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B5C8" w14:textId="304F6157" w:rsidR="008715CE" w:rsidRPr="008A635F" w:rsidRDefault="008715CE" w:rsidP="008715CE">
      <w:pPr>
        <w:rPr>
          <w:rFonts w:ascii="Jost" w:hAnsi="Jost"/>
        </w:rPr>
      </w:pPr>
    </w:p>
    <w:p w14:paraId="40D99408" w14:textId="77777777" w:rsidR="000B793E" w:rsidRPr="008A635F" w:rsidRDefault="000B793E" w:rsidP="000B793E">
      <w:pPr>
        <w:ind w:left="5184"/>
        <w:rPr>
          <w:rFonts w:ascii="Jost" w:hAnsi="Jost"/>
        </w:rPr>
      </w:pPr>
      <w:r w:rsidRPr="008A635F">
        <w:rPr>
          <w:rFonts w:ascii="Jost" w:hAnsi="Jost"/>
        </w:rPr>
        <w:t>PATVIRTINTA</w:t>
      </w:r>
    </w:p>
    <w:p w14:paraId="7610D311" w14:textId="0F9788E9" w:rsidR="000B793E" w:rsidRPr="008A635F" w:rsidRDefault="002F45C4" w:rsidP="000B793E">
      <w:pPr>
        <w:ind w:left="5184"/>
        <w:rPr>
          <w:rFonts w:ascii="Jost" w:hAnsi="Jost"/>
        </w:rPr>
      </w:pPr>
      <w:r w:rsidRPr="008A635F">
        <w:rPr>
          <w:rFonts w:ascii="Jost" w:hAnsi="Jost"/>
        </w:rPr>
        <w:t>Viešojo pirkimo</w:t>
      </w:r>
      <w:r w:rsidR="000B793E" w:rsidRPr="008A635F">
        <w:rPr>
          <w:rFonts w:ascii="Jost" w:hAnsi="Jost"/>
        </w:rPr>
        <w:t xml:space="preserve"> komisijos 20</w:t>
      </w:r>
      <w:r w:rsidR="00F836D3" w:rsidRPr="008A635F">
        <w:rPr>
          <w:rFonts w:ascii="Jost" w:hAnsi="Jost"/>
        </w:rPr>
        <w:t>2</w:t>
      </w:r>
      <w:r w:rsidR="005C4867">
        <w:rPr>
          <w:rFonts w:ascii="Jost" w:hAnsi="Jost"/>
        </w:rPr>
        <w:t>5</w:t>
      </w:r>
      <w:r w:rsidR="000B793E" w:rsidRPr="008A635F">
        <w:rPr>
          <w:rFonts w:ascii="Jost" w:hAnsi="Jost"/>
        </w:rPr>
        <w:t xml:space="preserve"> m. </w:t>
      </w:r>
      <w:r w:rsidR="000E10ED">
        <w:rPr>
          <w:rFonts w:ascii="Jost" w:hAnsi="Jost"/>
        </w:rPr>
        <w:t>sausio</w:t>
      </w:r>
      <w:r w:rsidR="00F55E38">
        <w:rPr>
          <w:rFonts w:ascii="Jost" w:hAnsi="Jost"/>
        </w:rPr>
        <w:t xml:space="preserve"> </w:t>
      </w:r>
      <w:r w:rsidR="00CA5D26">
        <w:rPr>
          <w:rFonts w:ascii="Jost" w:hAnsi="Jost"/>
        </w:rPr>
        <w:t>23</w:t>
      </w:r>
      <w:r w:rsidR="000B793E" w:rsidRPr="008A635F">
        <w:rPr>
          <w:rFonts w:ascii="Jost" w:hAnsi="Jost"/>
        </w:rPr>
        <w:t xml:space="preserve"> d. protokolu Nr. </w:t>
      </w:r>
      <w:r w:rsidR="000E10ED">
        <w:rPr>
          <w:rFonts w:ascii="Jost" w:hAnsi="Jost"/>
        </w:rPr>
        <w:t>1</w:t>
      </w:r>
    </w:p>
    <w:p w14:paraId="7E7E1D0C" w14:textId="77777777" w:rsidR="000B793E" w:rsidRPr="008A635F" w:rsidRDefault="000B793E" w:rsidP="008265AE">
      <w:pPr>
        <w:rPr>
          <w:rFonts w:ascii="Jost" w:hAnsi="Jost"/>
        </w:rPr>
      </w:pPr>
    </w:p>
    <w:p w14:paraId="472D4886" w14:textId="77777777" w:rsidR="000B793E" w:rsidRPr="008A635F" w:rsidRDefault="000B793E" w:rsidP="000B793E">
      <w:pPr>
        <w:rPr>
          <w:rFonts w:ascii="Jost" w:hAnsi="Jost"/>
        </w:rPr>
      </w:pPr>
    </w:p>
    <w:p w14:paraId="632EF1D4" w14:textId="435B1948" w:rsidR="000B793E" w:rsidRPr="008A635F" w:rsidRDefault="00FF4BAA" w:rsidP="00FF5C4C">
      <w:pPr>
        <w:jc w:val="center"/>
        <w:rPr>
          <w:rFonts w:ascii="Jost" w:hAnsi="Jost"/>
          <w:b/>
          <w:bCs/>
        </w:rPr>
      </w:pPr>
      <w:r w:rsidRPr="008A635F">
        <w:rPr>
          <w:rFonts w:ascii="Jost" w:hAnsi="Jost"/>
          <w:b/>
          <w:bCs/>
        </w:rPr>
        <w:t>VIEŠOJI ĮSTAIGA CPO LT</w:t>
      </w:r>
    </w:p>
    <w:p w14:paraId="71506EAB" w14:textId="77777777" w:rsidR="008A635F" w:rsidRPr="008A635F" w:rsidRDefault="008A635F" w:rsidP="00FF5C4C">
      <w:pPr>
        <w:jc w:val="center"/>
        <w:rPr>
          <w:rFonts w:ascii="Jost" w:hAnsi="Jost"/>
        </w:rPr>
      </w:pPr>
    </w:p>
    <w:p w14:paraId="1B004E06" w14:textId="3B44531A" w:rsidR="000B793E" w:rsidRDefault="000B793E" w:rsidP="13FA8BD3">
      <w:pPr>
        <w:jc w:val="center"/>
        <w:rPr>
          <w:rFonts w:ascii="Jost" w:hAnsi="Jost"/>
          <w:b/>
          <w:bCs/>
        </w:rPr>
      </w:pPr>
      <w:r w:rsidRPr="13FA8BD3">
        <w:rPr>
          <w:rFonts w:ascii="Jost" w:hAnsi="Jost"/>
          <w:b/>
          <w:bCs/>
        </w:rPr>
        <w:t xml:space="preserve">SUPAPRASTINTO ATVIRO PROJEKTO KONKURSO </w:t>
      </w:r>
      <w:r w:rsidR="00A632EC" w:rsidRPr="13FA8BD3">
        <w:rPr>
          <w:rFonts w:ascii="Jost" w:eastAsia="Jost" w:hAnsi="Jost" w:cs="Jost"/>
          <w:b/>
          <w:bCs/>
        </w:rPr>
        <w:t>„</w:t>
      </w:r>
      <w:r w:rsidR="0045702B" w:rsidRPr="0045702B">
        <w:rPr>
          <w:rFonts w:ascii="Jost" w:eastAsia="Jost" w:hAnsi="Jost" w:cs="Jost"/>
          <w:b/>
          <w:bCs/>
        </w:rPr>
        <w:t>INOVATYVAUS PRODUKTO – DI TECHNOLOGIJOS INTEGRACIJA Į VIEŠŲJŲ PIRKIMŲ OBJEKTO KAINOS ANALIZĖS</w:t>
      </w:r>
      <w:r w:rsidR="009B5AB7">
        <w:rPr>
          <w:rFonts w:ascii="Jost" w:eastAsia="Jost" w:hAnsi="Jost" w:cs="Jost"/>
          <w:b/>
          <w:bCs/>
        </w:rPr>
        <w:t xml:space="preserve"> IR</w:t>
      </w:r>
      <w:r w:rsidR="0045702B" w:rsidRPr="0045702B">
        <w:rPr>
          <w:rFonts w:ascii="Jost" w:eastAsia="Jost" w:hAnsi="Jost" w:cs="Jost"/>
          <w:b/>
          <w:bCs/>
        </w:rPr>
        <w:t xml:space="preserve"> PROGNOZAVIMO</w:t>
      </w:r>
      <w:r w:rsidR="009B5AB7">
        <w:rPr>
          <w:rFonts w:ascii="Jost" w:eastAsia="Jost" w:hAnsi="Jost" w:cs="Jost"/>
          <w:b/>
          <w:bCs/>
        </w:rPr>
        <w:t>,</w:t>
      </w:r>
      <w:r w:rsidR="0045702B" w:rsidRPr="0045702B">
        <w:rPr>
          <w:rFonts w:ascii="Jost" w:eastAsia="Jost" w:hAnsi="Jost" w:cs="Jost"/>
          <w:b/>
          <w:bCs/>
        </w:rPr>
        <w:t xml:space="preserve"> CENTRALIZUOTŲ VIEŠŲJŲ PIRKIMŲ SUTAUPYMŲ NUSTATYMO PROCEDŪRAS</w:t>
      </w:r>
      <w:r w:rsidR="00A632EC" w:rsidRPr="00401B69">
        <w:rPr>
          <w:rFonts w:ascii="Jost" w:eastAsia="Jost" w:hAnsi="Jost" w:cs="Jost"/>
          <w:b/>
          <w:bCs/>
        </w:rPr>
        <w:t>“</w:t>
      </w:r>
      <w:r w:rsidRPr="00401B69">
        <w:rPr>
          <w:rFonts w:ascii="Jost" w:hAnsi="Jost"/>
          <w:b/>
          <w:bCs/>
        </w:rPr>
        <w:t xml:space="preserve"> </w:t>
      </w:r>
      <w:r w:rsidR="001559C2" w:rsidRPr="00401B69">
        <w:rPr>
          <w:rFonts w:ascii="Jost" w:hAnsi="Jost"/>
          <w:b/>
          <w:bCs/>
        </w:rPr>
        <w:t>SĄLYG</w:t>
      </w:r>
      <w:r w:rsidRPr="00401B69">
        <w:rPr>
          <w:rFonts w:ascii="Jost" w:hAnsi="Jost"/>
          <w:b/>
          <w:bCs/>
        </w:rPr>
        <w:t>OS</w:t>
      </w:r>
    </w:p>
    <w:p w14:paraId="037A3378" w14:textId="77777777" w:rsidR="00FF1F13" w:rsidRDefault="00FF1F13" w:rsidP="000B793E">
      <w:pPr>
        <w:jc w:val="center"/>
        <w:rPr>
          <w:rFonts w:ascii="Jost" w:hAnsi="Jost"/>
          <w:b/>
          <w:bCs/>
        </w:rPr>
      </w:pPr>
    </w:p>
    <w:p w14:paraId="3D879FE1" w14:textId="7D764DC6" w:rsidR="00FF1F13" w:rsidRDefault="00FF1F13" w:rsidP="000B793E">
      <w:pPr>
        <w:jc w:val="center"/>
        <w:rPr>
          <w:rFonts w:ascii="Jost" w:hAnsi="Jost"/>
        </w:rPr>
      </w:pPr>
      <w:r w:rsidRPr="00FF1F13">
        <w:rPr>
          <w:rFonts w:ascii="Jost" w:hAnsi="Jost"/>
        </w:rPr>
        <w:t>TURINYS</w:t>
      </w:r>
    </w:p>
    <w:p w14:paraId="2F0A4A49" w14:textId="77777777" w:rsidR="00FF1F13" w:rsidRDefault="00FF1F13" w:rsidP="000B793E">
      <w:pPr>
        <w:jc w:val="center"/>
        <w:rPr>
          <w:rFonts w:ascii="Jost" w:hAnsi="Jost"/>
        </w:rPr>
      </w:pPr>
    </w:p>
    <w:p w14:paraId="564F329F" w14:textId="77777777" w:rsidR="001F52A7" w:rsidRPr="001F52A7" w:rsidRDefault="001F52A7" w:rsidP="002012B7">
      <w:pPr>
        <w:tabs>
          <w:tab w:val="left" w:pos="426"/>
        </w:tabs>
        <w:rPr>
          <w:rFonts w:ascii="Jost" w:hAnsi="Jost"/>
        </w:rPr>
      </w:pPr>
      <w:r w:rsidRPr="001F52A7">
        <w:rPr>
          <w:rFonts w:ascii="Jost" w:hAnsi="Jost"/>
        </w:rPr>
        <w:t>1.</w:t>
      </w:r>
      <w:r w:rsidRPr="001F52A7">
        <w:rPr>
          <w:rFonts w:ascii="Jost" w:hAnsi="Jost"/>
        </w:rPr>
        <w:tab/>
        <w:t>SĄVOKOS</w:t>
      </w:r>
    </w:p>
    <w:p w14:paraId="3755D966" w14:textId="77777777" w:rsidR="001F52A7" w:rsidRPr="001F52A7" w:rsidRDefault="001F52A7" w:rsidP="002012B7">
      <w:pPr>
        <w:tabs>
          <w:tab w:val="left" w:pos="426"/>
        </w:tabs>
        <w:rPr>
          <w:rFonts w:ascii="Jost" w:hAnsi="Jost"/>
        </w:rPr>
      </w:pPr>
      <w:r w:rsidRPr="001F52A7">
        <w:rPr>
          <w:rFonts w:ascii="Jost" w:hAnsi="Jost"/>
        </w:rPr>
        <w:t>2.</w:t>
      </w:r>
      <w:r w:rsidRPr="001F52A7">
        <w:rPr>
          <w:rFonts w:ascii="Jost" w:hAnsi="Jost"/>
        </w:rPr>
        <w:tab/>
        <w:t>BENDROSIOS NUOSTATOS</w:t>
      </w:r>
    </w:p>
    <w:p w14:paraId="7381FD83" w14:textId="77777777" w:rsidR="001F52A7" w:rsidRPr="001F52A7" w:rsidRDefault="001F52A7" w:rsidP="002012B7">
      <w:pPr>
        <w:tabs>
          <w:tab w:val="left" w:pos="426"/>
        </w:tabs>
        <w:rPr>
          <w:rFonts w:ascii="Jost" w:hAnsi="Jost"/>
        </w:rPr>
      </w:pPr>
      <w:r w:rsidRPr="001F52A7">
        <w:rPr>
          <w:rFonts w:ascii="Jost" w:hAnsi="Jost"/>
        </w:rPr>
        <w:t>3.</w:t>
      </w:r>
      <w:r w:rsidRPr="001F52A7">
        <w:rPr>
          <w:rFonts w:ascii="Jost" w:hAnsi="Jost"/>
        </w:rPr>
        <w:tab/>
        <w:t>ORGANIZAVIMO PRINCIPAI IR SKELBIMAS</w:t>
      </w:r>
    </w:p>
    <w:p w14:paraId="5CE7742A" w14:textId="77777777" w:rsidR="001F52A7" w:rsidRPr="001F52A7" w:rsidRDefault="001F52A7" w:rsidP="002012B7">
      <w:pPr>
        <w:tabs>
          <w:tab w:val="left" w:pos="426"/>
        </w:tabs>
        <w:rPr>
          <w:rFonts w:ascii="Jost" w:hAnsi="Jost"/>
        </w:rPr>
      </w:pPr>
      <w:r w:rsidRPr="001F52A7">
        <w:rPr>
          <w:rFonts w:ascii="Jost" w:hAnsi="Jost"/>
        </w:rPr>
        <w:t>4.</w:t>
      </w:r>
      <w:r w:rsidRPr="001F52A7">
        <w:rPr>
          <w:rFonts w:ascii="Jost" w:hAnsi="Jost"/>
        </w:rPr>
        <w:tab/>
        <w:t>OBJEKTAS</w:t>
      </w:r>
    </w:p>
    <w:p w14:paraId="3660468D" w14:textId="77777777" w:rsidR="001F52A7" w:rsidRPr="001F52A7" w:rsidRDefault="001F52A7" w:rsidP="002012B7">
      <w:pPr>
        <w:tabs>
          <w:tab w:val="left" w:pos="426"/>
        </w:tabs>
        <w:rPr>
          <w:rFonts w:ascii="Jost" w:hAnsi="Jost"/>
        </w:rPr>
      </w:pPr>
      <w:r w:rsidRPr="001F52A7">
        <w:rPr>
          <w:rFonts w:ascii="Jost" w:hAnsi="Jost"/>
        </w:rPr>
        <w:t>5.</w:t>
      </w:r>
      <w:r w:rsidRPr="001F52A7">
        <w:rPr>
          <w:rFonts w:ascii="Jost" w:hAnsi="Jost"/>
        </w:rPr>
        <w:tab/>
        <w:t>TIKSLAI, PINIGINIAI PRIZAI, KONKURSO TĄSA</w:t>
      </w:r>
    </w:p>
    <w:p w14:paraId="267F5A27" w14:textId="77777777" w:rsidR="001F52A7" w:rsidRPr="001F52A7" w:rsidRDefault="001F52A7" w:rsidP="002012B7">
      <w:pPr>
        <w:tabs>
          <w:tab w:val="left" w:pos="426"/>
        </w:tabs>
        <w:rPr>
          <w:rFonts w:ascii="Jost" w:hAnsi="Jost"/>
        </w:rPr>
      </w:pPr>
      <w:r w:rsidRPr="001F52A7">
        <w:rPr>
          <w:rFonts w:ascii="Jost" w:hAnsi="Jost"/>
        </w:rPr>
        <w:t>6.</w:t>
      </w:r>
      <w:r w:rsidRPr="001F52A7">
        <w:rPr>
          <w:rFonts w:ascii="Jost" w:hAnsi="Jost"/>
        </w:rPr>
        <w:tab/>
        <w:t>DALYVAVIMAS KONKURSE</w:t>
      </w:r>
    </w:p>
    <w:p w14:paraId="7EB25637" w14:textId="77777777" w:rsidR="001F52A7" w:rsidRPr="001F52A7" w:rsidRDefault="001F52A7" w:rsidP="002012B7">
      <w:pPr>
        <w:tabs>
          <w:tab w:val="left" w:pos="426"/>
        </w:tabs>
        <w:rPr>
          <w:rFonts w:ascii="Jost" w:hAnsi="Jost"/>
        </w:rPr>
      </w:pPr>
      <w:r w:rsidRPr="001F52A7">
        <w:rPr>
          <w:rFonts w:ascii="Jost" w:hAnsi="Jost"/>
        </w:rPr>
        <w:t>7.</w:t>
      </w:r>
      <w:r w:rsidRPr="001F52A7">
        <w:rPr>
          <w:rFonts w:ascii="Jost" w:hAnsi="Jost"/>
        </w:rPr>
        <w:tab/>
        <w:t>INFORMACIJA APIE GALIMYBES NEPAŠALINTI IŠ PIRKIMO PROCEDŪROS DALYVIO, NEATITINKANČIO TAM TIKRŲ JAM KELIAMŲ REIKALAVIMŲ</w:t>
      </w:r>
    </w:p>
    <w:p w14:paraId="1AA28A32" w14:textId="77777777" w:rsidR="001F52A7" w:rsidRPr="001F52A7" w:rsidRDefault="001F52A7" w:rsidP="002012B7">
      <w:pPr>
        <w:tabs>
          <w:tab w:val="left" w:pos="426"/>
        </w:tabs>
        <w:rPr>
          <w:rFonts w:ascii="Jost" w:hAnsi="Jost"/>
        </w:rPr>
      </w:pPr>
      <w:r w:rsidRPr="001F52A7">
        <w:rPr>
          <w:rFonts w:ascii="Jost" w:hAnsi="Jost"/>
        </w:rPr>
        <w:t>8.</w:t>
      </w:r>
      <w:r w:rsidRPr="001F52A7">
        <w:rPr>
          <w:rFonts w:ascii="Jost" w:hAnsi="Jost"/>
        </w:rPr>
        <w:tab/>
        <w:t>KVALIFIKACIJOS REIKALAVIMAI IR REIKALAVIMAI LAIKYTIS KOKYBĖS VADYBOS SISTEMOS IR (ARBA) APLINKOS APSAUGOS VADYBOS SISTEMOS STANDARTŲ</w:t>
      </w:r>
    </w:p>
    <w:p w14:paraId="689C70B6" w14:textId="77777777" w:rsidR="001F52A7" w:rsidRPr="001F52A7" w:rsidRDefault="001F52A7" w:rsidP="002012B7">
      <w:pPr>
        <w:tabs>
          <w:tab w:val="left" w:pos="426"/>
        </w:tabs>
        <w:rPr>
          <w:rFonts w:ascii="Jost" w:hAnsi="Jost"/>
        </w:rPr>
      </w:pPr>
      <w:r w:rsidRPr="001F52A7">
        <w:rPr>
          <w:rFonts w:ascii="Jost" w:hAnsi="Jost"/>
        </w:rPr>
        <w:t>9.</w:t>
      </w:r>
      <w:r w:rsidRPr="001F52A7">
        <w:rPr>
          <w:rFonts w:ascii="Jost" w:hAnsi="Jost"/>
        </w:rPr>
        <w:tab/>
        <w:t>REIKALAVIMAI, SUSIJĘ SU NACIONALINIU SAUGUMU</w:t>
      </w:r>
    </w:p>
    <w:p w14:paraId="549CDA12" w14:textId="77777777" w:rsidR="001F52A7" w:rsidRPr="001F52A7" w:rsidRDefault="001F52A7" w:rsidP="002012B7">
      <w:pPr>
        <w:tabs>
          <w:tab w:val="left" w:pos="426"/>
        </w:tabs>
        <w:rPr>
          <w:rFonts w:ascii="Jost" w:hAnsi="Jost"/>
        </w:rPr>
      </w:pPr>
      <w:r w:rsidRPr="001F52A7">
        <w:rPr>
          <w:rFonts w:ascii="Jost" w:hAnsi="Jost"/>
        </w:rPr>
        <w:t>10.</w:t>
      </w:r>
      <w:r w:rsidRPr="001F52A7">
        <w:rPr>
          <w:rFonts w:ascii="Jost" w:hAnsi="Jost"/>
        </w:rPr>
        <w:tab/>
        <w:t>RĖMIMASIS KITŲ ŪKIO SUBJEKTŲ PAJĖGUMAIS</w:t>
      </w:r>
    </w:p>
    <w:p w14:paraId="2066CA38" w14:textId="77777777" w:rsidR="001F52A7" w:rsidRPr="001F52A7" w:rsidRDefault="001F52A7" w:rsidP="002012B7">
      <w:pPr>
        <w:tabs>
          <w:tab w:val="left" w:pos="426"/>
        </w:tabs>
        <w:rPr>
          <w:rFonts w:ascii="Jost" w:hAnsi="Jost"/>
        </w:rPr>
      </w:pPr>
      <w:r w:rsidRPr="001F52A7">
        <w:rPr>
          <w:rFonts w:ascii="Jost" w:hAnsi="Jost"/>
        </w:rPr>
        <w:t>11.</w:t>
      </w:r>
      <w:r w:rsidRPr="001F52A7">
        <w:rPr>
          <w:rFonts w:ascii="Jost" w:hAnsi="Jost"/>
        </w:rPr>
        <w:tab/>
        <w:t>TIEKĖJŲ GRUPĖS DALYVAVIMAS</w:t>
      </w:r>
    </w:p>
    <w:p w14:paraId="22688C7B" w14:textId="77777777" w:rsidR="001F52A7" w:rsidRPr="001F52A7" w:rsidRDefault="001F52A7" w:rsidP="002012B7">
      <w:pPr>
        <w:tabs>
          <w:tab w:val="left" w:pos="426"/>
        </w:tabs>
        <w:rPr>
          <w:rFonts w:ascii="Jost" w:hAnsi="Jost"/>
        </w:rPr>
      </w:pPr>
      <w:r w:rsidRPr="001F52A7">
        <w:rPr>
          <w:rFonts w:ascii="Jost" w:hAnsi="Jost"/>
        </w:rPr>
        <w:t>12.</w:t>
      </w:r>
      <w:r w:rsidRPr="001F52A7">
        <w:rPr>
          <w:rFonts w:ascii="Jost" w:hAnsi="Jost"/>
        </w:rPr>
        <w:tab/>
        <w:t>PROJEKTO KONKURSO SĄLYGŲ PAAIŠKINIMAS, PATIKSLINIMAS</w:t>
      </w:r>
    </w:p>
    <w:p w14:paraId="1FE1FEC3" w14:textId="77777777" w:rsidR="001F52A7" w:rsidRPr="001F52A7" w:rsidRDefault="001F52A7" w:rsidP="002012B7">
      <w:pPr>
        <w:tabs>
          <w:tab w:val="left" w:pos="426"/>
        </w:tabs>
        <w:rPr>
          <w:rFonts w:ascii="Jost" w:hAnsi="Jost"/>
        </w:rPr>
      </w:pPr>
      <w:r w:rsidRPr="001F52A7">
        <w:rPr>
          <w:rFonts w:ascii="Jost" w:hAnsi="Jost"/>
        </w:rPr>
        <w:t>13.</w:t>
      </w:r>
      <w:r w:rsidRPr="001F52A7">
        <w:rPr>
          <w:rFonts w:ascii="Jost" w:hAnsi="Jost"/>
        </w:rPr>
        <w:tab/>
        <w:t>PROJEKTINIŲ PASIŪLYMŲ RENGIMO REIKALAVIMAI</w:t>
      </w:r>
    </w:p>
    <w:p w14:paraId="3BF73B88" w14:textId="77777777" w:rsidR="001F52A7" w:rsidRPr="001F52A7" w:rsidRDefault="001F52A7" w:rsidP="002012B7">
      <w:pPr>
        <w:tabs>
          <w:tab w:val="left" w:pos="426"/>
        </w:tabs>
        <w:rPr>
          <w:rFonts w:ascii="Jost" w:hAnsi="Jost"/>
        </w:rPr>
      </w:pPr>
      <w:r w:rsidRPr="001F52A7">
        <w:rPr>
          <w:rFonts w:ascii="Jost" w:hAnsi="Jost"/>
        </w:rPr>
        <w:t>14.</w:t>
      </w:r>
      <w:r w:rsidRPr="001F52A7">
        <w:rPr>
          <w:rFonts w:ascii="Jost" w:hAnsi="Jost"/>
        </w:rPr>
        <w:tab/>
        <w:t>PROJEKTINIO PASIŪLYMO GALIOJIMO UŽTIKRINIMAS</w:t>
      </w:r>
    </w:p>
    <w:p w14:paraId="16B3AF32" w14:textId="77777777" w:rsidR="001F52A7" w:rsidRPr="001F52A7" w:rsidRDefault="001F52A7" w:rsidP="002012B7">
      <w:pPr>
        <w:tabs>
          <w:tab w:val="left" w:pos="426"/>
        </w:tabs>
        <w:rPr>
          <w:rFonts w:ascii="Jost" w:hAnsi="Jost"/>
        </w:rPr>
      </w:pPr>
      <w:r w:rsidRPr="001F52A7">
        <w:rPr>
          <w:rFonts w:ascii="Jost" w:hAnsi="Jost"/>
        </w:rPr>
        <w:t>15.</w:t>
      </w:r>
      <w:r w:rsidRPr="001F52A7">
        <w:rPr>
          <w:rFonts w:ascii="Jost" w:hAnsi="Jost"/>
        </w:rPr>
        <w:tab/>
        <w:t>PROJEKTINIO PASIŪLYMO PATEIKIMO TERMINO PABAIGA, VIETA IR BŪDAS</w:t>
      </w:r>
    </w:p>
    <w:p w14:paraId="0654BC07" w14:textId="77777777" w:rsidR="001F52A7" w:rsidRPr="001F52A7" w:rsidRDefault="001F52A7" w:rsidP="002012B7">
      <w:pPr>
        <w:tabs>
          <w:tab w:val="left" w:pos="426"/>
        </w:tabs>
        <w:rPr>
          <w:rFonts w:ascii="Jost" w:hAnsi="Jost"/>
        </w:rPr>
      </w:pPr>
      <w:r w:rsidRPr="001F52A7">
        <w:rPr>
          <w:rFonts w:ascii="Jost" w:hAnsi="Jost"/>
        </w:rPr>
        <w:t>16.</w:t>
      </w:r>
      <w:r w:rsidRPr="001F52A7">
        <w:rPr>
          <w:rFonts w:ascii="Jost" w:hAnsi="Jost"/>
        </w:rPr>
        <w:tab/>
        <w:t>PROJEKTINIO PASIŪLYMO GALIOJIMO LAIKOTARPIS</w:t>
      </w:r>
    </w:p>
    <w:p w14:paraId="7BBE081E" w14:textId="77777777" w:rsidR="001F52A7" w:rsidRPr="001F52A7" w:rsidRDefault="001F52A7" w:rsidP="002012B7">
      <w:pPr>
        <w:tabs>
          <w:tab w:val="left" w:pos="426"/>
        </w:tabs>
        <w:rPr>
          <w:rFonts w:ascii="Jost" w:hAnsi="Jost"/>
        </w:rPr>
      </w:pPr>
      <w:r w:rsidRPr="001F52A7">
        <w:rPr>
          <w:rFonts w:ascii="Jost" w:hAnsi="Jost"/>
        </w:rPr>
        <w:t>17.</w:t>
      </w:r>
      <w:r w:rsidRPr="001F52A7">
        <w:rPr>
          <w:rFonts w:ascii="Jost" w:hAnsi="Jost"/>
        </w:rPr>
        <w:tab/>
        <w:t>KONFIDENCIALI INFORMACIJA</w:t>
      </w:r>
    </w:p>
    <w:p w14:paraId="444A7437" w14:textId="77777777" w:rsidR="001F52A7" w:rsidRPr="001F52A7" w:rsidRDefault="001F52A7" w:rsidP="002012B7">
      <w:pPr>
        <w:tabs>
          <w:tab w:val="left" w:pos="426"/>
        </w:tabs>
        <w:rPr>
          <w:rFonts w:ascii="Jost" w:hAnsi="Jost"/>
        </w:rPr>
      </w:pPr>
      <w:r w:rsidRPr="001F52A7">
        <w:rPr>
          <w:rFonts w:ascii="Jost" w:hAnsi="Jost"/>
        </w:rPr>
        <w:t>18.</w:t>
      </w:r>
      <w:r w:rsidRPr="001F52A7">
        <w:rPr>
          <w:rFonts w:ascii="Jost" w:hAnsi="Jost"/>
        </w:rPr>
        <w:tab/>
        <w:t>PROJEKTINIŲ PASIŪLYMŲ VERTINIMAS</w:t>
      </w:r>
    </w:p>
    <w:p w14:paraId="77592BA2" w14:textId="77777777" w:rsidR="001F52A7" w:rsidRPr="001F52A7" w:rsidRDefault="001F52A7" w:rsidP="002012B7">
      <w:pPr>
        <w:tabs>
          <w:tab w:val="left" w:pos="426"/>
        </w:tabs>
        <w:rPr>
          <w:rFonts w:ascii="Jost" w:hAnsi="Jost"/>
        </w:rPr>
      </w:pPr>
      <w:r w:rsidRPr="001F52A7">
        <w:rPr>
          <w:rFonts w:ascii="Jost" w:hAnsi="Jost"/>
        </w:rPr>
        <w:t>19.</w:t>
      </w:r>
      <w:r w:rsidRPr="001F52A7">
        <w:rPr>
          <w:rFonts w:ascii="Jost" w:hAnsi="Jost"/>
        </w:rPr>
        <w:tab/>
        <w:t>VERTINIMO KRITERIJAI</w:t>
      </w:r>
    </w:p>
    <w:p w14:paraId="32EBD4E5" w14:textId="77777777" w:rsidR="001F52A7" w:rsidRPr="001F52A7" w:rsidRDefault="001F52A7" w:rsidP="002012B7">
      <w:pPr>
        <w:tabs>
          <w:tab w:val="left" w:pos="426"/>
        </w:tabs>
        <w:rPr>
          <w:rFonts w:ascii="Jost" w:hAnsi="Jost"/>
        </w:rPr>
      </w:pPr>
      <w:r w:rsidRPr="001F52A7">
        <w:rPr>
          <w:rFonts w:ascii="Jost" w:hAnsi="Jost"/>
        </w:rPr>
        <w:t>20.</w:t>
      </w:r>
      <w:r w:rsidRPr="001F52A7">
        <w:rPr>
          <w:rFonts w:ascii="Jost" w:hAnsi="Jost"/>
        </w:rPr>
        <w:tab/>
        <w:t>KONKURSO DALYVIO PAŠALINIMO PAGRINDŲ IR KVALIFIKACIJOS ATITIKIMO TIKRINIMAS</w:t>
      </w:r>
    </w:p>
    <w:p w14:paraId="1C533687" w14:textId="77777777" w:rsidR="001F52A7" w:rsidRPr="001F52A7" w:rsidRDefault="001F52A7" w:rsidP="002012B7">
      <w:pPr>
        <w:tabs>
          <w:tab w:val="left" w:pos="426"/>
        </w:tabs>
        <w:rPr>
          <w:rFonts w:ascii="Jost" w:hAnsi="Jost"/>
        </w:rPr>
      </w:pPr>
      <w:r w:rsidRPr="001F52A7">
        <w:rPr>
          <w:rFonts w:ascii="Jost" w:hAnsi="Jost"/>
        </w:rPr>
        <w:t>21.</w:t>
      </w:r>
      <w:r w:rsidRPr="001F52A7">
        <w:rPr>
          <w:rFonts w:ascii="Jost" w:hAnsi="Jost"/>
        </w:rPr>
        <w:tab/>
        <w:t>PROJEKTINIŲ PASIŪLYMŲ ATMETIMO PAGRINDAI</w:t>
      </w:r>
    </w:p>
    <w:p w14:paraId="3F5F8AA5" w14:textId="77777777" w:rsidR="001F52A7" w:rsidRPr="001F52A7" w:rsidRDefault="001F52A7" w:rsidP="002012B7">
      <w:pPr>
        <w:tabs>
          <w:tab w:val="left" w:pos="426"/>
        </w:tabs>
        <w:rPr>
          <w:rFonts w:ascii="Jost" w:hAnsi="Jost"/>
        </w:rPr>
      </w:pPr>
      <w:r w:rsidRPr="001F52A7">
        <w:rPr>
          <w:rFonts w:ascii="Jost" w:hAnsi="Jost"/>
        </w:rPr>
        <w:t>22.</w:t>
      </w:r>
      <w:r w:rsidRPr="001F52A7">
        <w:rPr>
          <w:rFonts w:ascii="Jost" w:hAnsi="Jost"/>
        </w:rPr>
        <w:tab/>
        <w:t>AUTORINĖS TEISĖS</w:t>
      </w:r>
    </w:p>
    <w:p w14:paraId="4F56BF39" w14:textId="77777777" w:rsidR="001F52A7" w:rsidRPr="001F52A7" w:rsidRDefault="001F52A7" w:rsidP="002012B7">
      <w:pPr>
        <w:tabs>
          <w:tab w:val="left" w:pos="426"/>
        </w:tabs>
        <w:rPr>
          <w:rFonts w:ascii="Jost" w:hAnsi="Jost"/>
        </w:rPr>
      </w:pPr>
      <w:r w:rsidRPr="001F52A7">
        <w:rPr>
          <w:rFonts w:ascii="Jost" w:hAnsi="Jost"/>
        </w:rPr>
        <w:t>23.</w:t>
      </w:r>
      <w:r w:rsidRPr="001F52A7">
        <w:rPr>
          <w:rFonts w:ascii="Jost" w:hAnsi="Jost"/>
        </w:rPr>
        <w:tab/>
        <w:t>VIEŠINIMAS</w:t>
      </w:r>
    </w:p>
    <w:p w14:paraId="4DF2BB08" w14:textId="77777777" w:rsidR="001F52A7" w:rsidRPr="001F52A7" w:rsidRDefault="001F52A7" w:rsidP="002012B7">
      <w:pPr>
        <w:tabs>
          <w:tab w:val="left" w:pos="426"/>
        </w:tabs>
        <w:rPr>
          <w:rFonts w:ascii="Jost" w:hAnsi="Jost"/>
        </w:rPr>
      </w:pPr>
      <w:r w:rsidRPr="001F52A7">
        <w:rPr>
          <w:rFonts w:ascii="Jost" w:hAnsi="Jost"/>
        </w:rPr>
        <w:t>24.</w:t>
      </w:r>
      <w:r w:rsidRPr="001F52A7">
        <w:rPr>
          <w:rFonts w:ascii="Jost" w:hAnsi="Jost"/>
        </w:rPr>
        <w:tab/>
        <w:t>GINČŲ NAGRINĖJIMO TVARKA</w:t>
      </w:r>
    </w:p>
    <w:p w14:paraId="73FE0D20" w14:textId="77777777" w:rsidR="001F52A7" w:rsidRPr="001F52A7" w:rsidRDefault="001F52A7" w:rsidP="002012B7">
      <w:pPr>
        <w:tabs>
          <w:tab w:val="left" w:pos="426"/>
        </w:tabs>
        <w:rPr>
          <w:rFonts w:ascii="Jost" w:hAnsi="Jost"/>
        </w:rPr>
      </w:pPr>
      <w:r w:rsidRPr="001F52A7">
        <w:rPr>
          <w:rFonts w:ascii="Jost" w:hAnsi="Jost"/>
        </w:rPr>
        <w:t>25.</w:t>
      </w:r>
      <w:r w:rsidRPr="001F52A7">
        <w:rPr>
          <w:rFonts w:ascii="Jost" w:hAnsi="Jost"/>
        </w:rPr>
        <w:tab/>
        <w:t>BAIGIAMOSIOS NUOSTATOS</w:t>
      </w:r>
    </w:p>
    <w:p w14:paraId="744A820D" w14:textId="77777777" w:rsidR="001F52A7" w:rsidRPr="001F52A7" w:rsidRDefault="001F52A7" w:rsidP="001F52A7">
      <w:pPr>
        <w:rPr>
          <w:rFonts w:ascii="Jost" w:hAnsi="Jost"/>
        </w:rPr>
      </w:pPr>
    </w:p>
    <w:p w14:paraId="696C2F9F" w14:textId="77777777" w:rsidR="001F52A7" w:rsidRPr="001F52A7" w:rsidRDefault="001F52A7" w:rsidP="001F52A7">
      <w:pPr>
        <w:rPr>
          <w:rFonts w:ascii="Jost" w:hAnsi="Jost"/>
        </w:rPr>
      </w:pPr>
      <w:r w:rsidRPr="001F52A7">
        <w:rPr>
          <w:rFonts w:ascii="Jost" w:hAnsi="Jost"/>
        </w:rPr>
        <w:t>PRIEDAI:</w:t>
      </w:r>
    </w:p>
    <w:p w14:paraId="766BCD30" w14:textId="77777777" w:rsidR="001F52A7" w:rsidRPr="001F52A7" w:rsidRDefault="001F52A7" w:rsidP="001F52A7">
      <w:pPr>
        <w:rPr>
          <w:rFonts w:ascii="Jost" w:hAnsi="Jost"/>
        </w:rPr>
      </w:pPr>
    </w:p>
    <w:p w14:paraId="20AB8FE5" w14:textId="5601077D" w:rsidR="001F52A7" w:rsidRPr="002A4019" w:rsidRDefault="001F52A7" w:rsidP="001F52A7">
      <w:pPr>
        <w:rPr>
          <w:rFonts w:ascii="Jost" w:hAnsi="Jost"/>
        </w:rPr>
      </w:pPr>
      <w:r w:rsidRPr="001F52A7">
        <w:rPr>
          <w:rFonts w:ascii="Jost" w:hAnsi="Jost"/>
        </w:rPr>
        <w:t>1 priedas</w:t>
      </w:r>
      <w:r w:rsidR="002012B7">
        <w:rPr>
          <w:rFonts w:ascii="Jost" w:hAnsi="Jost"/>
        </w:rPr>
        <w:t xml:space="preserve">. </w:t>
      </w:r>
      <w:r w:rsidRPr="001F52A7">
        <w:rPr>
          <w:rFonts w:ascii="Jost" w:hAnsi="Jost"/>
        </w:rPr>
        <w:t xml:space="preserve">Pasiūlymo </w:t>
      </w:r>
      <w:r w:rsidRPr="002A4019">
        <w:rPr>
          <w:rFonts w:ascii="Jost" w:hAnsi="Jost"/>
        </w:rPr>
        <w:t>forma</w:t>
      </w:r>
      <w:r w:rsidR="0080318F" w:rsidRPr="002A4019">
        <w:rPr>
          <w:rFonts w:ascii="Jost" w:hAnsi="Jost"/>
        </w:rPr>
        <w:t xml:space="preserve"> </w:t>
      </w:r>
      <w:r w:rsidR="00D013D9" w:rsidRPr="002A4019">
        <w:rPr>
          <w:rFonts w:ascii="Jost" w:hAnsi="Jost"/>
        </w:rPr>
        <w:t>Pirmasis vokas</w:t>
      </w:r>
      <w:r w:rsidRPr="002A4019">
        <w:rPr>
          <w:rFonts w:ascii="Jost" w:hAnsi="Jost"/>
        </w:rPr>
        <w:t>;</w:t>
      </w:r>
    </w:p>
    <w:p w14:paraId="70BBF591" w14:textId="008923A0" w:rsidR="001F52A7" w:rsidRPr="001F52A7" w:rsidRDefault="001F52A7" w:rsidP="001F52A7">
      <w:pPr>
        <w:rPr>
          <w:rFonts w:ascii="Jost" w:hAnsi="Jost"/>
        </w:rPr>
      </w:pPr>
      <w:r w:rsidRPr="002A4019">
        <w:rPr>
          <w:rFonts w:ascii="Jost" w:hAnsi="Jost"/>
        </w:rPr>
        <w:t>2 priedas</w:t>
      </w:r>
      <w:r w:rsidR="002012B7" w:rsidRPr="002A4019">
        <w:rPr>
          <w:rFonts w:ascii="Jost" w:hAnsi="Jost"/>
        </w:rPr>
        <w:t>.</w:t>
      </w:r>
      <w:r w:rsidRPr="002A4019">
        <w:rPr>
          <w:rFonts w:ascii="Jost" w:hAnsi="Jost"/>
        </w:rPr>
        <w:t xml:space="preserve"> Pasiūlymo forma</w:t>
      </w:r>
      <w:r w:rsidR="0080318F" w:rsidRPr="002A4019">
        <w:rPr>
          <w:rFonts w:ascii="Jost" w:hAnsi="Jost"/>
        </w:rPr>
        <w:t xml:space="preserve"> </w:t>
      </w:r>
      <w:r w:rsidR="00D013D9" w:rsidRPr="002A4019">
        <w:rPr>
          <w:rFonts w:ascii="Jost" w:hAnsi="Jost"/>
        </w:rPr>
        <w:t>Antrasis vokas</w:t>
      </w:r>
      <w:r w:rsidRPr="002A4019">
        <w:rPr>
          <w:rFonts w:ascii="Jost" w:hAnsi="Jost"/>
        </w:rPr>
        <w:t>;</w:t>
      </w:r>
    </w:p>
    <w:p w14:paraId="75C8B069" w14:textId="5D201723" w:rsidR="001F52A7" w:rsidRPr="001F52A7" w:rsidRDefault="001F52A7" w:rsidP="001F52A7">
      <w:pPr>
        <w:rPr>
          <w:rFonts w:ascii="Jost" w:hAnsi="Jost"/>
        </w:rPr>
      </w:pPr>
      <w:r w:rsidRPr="7ED388D9">
        <w:rPr>
          <w:rFonts w:ascii="Jost" w:hAnsi="Jost"/>
        </w:rPr>
        <w:t>3 priedas</w:t>
      </w:r>
      <w:r w:rsidR="001F26A9" w:rsidRPr="7ED388D9">
        <w:rPr>
          <w:rFonts w:ascii="Jost" w:hAnsi="Jost"/>
        </w:rPr>
        <w:t xml:space="preserve">. </w:t>
      </w:r>
      <w:r w:rsidRPr="7ED388D9">
        <w:rPr>
          <w:rFonts w:ascii="Jost" w:hAnsi="Jost"/>
        </w:rPr>
        <w:t>Techninė specifikacija;</w:t>
      </w:r>
    </w:p>
    <w:p w14:paraId="340D0F6A" w14:textId="77777777" w:rsidR="00E87C48" w:rsidRDefault="001F52A7" w:rsidP="00E87C48">
      <w:pPr>
        <w:rPr>
          <w:rFonts w:ascii="Jost" w:hAnsi="Jost"/>
        </w:rPr>
      </w:pPr>
      <w:r w:rsidRPr="001F52A7">
        <w:rPr>
          <w:rFonts w:ascii="Jost" w:hAnsi="Jost"/>
        </w:rPr>
        <w:t>4 priedas</w:t>
      </w:r>
      <w:r w:rsidR="0080318F">
        <w:rPr>
          <w:rFonts w:ascii="Jost" w:hAnsi="Jost"/>
        </w:rPr>
        <w:t xml:space="preserve">. </w:t>
      </w:r>
      <w:r w:rsidRPr="001F52A7">
        <w:rPr>
          <w:rFonts w:ascii="Jost" w:hAnsi="Jost"/>
        </w:rPr>
        <w:t>Pašalinimo pagrindai;</w:t>
      </w:r>
    </w:p>
    <w:p w14:paraId="2CF4A415" w14:textId="3EA0A5FF" w:rsidR="001F52A7" w:rsidRPr="001F52A7" w:rsidRDefault="001F52A7" w:rsidP="00E87C48">
      <w:pPr>
        <w:rPr>
          <w:rFonts w:ascii="Jost" w:hAnsi="Jost"/>
        </w:rPr>
      </w:pPr>
      <w:r w:rsidRPr="0B6A759B">
        <w:rPr>
          <w:rFonts w:ascii="Jost" w:hAnsi="Jost"/>
        </w:rPr>
        <w:lastRenderedPageBreak/>
        <w:t>5 priedas</w:t>
      </w:r>
      <w:r w:rsidR="0080318F" w:rsidRPr="0B6A759B">
        <w:rPr>
          <w:rFonts w:ascii="Jost" w:hAnsi="Jost"/>
        </w:rPr>
        <w:t xml:space="preserve">. </w:t>
      </w:r>
      <w:r w:rsidR="00A161CA" w:rsidRPr="0B6A759B">
        <w:rPr>
          <w:rFonts w:ascii="Jost" w:hAnsi="Jost"/>
        </w:rPr>
        <w:t xml:space="preserve">Reikalavimai, susiję su nacionaliniu saugumu pagal </w:t>
      </w:r>
      <w:r w:rsidR="00AC6E2D" w:rsidRPr="0B6A759B">
        <w:rPr>
          <w:rFonts w:ascii="Jost" w:hAnsi="Jost"/>
        </w:rPr>
        <w:t>VPĮ</w:t>
      </w:r>
      <w:r w:rsidR="00A161CA" w:rsidRPr="0B6A759B">
        <w:rPr>
          <w:rFonts w:ascii="Jost" w:hAnsi="Jost"/>
        </w:rPr>
        <w:t xml:space="preserve"> </w:t>
      </w:r>
      <w:r w:rsidR="008E4503" w:rsidRPr="0B6A759B">
        <w:rPr>
          <w:rFonts w:ascii="Jost" w:hAnsi="Jost"/>
        </w:rPr>
        <w:t>37 str. 9 d. 2 p.</w:t>
      </w:r>
      <w:r w:rsidR="007D28B2" w:rsidRPr="0B6A759B">
        <w:rPr>
          <w:rFonts w:ascii="Jost" w:hAnsi="Jost"/>
        </w:rPr>
        <w:t>,</w:t>
      </w:r>
      <w:r w:rsidR="008E4503" w:rsidRPr="0B6A759B">
        <w:rPr>
          <w:rFonts w:ascii="Jost" w:hAnsi="Jost"/>
        </w:rPr>
        <w:t xml:space="preserve"> </w:t>
      </w:r>
      <w:r w:rsidR="00A161CA" w:rsidRPr="0B6A759B">
        <w:rPr>
          <w:rFonts w:ascii="Jost" w:hAnsi="Jost"/>
        </w:rPr>
        <w:t>47 str. 9 d</w:t>
      </w:r>
      <w:r w:rsidR="008E4503" w:rsidRPr="0B6A759B">
        <w:rPr>
          <w:rFonts w:ascii="Jost" w:hAnsi="Jost"/>
        </w:rPr>
        <w:t>.</w:t>
      </w:r>
      <w:r w:rsidR="00A161CA" w:rsidRPr="0B6A759B">
        <w:rPr>
          <w:rFonts w:ascii="Jost" w:hAnsi="Jost"/>
        </w:rPr>
        <w:t>;</w:t>
      </w:r>
    </w:p>
    <w:p w14:paraId="404773A0" w14:textId="7EC13256" w:rsidR="001F52A7" w:rsidRPr="001F52A7" w:rsidRDefault="001F52A7" w:rsidP="001F52A7">
      <w:pPr>
        <w:rPr>
          <w:rFonts w:ascii="Jost" w:hAnsi="Jost"/>
        </w:rPr>
      </w:pPr>
      <w:r w:rsidRPr="001F52A7">
        <w:rPr>
          <w:rFonts w:ascii="Jost" w:hAnsi="Jost"/>
        </w:rPr>
        <w:t>6 priedas</w:t>
      </w:r>
      <w:r w:rsidR="00463421">
        <w:rPr>
          <w:rFonts w:ascii="Jost" w:hAnsi="Jost"/>
        </w:rPr>
        <w:t xml:space="preserve">. </w:t>
      </w:r>
      <w:r w:rsidR="00463421" w:rsidRPr="00463421">
        <w:rPr>
          <w:rFonts w:ascii="Jost" w:hAnsi="Jost"/>
        </w:rPr>
        <w:t xml:space="preserve">Europos bendrasis viešųjų pirkimų dokumentas </w:t>
      </w:r>
      <w:r w:rsidR="00463421">
        <w:rPr>
          <w:rFonts w:ascii="Jost" w:hAnsi="Jost"/>
        </w:rPr>
        <w:t>(</w:t>
      </w:r>
      <w:r w:rsidR="0080318F" w:rsidRPr="001F52A7">
        <w:rPr>
          <w:rFonts w:ascii="Jost" w:hAnsi="Jost"/>
        </w:rPr>
        <w:t>EBVPD</w:t>
      </w:r>
      <w:r w:rsidR="00463421">
        <w:rPr>
          <w:rFonts w:ascii="Jost" w:hAnsi="Jost"/>
        </w:rPr>
        <w:t>)</w:t>
      </w:r>
      <w:r w:rsidR="0080318F" w:rsidRPr="001F52A7">
        <w:rPr>
          <w:rFonts w:ascii="Jost" w:hAnsi="Jost"/>
        </w:rPr>
        <w:t>;</w:t>
      </w:r>
    </w:p>
    <w:p w14:paraId="7189228F" w14:textId="56643ADE" w:rsidR="001F52A7" w:rsidRPr="001F52A7" w:rsidRDefault="001F52A7" w:rsidP="0080318F">
      <w:pPr>
        <w:rPr>
          <w:rFonts w:ascii="Jost" w:hAnsi="Jost"/>
        </w:rPr>
      </w:pPr>
      <w:r w:rsidRPr="001F52A7">
        <w:rPr>
          <w:rFonts w:ascii="Jost" w:hAnsi="Jost"/>
        </w:rPr>
        <w:t>7 priedas</w:t>
      </w:r>
      <w:r w:rsidR="0080318F">
        <w:rPr>
          <w:rFonts w:ascii="Jost" w:hAnsi="Jost"/>
        </w:rPr>
        <w:t>.</w:t>
      </w:r>
      <w:r w:rsidR="008B0BAE">
        <w:rPr>
          <w:rFonts w:ascii="Jost" w:hAnsi="Jost"/>
        </w:rPr>
        <w:t xml:space="preserve"> </w:t>
      </w:r>
      <w:r w:rsidRPr="001F52A7">
        <w:rPr>
          <w:rFonts w:ascii="Jost" w:hAnsi="Jost"/>
        </w:rPr>
        <w:t>Nacionalinio saugumo reikalavimų atitikties deklaracija;</w:t>
      </w:r>
    </w:p>
    <w:p w14:paraId="34FFB6C5" w14:textId="283E0D02" w:rsidR="001F52A7" w:rsidRPr="001F52A7" w:rsidRDefault="00E370FE" w:rsidP="001F52A7">
      <w:pPr>
        <w:rPr>
          <w:rFonts w:ascii="Jost" w:hAnsi="Jost"/>
        </w:rPr>
      </w:pPr>
      <w:r>
        <w:rPr>
          <w:rFonts w:ascii="Jost" w:hAnsi="Jost"/>
        </w:rPr>
        <w:t>8</w:t>
      </w:r>
      <w:r w:rsidR="001F52A7" w:rsidRPr="001F52A7">
        <w:rPr>
          <w:rFonts w:ascii="Jost" w:hAnsi="Jost"/>
        </w:rPr>
        <w:t xml:space="preserve"> priedas</w:t>
      </w:r>
      <w:r w:rsidR="00700E87">
        <w:rPr>
          <w:rFonts w:ascii="Jost" w:hAnsi="Jost"/>
        </w:rPr>
        <w:t xml:space="preserve">. </w:t>
      </w:r>
      <w:r w:rsidR="00AA53D4">
        <w:rPr>
          <w:rFonts w:ascii="Jost" w:hAnsi="Jost"/>
        </w:rPr>
        <w:t>Pasiūlymų vertinimo</w:t>
      </w:r>
      <w:r w:rsidR="001F52A7" w:rsidRPr="001F52A7">
        <w:rPr>
          <w:rFonts w:ascii="Jost" w:hAnsi="Jost"/>
        </w:rPr>
        <w:t xml:space="preserve"> kriterijai ir </w:t>
      </w:r>
      <w:r w:rsidR="00AA53D4">
        <w:rPr>
          <w:rFonts w:ascii="Jost" w:hAnsi="Jost"/>
        </w:rPr>
        <w:t>sąlygos</w:t>
      </w:r>
      <w:r w:rsidR="001F52A7" w:rsidRPr="001F52A7">
        <w:rPr>
          <w:rFonts w:ascii="Jost" w:hAnsi="Jost"/>
        </w:rPr>
        <w:t>;</w:t>
      </w:r>
    </w:p>
    <w:p w14:paraId="51136FEB" w14:textId="24ECE1A3" w:rsidR="001F52A7" w:rsidRPr="001F52A7" w:rsidRDefault="00AE4889" w:rsidP="001F52A7">
      <w:pPr>
        <w:rPr>
          <w:rFonts w:ascii="Jost" w:hAnsi="Jost"/>
        </w:rPr>
      </w:pPr>
      <w:r w:rsidRPr="001B1DE2">
        <w:rPr>
          <w:rFonts w:ascii="Jost" w:hAnsi="Jost"/>
        </w:rPr>
        <w:t>9</w:t>
      </w:r>
      <w:r w:rsidR="001F52A7" w:rsidRPr="001B1DE2">
        <w:rPr>
          <w:rFonts w:ascii="Jost" w:hAnsi="Jost"/>
        </w:rPr>
        <w:t xml:space="preserve"> priedas</w:t>
      </w:r>
      <w:r w:rsidR="00700E87" w:rsidRPr="001B1DE2">
        <w:rPr>
          <w:rFonts w:ascii="Jost" w:hAnsi="Jost"/>
        </w:rPr>
        <w:t xml:space="preserve">. </w:t>
      </w:r>
      <w:r w:rsidR="001B1DE2" w:rsidRPr="001B1DE2">
        <w:rPr>
          <w:rFonts w:ascii="Jost" w:hAnsi="Jost"/>
        </w:rPr>
        <w:t>Paslaugų</w:t>
      </w:r>
      <w:r w:rsidR="001B1DE2" w:rsidRPr="001F52A7">
        <w:rPr>
          <w:rFonts w:ascii="Jost" w:hAnsi="Jost"/>
        </w:rPr>
        <w:t xml:space="preserve"> teikimo sutarties projektas</w:t>
      </w:r>
      <w:r w:rsidR="3A1C287F" w:rsidRPr="3DB8CBDD">
        <w:rPr>
          <w:rFonts w:ascii="Jost" w:hAnsi="Jost"/>
        </w:rPr>
        <w:t>;</w:t>
      </w:r>
    </w:p>
    <w:p w14:paraId="16E8B655" w14:textId="76B7DDCE" w:rsidR="3A1C287F" w:rsidRPr="00464DA7" w:rsidRDefault="3A1C287F" w:rsidP="1BDA6DB3">
      <w:pPr>
        <w:rPr>
          <w:rFonts w:ascii="Jost" w:hAnsi="Jost"/>
        </w:rPr>
      </w:pPr>
      <w:r w:rsidRPr="00464DA7">
        <w:rPr>
          <w:rFonts w:ascii="Jost" w:hAnsi="Jost"/>
        </w:rPr>
        <w:t>10 priedas. Vertinimo komisijos darbo reglamentas</w:t>
      </w:r>
      <w:r w:rsidR="62AF42E0" w:rsidRPr="00464DA7">
        <w:rPr>
          <w:rFonts w:ascii="Jost" w:hAnsi="Jost"/>
        </w:rPr>
        <w:t>;</w:t>
      </w:r>
    </w:p>
    <w:p w14:paraId="5DEEE3BE" w14:textId="3DF658C6" w:rsidR="62AF42E0" w:rsidRDefault="62AF42E0" w:rsidP="1BDA6DB3">
      <w:pPr>
        <w:rPr>
          <w:rFonts w:ascii="Jost" w:hAnsi="Jost"/>
        </w:rPr>
      </w:pPr>
      <w:r w:rsidRPr="00E87C48">
        <w:rPr>
          <w:rFonts w:ascii="Jost" w:hAnsi="Jost"/>
        </w:rPr>
        <w:t>11 priedas. Mokėjimo sutarties projektas.</w:t>
      </w:r>
    </w:p>
    <w:p w14:paraId="6677D5B6" w14:textId="3DBB9954" w:rsidR="00FF1F13" w:rsidRDefault="00FF1F13" w:rsidP="0B6A759B">
      <w:pPr>
        <w:spacing w:after="160" w:line="259" w:lineRule="auto"/>
        <w:rPr>
          <w:rFonts w:ascii="Jost" w:hAnsi="Jost"/>
        </w:rPr>
      </w:pPr>
      <w:r w:rsidRPr="0B6A759B">
        <w:rPr>
          <w:rFonts w:ascii="Jost" w:hAnsi="Jost"/>
        </w:rPr>
        <w:br w:type="page"/>
      </w:r>
    </w:p>
    <w:p w14:paraId="01EF4A30" w14:textId="77777777" w:rsidR="00DB582D" w:rsidRPr="008A635F" w:rsidRDefault="00DB582D" w:rsidP="008715CE">
      <w:pPr>
        <w:rPr>
          <w:rFonts w:ascii="Jost" w:hAnsi="Jost"/>
        </w:rPr>
      </w:pPr>
    </w:p>
    <w:p w14:paraId="2A64D2F4" w14:textId="77777777" w:rsidR="008715CE" w:rsidRPr="008A635F" w:rsidRDefault="008715CE" w:rsidP="008715CE">
      <w:pPr>
        <w:jc w:val="center"/>
        <w:rPr>
          <w:rFonts w:ascii="Jost" w:hAnsi="Jost" w:cs="Times New Roman"/>
          <w:b/>
          <w:bCs/>
          <w:szCs w:val="24"/>
        </w:rPr>
      </w:pPr>
      <w:r w:rsidRPr="008A635F">
        <w:rPr>
          <w:rFonts w:ascii="Jost" w:hAnsi="Jost" w:cs="Times New Roman"/>
          <w:b/>
          <w:bCs/>
          <w:szCs w:val="24"/>
        </w:rPr>
        <w:t>I SKYRIUS</w:t>
      </w:r>
    </w:p>
    <w:p w14:paraId="78FD96CE" w14:textId="62CA5E1D" w:rsidR="008715CE" w:rsidRPr="008A635F" w:rsidRDefault="008715CE" w:rsidP="008715CE">
      <w:pPr>
        <w:jc w:val="center"/>
        <w:rPr>
          <w:rFonts w:ascii="Jost" w:hAnsi="Jost" w:cs="Times New Roman"/>
          <w:b/>
          <w:bCs/>
          <w:szCs w:val="24"/>
        </w:rPr>
      </w:pPr>
      <w:r w:rsidRPr="008A635F">
        <w:rPr>
          <w:rFonts w:ascii="Jost" w:hAnsi="Jost" w:cs="Times New Roman"/>
          <w:b/>
          <w:bCs/>
          <w:szCs w:val="24"/>
        </w:rPr>
        <w:t>SĄVOKOS</w:t>
      </w:r>
    </w:p>
    <w:p w14:paraId="338F5792" w14:textId="77777777" w:rsidR="008715CE" w:rsidRPr="008A635F" w:rsidRDefault="008715CE" w:rsidP="005C305B">
      <w:pPr>
        <w:rPr>
          <w:rFonts w:ascii="Jost" w:hAnsi="Jost" w:cs="Times New Roman"/>
          <w:szCs w:val="24"/>
        </w:rPr>
      </w:pPr>
    </w:p>
    <w:p w14:paraId="290239F7" w14:textId="4C7656A8" w:rsidR="005C305B" w:rsidRPr="008A635F" w:rsidRDefault="005C305B" w:rsidP="00C71FB2">
      <w:pPr>
        <w:pStyle w:val="ListParagraph"/>
        <w:numPr>
          <w:ilvl w:val="0"/>
          <w:numId w:val="5"/>
        </w:numPr>
        <w:ind w:left="0" w:firstLine="709"/>
        <w:rPr>
          <w:rFonts w:ascii="Jost" w:hAnsi="Jost"/>
        </w:rPr>
      </w:pPr>
      <w:bookmarkStart w:id="0" w:name="_Ref140158322"/>
      <w:r w:rsidRPr="008A635F">
        <w:rPr>
          <w:rFonts w:ascii="Jost" w:hAnsi="Jost"/>
          <w:b/>
          <w:bCs/>
        </w:rPr>
        <w:t>Devizas</w:t>
      </w:r>
      <w:r w:rsidRPr="008A635F">
        <w:rPr>
          <w:rFonts w:ascii="Jost" w:hAnsi="Jost"/>
        </w:rPr>
        <w:t xml:space="preserve"> - dalyvio pasirinktas raidžių</w:t>
      </w:r>
      <w:r w:rsidR="000B793E" w:rsidRPr="008A635F">
        <w:rPr>
          <w:rFonts w:ascii="Jost" w:hAnsi="Jost"/>
        </w:rPr>
        <w:t xml:space="preserve">, </w:t>
      </w:r>
      <w:r w:rsidRPr="008A635F">
        <w:rPr>
          <w:rFonts w:ascii="Jost" w:hAnsi="Jost"/>
        </w:rPr>
        <w:t>skaitmenų</w:t>
      </w:r>
      <w:r w:rsidR="000B793E" w:rsidRPr="008A635F">
        <w:rPr>
          <w:rFonts w:ascii="Jost" w:hAnsi="Jost"/>
        </w:rPr>
        <w:t xml:space="preserve"> ir (ar) žodžių</w:t>
      </w:r>
      <w:r w:rsidRPr="008A635F">
        <w:rPr>
          <w:rFonts w:ascii="Jost" w:hAnsi="Jost"/>
        </w:rPr>
        <w:t xml:space="preserve"> junginys, kuris </w:t>
      </w:r>
      <w:r w:rsidR="000B793E" w:rsidRPr="008A635F">
        <w:rPr>
          <w:rFonts w:ascii="Jost" w:hAnsi="Jost"/>
        </w:rPr>
        <w:t>nurodomas</w:t>
      </w:r>
      <w:r w:rsidRPr="008A635F">
        <w:rPr>
          <w:rFonts w:ascii="Jost" w:hAnsi="Jost"/>
        </w:rPr>
        <w:t xml:space="preserve"> vis</w:t>
      </w:r>
      <w:r w:rsidR="000B793E" w:rsidRPr="008A635F">
        <w:rPr>
          <w:rFonts w:ascii="Jost" w:hAnsi="Jost"/>
        </w:rPr>
        <w:t>uose</w:t>
      </w:r>
      <w:r w:rsidRPr="008A635F">
        <w:rPr>
          <w:rFonts w:ascii="Jost" w:hAnsi="Jost"/>
        </w:rPr>
        <w:t xml:space="preserve"> </w:t>
      </w:r>
      <w:r w:rsidR="00E37444">
        <w:rPr>
          <w:rFonts w:ascii="Jost" w:hAnsi="Jost"/>
        </w:rPr>
        <w:t>vokuose „Pirmasis vokas“</w:t>
      </w:r>
      <w:r w:rsidR="00193FFD">
        <w:rPr>
          <w:rFonts w:ascii="Jost" w:hAnsi="Jost"/>
        </w:rPr>
        <w:t xml:space="preserve"> (</w:t>
      </w:r>
      <w:r w:rsidR="00E37444" w:rsidRPr="00E37444">
        <w:rPr>
          <w:rFonts w:ascii="Jost" w:hAnsi="Jost"/>
        </w:rPr>
        <w:t xml:space="preserve">CVP IS </w:t>
      </w:r>
      <w:bookmarkStart w:id="1" w:name="_Hlk185525041"/>
      <w:r w:rsidR="00E37444" w:rsidRPr="00E37444">
        <w:rPr>
          <w:rFonts w:ascii="Jost" w:hAnsi="Jost"/>
        </w:rPr>
        <w:t>pasiūlymo lango</w:t>
      </w:r>
      <w:r w:rsidR="00193FFD">
        <w:rPr>
          <w:rFonts w:ascii="Jost" w:hAnsi="Jost"/>
        </w:rPr>
        <w:t xml:space="preserve"> „Tinkamumo kriterijai“ ir (ar) „Techninis“</w:t>
      </w:r>
      <w:r w:rsidR="00E37444">
        <w:rPr>
          <w:rFonts w:ascii="Jost" w:hAnsi="Jost"/>
        </w:rPr>
        <w:t xml:space="preserve"> skiltyje</w:t>
      </w:r>
      <w:r w:rsidR="00CC4F20">
        <w:rPr>
          <w:rFonts w:ascii="Jost" w:hAnsi="Jost"/>
        </w:rPr>
        <w:t xml:space="preserve"> (-</w:t>
      </w:r>
      <w:proofErr w:type="spellStart"/>
      <w:r w:rsidR="00CC4F20">
        <w:rPr>
          <w:rFonts w:ascii="Jost" w:hAnsi="Jost"/>
        </w:rPr>
        <w:t>se</w:t>
      </w:r>
      <w:proofErr w:type="spellEnd"/>
      <w:r w:rsidR="00CC4F20">
        <w:rPr>
          <w:rFonts w:ascii="Jost" w:hAnsi="Jost"/>
        </w:rPr>
        <w:t>)</w:t>
      </w:r>
      <w:r w:rsidR="00193FFD">
        <w:rPr>
          <w:rFonts w:ascii="Jost" w:hAnsi="Jost"/>
        </w:rPr>
        <w:t>)</w:t>
      </w:r>
      <w:r w:rsidR="000B793E" w:rsidRPr="008A635F">
        <w:rPr>
          <w:rFonts w:ascii="Jost" w:hAnsi="Jost"/>
        </w:rPr>
        <w:t xml:space="preserve"> </w:t>
      </w:r>
      <w:bookmarkEnd w:id="1"/>
      <w:r w:rsidR="000B793E" w:rsidRPr="008A635F">
        <w:rPr>
          <w:rFonts w:ascii="Jost" w:hAnsi="Jost"/>
        </w:rPr>
        <w:t>ir</w:t>
      </w:r>
      <w:r w:rsidRPr="008A635F">
        <w:rPr>
          <w:rFonts w:ascii="Jost" w:hAnsi="Jost"/>
        </w:rPr>
        <w:t xml:space="preserve"> „</w:t>
      </w:r>
      <w:r w:rsidR="00E37444">
        <w:rPr>
          <w:rFonts w:ascii="Jost" w:hAnsi="Jost"/>
        </w:rPr>
        <w:t>Antrasis vokas</w:t>
      </w:r>
      <w:r w:rsidRPr="008A635F">
        <w:rPr>
          <w:rFonts w:ascii="Jost" w:hAnsi="Jost"/>
        </w:rPr>
        <w:t>“</w:t>
      </w:r>
      <w:r w:rsidR="00193FFD">
        <w:rPr>
          <w:rFonts w:ascii="Jost" w:hAnsi="Jost"/>
        </w:rPr>
        <w:t xml:space="preserve"> (</w:t>
      </w:r>
      <w:r w:rsidR="00E37444" w:rsidRPr="00E37444">
        <w:rPr>
          <w:rFonts w:ascii="Jost" w:hAnsi="Jost"/>
        </w:rPr>
        <w:t xml:space="preserve">CVP IS pasiūlymo lango </w:t>
      </w:r>
      <w:r w:rsidR="00193FFD">
        <w:rPr>
          <w:rFonts w:ascii="Jost" w:hAnsi="Jost"/>
        </w:rPr>
        <w:t>„Finansinis“</w:t>
      </w:r>
      <w:r w:rsidR="00E37444">
        <w:rPr>
          <w:rFonts w:ascii="Jost" w:hAnsi="Jost"/>
        </w:rPr>
        <w:t xml:space="preserve"> skiltyje</w:t>
      </w:r>
      <w:r w:rsidR="00193FFD">
        <w:rPr>
          <w:rFonts w:ascii="Jost" w:hAnsi="Jost"/>
        </w:rPr>
        <w:t>)</w:t>
      </w:r>
      <w:r w:rsidR="009269D5" w:rsidRPr="008A635F">
        <w:rPr>
          <w:rFonts w:ascii="Jost" w:hAnsi="Jost"/>
        </w:rPr>
        <w:t>,</w:t>
      </w:r>
      <w:r w:rsidR="000B793E" w:rsidRPr="008A635F">
        <w:rPr>
          <w:rFonts w:ascii="Jost" w:hAnsi="Jost"/>
        </w:rPr>
        <w:t xml:space="preserve"> </w:t>
      </w:r>
      <w:r w:rsidRPr="008A635F">
        <w:rPr>
          <w:rFonts w:ascii="Jost" w:hAnsi="Jost"/>
        </w:rPr>
        <w:t>elektroninėmis CVP IS priemonėmis pateikiam</w:t>
      </w:r>
      <w:r w:rsidR="000B793E" w:rsidRPr="008A635F">
        <w:rPr>
          <w:rFonts w:ascii="Jost" w:hAnsi="Jost"/>
        </w:rPr>
        <w:t>uose</w:t>
      </w:r>
      <w:r w:rsidR="009269D5" w:rsidRPr="008A635F">
        <w:rPr>
          <w:rFonts w:ascii="Jost" w:hAnsi="Jost"/>
        </w:rPr>
        <w:t>,</w:t>
      </w:r>
      <w:r w:rsidRPr="008A635F">
        <w:rPr>
          <w:rFonts w:ascii="Jost" w:hAnsi="Jost"/>
        </w:rPr>
        <w:t xml:space="preserve"> </w:t>
      </w:r>
      <w:r w:rsidR="001559C2" w:rsidRPr="008A635F">
        <w:rPr>
          <w:rFonts w:ascii="Jost" w:hAnsi="Jost"/>
        </w:rPr>
        <w:t>dokument</w:t>
      </w:r>
      <w:r w:rsidR="000B793E" w:rsidRPr="008A635F">
        <w:rPr>
          <w:rFonts w:ascii="Jost" w:hAnsi="Jost"/>
        </w:rPr>
        <w:t xml:space="preserve">uose arba bent viename </w:t>
      </w:r>
      <w:r w:rsidR="009269D5" w:rsidRPr="008A635F">
        <w:rPr>
          <w:rFonts w:ascii="Jost" w:hAnsi="Jost"/>
        </w:rPr>
        <w:t>„</w:t>
      </w:r>
      <w:r w:rsidR="00E37444">
        <w:rPr>
          <w:rFonts w:ascii="Jost" w:hAnsi="Jost"/>
        </w:rPr>
        <w:t>Pirmasis vokas</w:t>
      </w:r>
      <w:r w:rsidR="009269D5" w:rsidRPr="008A635F">
        <w:rPr>
          <w:rFonts w:ascii="Jost" w:hAnsi="Jost"/>
        </w:rPr>
        <w:t xml:space="preserve">“ </w:t>
      </w:r>
      <w:r w:rsidR="001559C2" w:rsidRPr="008A635F">
        <w:rPr>
          <w:rFonts w:ascii="Jost" w:hAnsi="Jost"/>
        </w:rPr>
        <w:t>dokument</w:t>
      </w:r>
      <w:r w:rsidR="009269D5" w:rsidRPr="008A635F">
        <w:rPr>
          <w:rFonts w:ascii="Jost" w:hAnsi="Jost"/>
        </w:rPr>
        <w:t>e ir bent viename „</w:t>
      </w:r>
      <w:r w:rsidR="002708B3">
        <w:rPr>
          <w:rFonts w:ascii="Jost" w:hAnsi="Jost"/>
        </w:rPr>
        <w:t>Antrasis v</w:t>
      </w:r>
      <w:r w:rsidR="009269D5" w:rsidRPr="008A635F">
        <w:rPr>
          <w:rFonts w:ascii="Jost" w:hAnsi="Jost"/>
        </w:rPr>
        <w:t xml:space="preserve">okas“ </w:t>
      </w:r>
      <w:r w:rsidR="001559C2" w:rsidRPr="008A635F">
        <w:rPr>
          <w:rFonts w:ascii="Jost" w:hAnsi="Jost"/>
        </w:rPr>
        <w:t>dokument</w:t>
      </w:r>
      <w:r w:rsidR="000B793E" w:rsidRPr="008A635F">
        <w:rPr>
          <w:rFonts w:ascii="Jost" w:hAnsi="Jost"/>
        </w:rPr>
        <w:t>e</w:t>
      </w:r>
      <w:r w:rsidRPr="008A635F">
        <w:rPr>
          <w:rFonts w:ascii="Jost" w:hAnsi="Jost"/>
        </w:rPr>
        <w:t xml:space="preserve">. Dalyvis privalo visur rašyti tą patį devizą. Devizas neleidžia </w:t>
      </w:r>
      <w:r w:rsidR="001559C2" w:rsidRPr="008A635F">
        <w:rPr>
          <w:rFonts w:ascii="Jost" w:hAnsi="Jost"/>
        </w:rPr>
        <w:t xml:space="preserve">Perkančiajai </w:t>
      </w:r>
      <w:r w:rsidRPr="008A635F">
        <w:rPr>
          <w:rFonts w:ascii="Jost" w:hAnsi="Jost"/>
        </w:rPr>
        <w:t>organizacijai identifikuoti dalyvio, jo pavadinimo ir kontaktinės informacijos, kol projektinis pasiūlymas nėra įvertintas.</w:t>
      </w:r>
      <w:bookmarkEnd w:id="0"/>
    </w:p>
    <w:p w14:paraId="16AD1C26" w14:textId="37E7A373"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Devizo šifras</w:t>
      </w:r>
      <w:r w:rsidRPr="008A635F">
        <w:rPr>
          <w:rFonts w:ascii="Jost" w:hAnsi="Jost"/>
        </w:rPr>
        <w:t xml:space="preserve"> - dalyvio rekvizitai (dalyvio pavadinimas, kodas, adresas, telefono numeris ir kita informacija pagal </w:t>
      </w:r>
      <w:r w:rsidR="001559C2"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ų 2 </w:t>
      </w:r>
      <w:r w:rsidR="00692363" w:rsidRPr="008A635F">
        <w:rPr>
          <w:rFonts w:ascii="Jost" w:hAnsi="Jost"/>
        </w:rPr>
        <w:t>pried</w:t>
      </w:r>
      <w:r w:rsidRPr="008A635F">
        <w:rPr>
          <w:rFonts w:ascii="Jost" w:hAnsi="Jost"/>
        </w:rPr>
        <w:t xml:space="preserve">ą). Devizo šifras turi būti pateikiamas CVP IS pasiūlymo lango </w:t>
      </w:r>
      <w:r w:rsidR="002708B3" w:rsidRPr="002708B3">
        <w:rPr>
          <w:rFonts w:ascii="Jost" w:hAnsi="Jost"/>
          <w:b/>
          <w:bCs/>
        </w:rPr>
        <w:t>„Finansinis“ skiltyje“</w:t>
      </w:r>
      <w:r w:rsidR="002708B3">
        <w:rPr>
          <w:rFonts w:ascii="Jost" w:hAnsi="Jost"/>
        </w:rPr>
        <w:t xml:space="preserve"> („A</w:t>
      </w:r>
      <w:r w:rsidRPr="008A635F">
        <w:rPr>
          <w:rFonts w:ascii="Jost" w:hAnsi="Jost"/>
        </w:rPr>
        <w:t>ntra</w:t>
      </w:r>
      <w:r w:rsidR="002708B3">
        <w:rPr>
          <w:rFonts w:ascii="Jost" w:hAnsi="Jost"/>
        </w:rPr>
        <w:t>sis</w:t>
      </w:r>
      <w:r w:rsidRPr="008A635F">
        <w:rPr>
          <w:rFonts w:ascii="Jost" w:hAnsi="Jost"/>
        </w:rPr>
        <w:t xml:space="preserve"> vok</w:t>
      </w:r>
      <w:r w:rsidR="002708B3">
        <w:rPr>
          <w:rFonts w:ascii="Jost" w:hAnsi="Jost"/>
        </w:rPr>
        <w:t>as“ dokument</w:t>
      </w:r>
      <w:r w:rsidRPr="008A635F">
        <w:rPr>
          <w:rFonts w:ascii="Jost" w:hAnsi="Jost"/>
        </w:rPr>
        <w:t>e</w:t>
      </w:r>
      <w:r w:rsidR="002708B3">
        <w:rPr>
          <w:rFonts w:ascii="Jost" w:hAnsi="Jost"/>
        </w:rPr>
        <w:t>)</w:t>
      </w:r>
      <w:r w:rsidRPr="008A635F">
        <w:rPr>
          <w:rFonts w:ascii="Jost" w:hAnsi="Jost"/>
        </w:rPr>
        <w:t>.</w:t>
      </w:r>
    </w:p>
    <w:p w14:paraId="4BB47BF3" w14:textId="73E93C33"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Atviras projekto konkursas</w:t>
      </w:r>
      <w:r w:rsidRPr="008A635F">
        <w:rPr>
          <w:rFonts w:ascii="Jost" w:hAnsi="Jost"/>
        </w:rPr>
        <w:t xml:space="preserve"> - tai pirkimo procedūra, kurioje gali dalyvauti ir pateikti projektinius pasiūlymus visi suinteresuoti tiekėjai.</w:t>
      </w:r>
    </w:p>
    <w:p w14:paraId="76EB8471" w14:textId="0AABFF2A"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Projekto konkursas</w:t>
      </w:r>
      <w:r w:rsidRPr="008A635F">
        <w:rPr>
          <w:rFonts w:ascii="Jost" w:hAnsi="Jost"/>
        </w:rPr>
        <w:t xml:space="preserve"> – procedūra, kai </w:t>
      </w:r>
      <w:r w:rsidR="001559C2" w:rsidRPr="008A635F">
        <w:rPr>
          <w:rFonts w:ascii="Jost" w:hAnsi="Jost"/>
        </w:rPr>
        <w:t xml:space="preserve">Perkančiajai </w:t>
      </w:r>
      <w:r w:rsidRPr="008A635F">
        <w:rPr>
          <w:rFonts w:ascii="Jost" w:hAnsi="Jost"/>
        </w:rPr>
        <w:t>organizacijai suteikiama galimybė įsigyti pateiktą ir vertinimo komisijos išrinktą projektą. Projekto konkurso dalyviams skiriami prizai.</w:t>
      </w:r>
    </w:p>
    <w:p w14:paraId="47D45F57" w14:textId="6E432CA8"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 xml:space="preserve">Europos bendrasis viešųjų pirkimų </w:t>
      </w:r>
      <w:r w:rsidR="001559C2" w:rsidRPr="008A635F">
        <w:rPr>
          <w:rFonts w:ascii="Jost" w:hAnsi="Jost"/>
          <w:b/>
          <w:bCs/>
        </w:rPr>
        <w:t>dokument</w:t>
      </w:r>
      <w:r w:rsidRPr="008A635F">
        <w:rPr>
          <w:rFonts w:ascii="Jost" w:hAnsi="Jost"/>
          <w:b/>
          <w:bCs/>
        </w:rPr>
        <w:t>as</w:t>
      </w:r>
      <w:r w:rsidRPr="008A635F">
        <w:rPr>
          <w:rFonts w:ascii="Jost" w:hAnsi="Jost"/>
        </w:rPr>
        <w:t xml:space="preserve"> (toliau - EBVPD) - aktuali deklaracija, pakeičianti kompetentingų institucijų išduodamus </w:t>
      </w:r>
      <w:r w:rsidR="001559C2" w:rsidRPr="008A635F">
        <w:rPr>
          <w:rFonts w:ascii="Jost" w:hAnsi="Jost"/>
        </w:rPr>
        <w:t>dokument</w:t>
      </w:r>
      <w:r w:rsidRPr="008A635F">
        <w:rPr>
          <w:rFonts w:ascii="Jost" w:hAnsi="Jost"/>
        </w:rPr>
        <w:t xml:space="preserve">us ir preliminariai patvirtinanti, kad tiekėjas ir subjektai, kurių pajėgumais jis remiasi, siekdamas atitikti kvalifikacinius reikalavimus, pagal Viešųjų pirkimų įstatymo 49 straipsnį, atitinka pirkimo </w:t>
      </w:r>
      <w:r w:rsidR="001559C2" w:rsidRPr="008A635F">
        <w:rPr>
          <w:rFonts w:ascii="Jost" w:hAnsi="Jost"/>
        </w:rPr>
        <w:t>dokument</w:t>
      </w:r>
      <w:r w:rsidRPr="008A635F">
        <w:rPr>
          <w:rFonts w:ascii="Jost" w:hAnsi="Jost"/>
        </w:rPr>
        <w:t>uose pagal Viešųjų pirkimų įstatymo 46, 47 straipsnius nustatytus reikalavimus ir, jeigu taikytina, 54 straipsnyje nustatytus reikalavimus.</w:t>
      </w:r>
    </w:p>
    <w:p w14:paraId="5A7D8538" w14:textId="63BA9450"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Projektinis pasiūlymas</w:t>
      </w:r>
      <w:r w:rsidRPr="008A635F">
        <w:rPr>
          <w:rFonts w:ascii="Jost" w:hAnsi="Jost"/>
        </w:rPr>
        <w:t xml:space="preserve"> - tai tiekėjo parengtas pasiūlymas, išreiškiantis konkurso objekto pagrindinę idėją ir parengtas pagal </w:t>
      </w:r>
      <w:r w:rsidR="001559C2" w:rsidRPr="008A635F">
        <w:rPr>
          <w:rFonts w:ascii="Jost" w:hAnsi="Jost"/>
        </w:rPr>
        <w:t xml:space="preserve">Perkančiosios </w:t>
      </w:r>
      <w:r w:rsidRPr="008A635F">
        <w:rPr>
          <w:rFonts w:ascii="Jost" w:hAnsi="Jost"/>
        </w:rPr>
        <w:t xml:space="preserve">organizacijos nustatytas projekto konkurso </w:t>
      </w:r>
      <w:r w:rsidR="001559C2" w:rsidRPr="008A635F">
        <w:rPr>
          <w:rFonts w:ascii="Jost" w:hAnsi="Jost"/>
        </w:rPr>
        <w:t>sąlyg</w:t>
      </w:r>
      <w:r w:rsidRPr="008A635F">
        <w:rPr>
          <w:rFonts w:ascii="Jost" w:hAnsi="Jost"/>
        </w:rPr>
        <w:t>as.</w:t>
      </w:r>
    </w:p>
    <w:p w14:paraId="1D31FCAC" w14:textId="21B720DD"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Tiekėjas</w:t>
      </w:r>
      <w:r w:rsidRPr="008A635F">
        <w:rPr>
          <w:rFonts w:ascii="Jost" w:hAnsi="Jost"/>
        </w:rPr>
        <w:t xml:space="preserve"> - fizinis asmuo, privatus ar viešasis juridinis asmuo, kita organizacija ir jų padalinys arba tokių asmenų grupė, įskaitant laikinas ūkio subjektų asociacijas, kurie rinkoje siūlo perkamas paslaugas.</w:t>
      </w:r>
    </w:p>
    <w:p w14:paraId="50B0C7EA" w14:textId="121E2CBB" w:rsidR="00EA7EA4" w:rsidRPr="00430087" w:rsidRDefault="00EA7EA4" w:rsidP="00C71FB2">
      <w:pPr>
        <w:pStyle w:val="ListParagraph"/>
        <w:numPr>
          <w:ilvl w:val="0"/>
          <w:numId w:val="5"/>
        </w:numPr>
        <w:ind w:left="0" w:firstLine="709"/>
        <w:rPr>
          <w:rStyle w:val="Hyperlink"/>
          <w:rFonts w:ascii="Jost" w:hAnsi="Jost"/>
          <w:color w:val="auto"/>
          <w:szCs w:val="24"/>
          <w:u w:val="none"/>
        </w:rPr>
      </w:pPr>
      <w:r w:rsidRPr="00430087">
        <w:rPr>
          <w:rFonts w:ascii="Jost" w:hAnsi="Jost"/>
          <w:b/>
          <w:bCs/>
          <w:szCs w:val="24"/>
        </w:rPr>
        <w:t>Centrinė viešųjų pirkimų informacinė sistema</w:t>
      </w:r>
      <w:r w:rsidRPr="00430087">
        <w:rPr>
          <w:rFonts w:ascii="Jost" w:hAnsi="Jost"/>
          <w:szCs w:val="24"/>
        </w:rPr>
        <w:t xml:space="preserve"> (toliau - CVP IS) - informacinė sistema, kurioje atliekamos viešųjų pirkimų procedūros, teikiami ir tvarkomi viešųjų pirkimų skelbimai ir ataskaitos, skelbiami </w:t>
      </w:r>
      <w:r w:rsidR="001559C2" w:rsidRPr="00430087">
        <w:rPr>
          <w:rFonts w:ascii="Jost" w:hAnsi="Jost"/>
          <w:szCs w:val="24"/>
        </w:rPr>
        <w:t xml:space="preserve">projekto </w:t>
      </w:r>
      <w:r w:rsidRPr="00430087">
        <w:rPr>
          <w:rFonts w:ascii="Jost" w:hAnsi="Jost"/>
          <w:szCs w:val="24"/>
        </w:rPr>
        <w:t xml:space="preserve">konkurso </w:t>
      </w:r>
      <w:r w:rsidR="001559C2" w:rsidRPr="00430087">
        <w:rPr>
          <w:rFonts w:ascii="Jost" w:hAnsi="Jost"/>
          <w:szCs w:val="24"/>
        </w:rPr>
        <w:t>dokument</w:t>
      </w:r>
      <w:r w:rsidRPr="00430087">
        <w:rPr>
          <w:rFonts w:ascii="Jost" w:hAnsi="Jost"/>
          <w:szCs w:val="24"/>
        </w:rPr>
        <w:t xml:space="preserve">ų paaiškinimai, patikslinimai, informacija apie datą, kada bus susipažįstama su elektroninėmis priemonėmis gautais projektinių pasiūlymų devizo šifrais, vyksta bendravimas ir keitimasis informacija su tiekėjais. Registracija nemokama adresu </w:t>
      </w:r>
      <w:hyperlink w:history="1"/>
      <w:hyperlink r:id="rId11" w:history="1">
        <w:r w:rsidR="00DE0F1E" w:rsidRPr="00B84CEB">
          <w:rPr>
            <w:rStyle w:val="Hyperlink"/>
            <w:rFonts w:ascii="Jost" w:hAnsi="Jost"/>
          </w:rPr>
          <w:t>https://viesiejipirkimai.lt</w:t>
        </w:r>
      </w:hyperlink>
      <w:r w:rsidR="00DE0F1E">
        <w:rPr>
          <w:rFonts w:ascii="Jost" w:hAnsi="Jost"/>
        </w:rPr>
        <w:t>.</w:t>
      </w:r>
    </w:p>
    <w:p w14:paraId="0E70DA84" w14:textId="06E0A446" w:rsidR="00074D34" w:rsidRDefault="00074D34" w:rsidP="00C71FB2">
      <w:pPr>
        <w:pStyle w:val="ListParagraph"/>
        <w:numPr>
          <w:ilvl w:val="0"/>
          <w:numId w:val="5"/>
        </w:numPr>
        <w:ind w:left="0" w:firstLine="709"/>
        <w:rPr>
          <w:rFonts w:ascii="Jost" w:hAnsi="Jost"/>
        </w:rPr>
      </w:pPr>
      <w:r w:rsidRPr="008A635F">
        <w:rPr>
          <w:rFonts w:ascii="Jost" w:hAnsi="Jost"/>
          <w:b/>
          <w:bCs/>
        </w:rPr>
        <w:t xml:space="preserve">VPĮ – </w:t>
      </w:r>
      <w:r w:rsidRPr="008A635F">
        <w:rPr>
          <w:rFonts w:ascii="Jost" w:hAnsi="Jost"/>
        </w:rPr>
        <w:t>Lietuvos Respublikos viešųjų pirkimų įstatymas (toliau - VPĮ, Viešųjų pirkimų įstatymas)</w:t>
      </w:r>
      <w:r w:rsidR="00BB7906">
        <w:rPr>
          <w:rFonts w:ascii="Jost" w:hAnsi="Jost"/>
        </w:rPr>
        <w:t>.</w:t>
      </w:r>
    </w:p>
    <w:p w14:paraId="7EE04D92" w14:textId="346EEE29" w:rsidR="00BB7906" w:rsidRPr="008A635F" w:rsidRDefault="00600D6F" w:rsidP="00C71FB2">
      <w:pPr>
        <w:pStyle w:val="ListParagraph"/>
        <w:numPr>
          <w:ilvl w:val="0"/>
          <w:numId w:val="5"/>
        </w:numPr>
        <w:ind w:left="0" w:firstLine="709"/>
        <w:rPr>
          <w:rFonts w:ascii="Jost" w:hAnsi="Jost"/>
        </w:rPr>
      </w:pPr>
      <w:r>
        <w:rPr>
          <w:rFonts w:ascii="Jost" w:hAnsi="Jost"/>
        </w:rPr>
        <w:t xml:space="preserve">Kitos </w:t>
      </w:r>
      <w:r w:rsidR="009C7DE0">
        <w:rPr>
          <w:rFonts w:ascii="Jost" w:hAnsi="Jost"/>
        </w:rPr>
        <w:t>konkurso</w:t>
      </w:r>
      <w:r w:rsidR="005816BD">
        <w:rPr>
          <w:rFonts w:ascii="Jost" w:hAnsi="Jost"/>
        </w:rPr>
        <w:t xml:space="preserve"> dokumentuose naudojamos sąvokos atitinka</w:t>
      </w:r>
      <w:r w:rsidR="0048099F">
        <w:rPr>
          <w:rFonts w:ascii="Jost" w:hAnsi="Jost"/>
        </w:rPr>
        <w:t xml:space="preserve"> VPĮ vartojamas sąvokas.</w:t>
      </w:r>
    </w:p>
    <w:p w14:paraId="368D0392" w14:textId="77777777" w:rsidR="00EA7EA4" w:rsidRPr="00444381" w:rsidRDefault="00EA7EA4" w:rsidP="00444381">
      <w:pPr>
        <w:rPr>
          <w:rFonts w:ascii="Jost" w:hAnsi="Jost"/>
        </w:rPr>
      </w:pPr>
    </w:p>
    <w:p w14:paraId="605AB6F8" w14:textId="54364A8B" w:rsidR="00EA7EA4" w:rsidRPr="008A635F" w:rsidRDefault="00EA7EA4" w:rsidP="00EA7EA4">
      <w:pPr>
        <w:jc w:val="center"/>
        <w:rPr>
          <w:rFonts w:ascii="Jost" w:hAnsi="Jost" w:cs="Times New Roman"/>
          <w:b/>
          <w:bCs/>
          <w:szCs w:val="24"/>
        </w:rPr>
      </w:pPr>
      <w:r w:rsidRPr="008A635F">
        <w:rPr>
          <w:rFonts w:ascii="Jost" w:hAnsi="Jost" w:cs="Times New Roman"/>
          <w:b/>
          <w:bCs/>
          <w:szCs w:val="24"/>
        </w:rPr>
        <w:t>II SKYRIUS</w:t>
      </w:r>
    </w:p>
    <w:p w14:paraId="132A2E13" w14:textId="21AA9ED3" w:rsidR="00EA7EA4" w:rsidRPr="008A635F" w:rsidRDefault="000F46DA" w:rsidP="00EA7EA4">
      <w:pPr>
        <w:jc w:val="center"/>
        <w:rPr>
          <w:rFonts w:ascii="Jost" w:hAnsi="Jost" w:cs="Times New Roman"/>
          <w:b/>
          <w:bCs/>
          <w:szCs w:val="24"/>
        </w:rPr>
      </w:pPr>
      <w:r>
        <w:rPr>
          <w:rFonts w:ascii="Jost" w:hAnsi="Jost" w:cs="Times New Roman"/>
          <w:b/>
          <w:bCs/>
          <w:szCs w:val="24"/>
        </w:rPr>
        <w:t>BENDROSIOS NUOSTATOS</w:t>
      </w:r>
    </w:p>
    <w:p w14:paraId="3F0D31CB" w14:textId="77777777" w:rsidR="005C305B" w:rsidRPr="00444381" w:rsidRDefault="005C305B" w:rsidP="00444381">
      <w:pPr>
        <w:rPr>
          <w:rFonts w:ascii="Jost" w:hAnsi="Jost"/>
        </w:rPr>
      </w:pPr>
    </w:p>
    <w:p w14:paraId="2F0FA93E" w14:textId="6644D280" w:rsidR="000F46DA" w:rsidRDefault="00D61AF5" w:rsidP="00C71FB2">
      <w:pPr>
        <w:pStyle w:val="ListParagraph"/>
        <w:numPr>
          <w:ilvl w:val="0"/>
          <w:numId w:val="5"/>
        </w:numPr>
        <w:ind w:left="0" w:firstLine="709"/>
        <w:rPr>
          <w:rFonts w:ascii="Jost" w:hAnsi="Jost"/>
        </w:rPr>
      </w:pPr>
      <w:bookmarkStart w:id="2" w:name="_Hlk182229732"/>
      <w:r w:rsidRPr="00D61AF5">
        <w:rPr>
          <w:rFonts w:ascii="Jost" w:hAnsi="Jost"/>
        </w:rPr>
        <w:t xml:space="preserve">Viešoji įstaiga CPO LT </w:t>
      </w:r>
      <w:bookmarkEnd w:id="2"/>
      <w:r w:rsidRPr="00D61AF5">
        <w:rPr>
          <w:rFonts w:ascii="Jost" w:hAnsi="Jost"/>
        </w:rPr>
        <w:t xml:space="preserve">(toliau – CPO LT arba perkančioji organizacija) vykdo </w:t>
      </w:r>
      <w:r w:rsidR="00EC2360">
        <w:rPr>
          <w:rFonts w:ascii="Jost" w:hAnsi="Jost"/>
        </w:rPr>
        <w:t>supaprastintą</w:t>
      </w:r>
      <w:r w:rsidRPr="00D61AF5">
        <w:rPr>
          <w:rFonts w:ascii="Jost" w:hAnsi="Jost"/>
        </w:rPr>
        <w:t xml:space="preserve"> atvir</w:t>
      </w:r>
      <w:r w:rsidR="00593B51">
        <w:rPr>
          <w:rFonts w:ascii="Jost" w:hAnsi="Jost"/>
        </w:rPr>
        <w:t>ą</w:t>
      </w:r>
      <w:r w:rsidR="00FA4577">
        <w:rPr>
          <w:rFonts w:ascii="Jost" w:hAnsi="Jost"/>
        </w:rPr>
        <w:t xml:space="preserve"> projekto </w:t>
      </w:r>
      <w:r w:rsidRPr="00D61AF5">
        <w:rPr>
          <w:rFonts w:ascii="Jost" w:hAnsi="Jost"/>
        </w:rPr>
        <w:t>konkurs</w:t>
      </w:r>
      <w:r w:rsidR="00593B51">
        <w:rPr>
          <w:rFonts w:ascii="Jost" w:hAnsi="Jost"/>
        </w:rPr>
        <w:t>ą</w:t>
      </w:r>
      <w:r w:rsidRPr="00D61AF5">
        <w:rPr>
          <w:rFonts w:ascii="Jost" w:hAnsi="Jost"/>
        </w:rPr>
        <w:t xml:space="preserve"> (toliau – </w:t>
      </w:r>
      <w:r w:rsidR="008D2154">
        <w:rPr>
          <w:rFonts w:ascii="Jost" w:hAnsi="Jost"/>
        </w:rPr>
        <w:t>konkursas</w:t>
      </w:r>
      <w:r w:rsidR="0058423F">
        <w:rPr>
          <w:rFonts w:ascii="Jost" w:hAnsi="Jost"/>
        </w:rPr>
        <w:t xml:space="preserve"> arba projekto konkursas</w:t>
      </w:r>
      <w:r w:rsidRPr="00D61AF5">
        <w:rPr>
          <w:rFonts w:ascii="Jost" w:hAnsi="Jost"/>
        </w:rPr>
        <w:t xml:space="preserve">). CPO LT kontaktinis asmuo – </w:t>
      </w:r>
      <w:r w:rsidR="00593B51">
        <w:rPr>
          <w:rFonts w:ascii="Jost" w:hAnsi="Jost"/>
        </w:rPr>
        <w:t>Daiva Rastenienė</w:t>
      </w:r>
      <w:r w:rsidRPr="00D61AF5">
        <w:rPr>
          <w:rFonts w:ascii="Jost" w:hAnsi="Jost"/>
        </w:rPr>
        <w:t>, tel.</w:t>
      </w:r>
      <w:r w:rsidR="003E7F24">
        <w:rPr>
          <w:rFonts w:ascii="Jost" w:hAnsi="Jost"/>
        </w:rPr>
        <w:t xml:space="preserve"> </w:t>
      </w:r>
      <w:r w:rsidR="00187510" w:rsidRPr="00187510">
        <w:rPr>
          <w:rFonts w:ascii="Jost" w:hAnsi="Jost"/>
        </w:rPr>
        <w:t>+370</w:t>
      </w:r>
      <w:r w:rsidR="00187510">
        <w:rPr>
          <w:rFonts w:ascii="Jost" w:hAnsi="Jost"/>
        </w:rPr>
        <w:t xml:space="preserve"> </w:t>
      </w:r>
      <w:r w:rsidR="00187510" w:rsidRPr="00187510">
        <w:rPr>
          <w:rFonts w:ascii="Jost" w:hAnsi="Jost"/>
        </w:rPr>
        <w:t>62195278</w:t>
      </w:r>
      <w:r w:rsidRPr="00D61AF5">
        <w:rPr>
          <w:rFonts w:ascii="Jost" w:hAnsi="Jost"/>
        </w:rPr>
        <w:t xml:space="preserve">, el. p. </w:t>
      </w:r>
      <w:hyperlink r:id="rId12" w:history="1">
        <w:r w:rsidR="003359D6" w:rsidRPr="006F0B4C">
          <w:rPr>
            <w:rStyle w:val="Hyperlink"/>
            <w:rFonts w:ascii="Jost" w:hAnsi="Jost"/>
          </w:rPr>
          <w:t>daiva.rasteniene@cpo.lt</w:t>
        </w:r>
      </w:hyperlink>
      <w:r w:rsidRPr="00D61AF5">
        <w:rPr>
          <w:rFonts w:ascii="Jost" w:hAnsi="Jost"/>
        </w:rPr>
        <w:t>.</w:t>
      </w:r>
    </w:p>
    <w:p w14:paraId="3539E3C2" w14:textId="77777777" w:rsidR="006B17B3" w:rsidRPr="006B17B3" w:rsidRDefault="006B17B3" w:rsidP="00D97634">
      <w:pPr>
        <w:pStyle w:val="ListParagraph"/>
        <w:numPr>
          <w:ilvl w:val="0"/>
          <w:numId w:val="5"/>
        </w:numPr>
        <w:ind w:left="0" w:firstLine="709"/>
        <w:rPr>
          <w:rFonts w:ascii="Jost" w:hAnsi="Jost"/>
        </w:rPr>
      </w:pPr>
      <w:r w:rsidRPr="00453E9C">
        <w:rPr>
          <w:rFonts w:ascii="Jost" w:hAnsi="Jost" w:cstheme="minorHAnsi"/>
        </w:rPr>
        <w:t>Perkančioji organizacija yra PVM mokėtoja.</w:t>
      </w:r>
    </w:p>
    <w:p w14:paraId="28C5BCA3" w14:textId="0BC63299" w:rsidR="1D974422" w:rsidRPr="00583E5F" w:rsidRDefault="1D974422" w:rsidP="00C71FB2">
      <w:pPr>
        <w:pStyle w:val="ListParagraph"/>
        <w:numPr>
          <w:ilvl w:val="0"/>
          <w:numId w:val="5"/>
        </w:numPr>
        <w:ind w:left="0" w:firstLine="709"/>
        <w:rPr>
          <w:rFonts w:ascii="Jost" w:eastAsia="Jost" w:hAnsi="Jost" w:cs="Jost"/>
        </w:rPr>
      </w:pPr>
      <w:r w:rsidRPr="00583E5F">
        <w:rPr>
          <w:rFonts w:ascii="Jost" w:eastAsia="Jost" w:hAnsi="Jost" w:cs="Jost"/>
        </w:rPr>
        <w:t xml:space="preserve">Konkurso organizavimo poreikis nurodytas </w:t>
      </w:r>
      <w:r w:rsidRPr="00583E5F">
        <w:rPr>
          <w:rFonts w:ascii="Jost" w:hAnsi="Jost"/>
        </w:rPr>
        <w:t>projekto konkurso sąlygų 3 priede „Techninė specifikacija“</w:t>
      </w:r>
      <w:r w:rsidRPr="00583E5F">
        <w:rPr>
          <w:rFonts w:ascii="Jost" w:eastAsia="Jost" w:hAnsi="Jost" w:cs="Jost"/>
        </w:rPr>
        <w:t>.</w:t>
      </w:r>
    </w:p>
    <w:p w14:paraId="4738D6B3" w14:textId="51BD7B89" w:rsidR="1BDA6DB3" w:rsidRPr="003D0355" w:rsidRDefault="1BDA6DB3" w:rsidP="003D0355">
      <w:pPr>
        <w:rPr>
          <w:rFonts w:ascii="Jost" w:hAnsi="Jost"/>
        </w:rPr>
      </w:pPr>
    </w:p>
    <w:p w14:paraId="35D1FF6F" w14:textId="611902A5" w:rsidR="00EA7EA4" w:rsidRPr="008A635F" w:rsidRDefault="00EA7EA4" w:rsidP="00EA7EA4">
      <w:pPr>
        <w:jc w:val="center"/>
        <w:rPr>
          <w:rFonts w:ascii="Jost" w:hAnsi="Jost" w:cs="Times New Roman"/>
          <w:b/>
          <w:bCs/>
          <w:szCs w:val="24"/>
        </w:rPr>
      </w:pPr>
      <w:r w:rsidRPr="008A635F">
        <w:rPr>
          <w:rFonts w:ascii="Jost" w:hAnsi="Jost" w:cs="Times New Roman"/>
          <w:b/>
          <w:bCs/>
          <w:szCs w:val="24"/>
        </w:rPr>
        <w:t>III SKYRIUS</w:t>
      </w:r>
    </w:p>
    <w:p w14:paraId="54411D97" w14:textId="764F3C38" w:rsidR="00EA7EA4" w:rsidRPr="008A635F" w:rsidRDefault="00EA7EA4" w:rsidP="00EA7EA4">
      <w:pPr>
        <w:jc w:val="center"/>
        <w:rPr>
          <w:rFonts w:ascii="Jost" w:hAnsi="Jost" w:cs="Times New Roman"/>
          <w:b/>
          <w:bCs/>
          <w:szCs w:val="24"/>
        </w:rPr>
      </w:pPr>
      <w:r w:rsidRPr="008A635F">
        <w:rPr>
          <w:rFonts w:ascii="Jost" w:hAnsi="Jost" w:cs="Times New Roman"/>
          <w:b/>
          <w:bCs/>
          <w:szCs w:val="24"/>
        </w:rPr>
        <w:t>ORGANIZAVIMO PRINCIPAI IR SKELBIMAS</w:t>
      </w:r>
    </w:p>
    <w:p w14:paraId="564FB2D0" w14:textId="77777777" w:rsidR="005C305B" w:rsidRPr="005F7916" w:rsidRDefault="005C305B" w:rsidP="005F7916">
      <w:pPr>
        <w:rPr>
          <w:rFonts w:ascii="Jost" w:hAnsi="Jost"/>
        </w:rPr>
      </w:pPr>
    </w:p>
    <w:p w14:paraId="6D5602C2" w14:textId="3E5E3D3A" w:rsidR="005C305B" w:rsidRPr="008A635F" w:rsidRDefault="00EA7EA4" w:rsidP="00C71FB2">
      <w:pPr>
        <w:pStyle w:val="ListParagraph"/>
        <w:numPr>
          <w:ilvl w:val="0"/>
          <w:numId w:val="5"/>
        </w:numPr>
        <w:ind w:left="0" w:firstLine="709"/>
        <w:rPr>
          <w:rFonts w:ascii="Jost" w:hAnsi="Jost"/>
        </w:rPr>
      </w:pPr>
      <w:r w:rsidRPr="1BDA6DB3">
        <w:rPr>
          <w:rFonts w:ascii="Jost" w:hAnsi="Jost"/>
        </w:rPr>
        <w:t xml:space="preserve">Šis konkursas nėra skaidomas į dalis, todėl tiekėjų yra prašoma pateikti projektinius pasiūlymus visai nurodytai </w:t>
      </w:r>
      <w:r w:rsidR="009269D5" w:rsidRPr="1BDA6DB3">
        <w:rPr>
          <w:rFonts w:ascii="Jost" w:hAnsi="Jost"/>
        </w:rPr>
        <w:t>apimčiai</w:t>
      </w:r>
      <w:r w:rsidRPr="1BDA6DB3">
        <w:rPr>
          <w:rFonts w:ascii="Jost" w:hAnsi="Jost"/>
        </w:rPr>
        <w:t>.</w:t>
      </w:r>
      <w:r w:rsidR="1D8A9B65" w:rsidRPr="1BDA6DB3">
        <w:rPr>
          <w:rFonts w:ascii="Jost" w:hAnsi="Jost"/>
        </w:rPr>
        <w:t xml:space="preserve"> </w:t>
      </w:r>
      <w:r w:rsidR="1D8A9B65" w:rsidRPr="0FC1024B">
        <w:rPr>
          <w:rFonts w:ascii="Jost" w:hAnsi="Jost"/>
        </w:rPr>
        <w:t>Atsižvelg</w:t>
      </w:r>
      <w:r w:rsidR="5C25DA3B" w:rsidRPr="0FC1024B">
        <w:rPr>
          <w:rFonts w:ascii="Jost" w:hAnsi="Jost"/>
        </w:rPr>
        <w:t>iant</w:t>
      </w:r>
      <w:r w:rsidR="1D8A9B65" w:rsidRPr="0FC1024B">
        <w:rPr>
          <w:rFonts w:ascii="Jost" w:hAnsi="Jost"/>
        </w:rPr>
        <w:t xml:space="preserve"> į VPĮ 28 straipsnio 2 dalies nuostatas konkursas neskaidomas į dalis, nes visos projekto dalys yra sistemiškai ir logiškai tarpusavyje susijusios, viena kitą sąlygoja, papildo ir apjungia.</w:t>
      </w:r>
    </w:p>
    <w:p w14:paraId="27AE8779" w14:textId="1FAFAA1B" w:rsidR="00FE664E"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FE664E" w:rsidRPr="1BDA6DB3">
        <w:rPr>
          <w:rFonts w:ascii="Jost" w:hAnsi="Jost"/>
        </w:rPr>
        <w:t>iosios organizacijos ir tiekėjų bendravimas ir keitimasis informacija, atliekant šį pirkimą, vyksta naudojantis CVP IS priemonėmis. Šiame punkte nustatytų reikalavimų gali būti nesilaikoma tik išimtiniais Viešųjų pirkimų įstatyme nurodytais atvejais.</w:t>
      </w:r>
    </w:p>
    <w:p w14:paraId="0E71E04D" w14:textId="5539D590" w:rsidR="00FE664E" w:rsidRPr="008A635F" w:rsidRDefault="00FE664E" w:rsidP="00C71FB2">
      <w:pPr>
        <w:pStyle w:val="ListParagraph"/>
        <w:numPr>
          <w:ilvl w:val="0"/>
          <w:numId w:val="5"/>
        </w:numPr>
        <w:ind w:left="0" w:firstLine="709"/>
        <w:rPr>
          <w:rFonts w:ascii="Jost" w:hAnsi="Jost"/>
        </w:rPr>
      </w:pPr>
      <w:r w:rsidRPr="1BDA6DB3">
        <w:rPr>
          <w:rFonts w:ascii="Jost" w:hAnsi="Jost"/>
        </w:rPr>
        <w:t>Šis konkursas vykdomas vadovaujantis Viešųjų pirkimų įstatymu bei Lietuvos Respublikos aplinkos ministro 2017 m. rugpjūčio 22 d. įsakymu Nr. D1-671 patvirtintomis Projekto konkurso organizavimo taisyklėmis (toliau - Taisyklės), kitais viešuosius pirkimus reglamentuojančiais teisės aktais bei ši</w:t>
      </w:r>
      <w:r w:rsidR="001559C2" w:rsidRPr="1BDA6DB3">
        <w:rPr>
          <w:rFonts w:ascii="Jost" w:hAnsi="Jost"/>
        </w:rPr>
        <w:t>omis</w:t>
      </w:r>
      <w:r w:rsidRPr="1BDA6DB3">
        <w:rPr>
          <w:rFonts w:ascii="Jost" w:hAnsi="Jost"/>
        </w:rPr>
        <w:t xml:space="preserve"> </w:t>
      </w:r>
      <w:r w:rsidR="001559C2" w:rsidRPr="1BDA6DB3">
        <w:rPr>
          <w:rFonts w:ascii="Jost" w:hAnsi="Jost"/>
        </w:rPr>
        <w:t xml:space="preserve">projekto </w:t>
      </w:r>
      <w:r w:rsidRPr="1BDA6DB3">
        <w:rPr>
          <w:rFonts w:ascii="Jost" w:hAnsi="Jost"/>
        </w:rPr>
        <w:t xml:space="preserve">konkurso </w:t>
      </w:r>
      <w:r w:rsidR="001559C2" w:rsidRPr="1BDA6DB3">
        <w:rPr>
          <w:rFonts w:ascii="Jost" w:hAnsi="Jost"/>
        </w:rPr>
        <w:t>sąlygomis</w:t>
      </w:r>
      <w:r w:rsidRPr="1BDA6DB3">
        <w:rPr>
          <w:rFonts w:ascii="Jost" w:hAnsi="Jost"/>
        </w:rPr>
        <w:t xml:space="preserve"> ir jų galiojančiomis redakcijomis. Vartojamos pagrindinės sąvokos yra apibrėžtos aukščiau nurodytuose teisės aktuose ir </w:t>
      </w:r>
      <w:r w:rsidR="001559C2" w:rsidRPr="1BDA6DB3">
        <w:rPr>
          <w:rFonts w:ascii="Jost" w:hAnsi="Jost"/>
        </w:rPr>
        <w:t xml:space="preserve">projekto </w:t>
      </w:r>
      <w:r w:rsidRPr="1BDA6DB3">
        <w:rPr>
          <w:rFonts w:ascii="Jost" w:hAnsi="Jost"/>
        </w:rPr>
        <w:t xml:space="preserve">konkurso </w:t>
      </w:r>
      <w:r w:rsidR="001559C2" w:rsidRPr="1BDA6DB3">
        <w:rPr>
          <w:rFonts w:ascii="Jost" w:hAnsi="Jost"/>
        </w:rPr>
        <w:t>sąlygose</w:t>
      </w:r>
      <w:r w:rsidRPr="1BDA6DB3">
        <w:rPr>
          <w:rFonts w:ascii="Jost" w:hAnsi="Jost"/>
        </w:rPr>
        <w:t>.</w:t>
      </w:r>
    </w:p>
    <w:p w14:paraId="30BE1B2A" w14:textId="4D684749" w:rsidR="00FE664E" w:rsidRPr="008A635F" w:rsidRDefault="00FE664E" w:rsidP="00C71FB2">
      <w:pPr>
        <w:pStyle w:val="ListParagraph"/>
        <w:numPr>
          <w:ilvl w:val="0"/>
          <w:numId w:val="5"/>
        </w:numPr>
        <w:ind w:left="0" w:firstLine="709"/>
        <w:rPr>
          <w:rFonts w:ascii="Jost" w:hAnsi="Jost"/>
        </w:rPr>
      </w:pPr>
      <w:r w:rsidRPr="1BDA6DB3">
        <w:rPr>
          <w:rFonts w:ascii="Jost" w:hAnsi="Jost"/>
        </w:rPr>
        <w:t>Konkursas vykdomas laikantis lygiateisiškumo, nediskriminavimo, tarpusavio pripažinimo, proporcingumo, skaidrumo principų ir konfidencialumo reikalavimų.</w:t>
      </w:r>
    </w:p>
    <w:p w14:paraId="36B25FD8" w14:textId="162FB510" w:rsidR="00FE664E" w:rsidRPr="008A635F" w:rsidRDefault="00FE664E" w:rsidP="00C71FB2">
      <w:pPr>
        <w:pStyle w:val="ListParagraph"/>
        <w:numPr>
          <w:ilvl w:val="0"/>
          <w:numId w:val="5"/>
        </w:numPr>
        <w:ind w:left="0" w:firstLine="709"/>
        <w:rPr>
          <w:rFonts w:ascii="Jost" w:hAnsi="Jost"/>
        </w:rPr>
      </w:pPr>
      <w:r w:rsidRPr="1BDA6DB3">
        <w:rPr>
          <w:rFonts w:ascii="Jost" w:hAnsi="Jost"/>
        </w:rPr>
        <w:t>Išankstinio informacinio skelbimo apie šį konkursą nebuvo.</w:t>
      </w:r>
    </w:p>
    <w:p w14:paraId="5D62CEEA" w14:textId="09232234" w:rsidR="00FE664E" w:rsidRPr="008A635F" w:rsidRDefault="00FE664E" w:rsidP="00C71FB2">
      <w:pPr>
        <w:pStyle w:val="ListParagraph"/>
        <w:numPr>
          <w:ilvl w:val="0"/>
          <w:numId w:val="5"/>
        </w:numPr>
        <w:ind w:left="0" w:firstLine="709"/>
        <w:rPr>
          <w:rFonts w:ascii="Jost" w:hAnsi="Jost"/>
        </w:rPr>
      </w:pPr>
      <w:r w:rsidRPr="1BDA6DB3">
        <w:rPr>
          <w:rFonts w:ascii="Jost" w:hAnsi="Jost"/>
        </w:rPr>
        <w:t xml:space="preserve">Šiame konkurse </w:t>
      </w:r>
      <w:r w:rsidR="001559C2" w:rsidRPr="1BDA6DB3">
        <w:rPr>
          <w:rFonts w:ascii="Jost" w:hAnsi="Jost"/>
        </w:rPr>
        <w:t xml:space="preserve">Perkančioji </w:t>
      </w:r>
      <w:r w:rsidRPr="1BDA6DB3">
        <w:rPr>
          <w:rFonts w:ascii="Jost" w:hAnsi="Jost"/>
        </w:rPr>
        <w:t xml:space="preserve">organizacija nenumato skelbti savanoriško </w:t>
      </w:r>
      <w:proofErr w:type="spellStart"/>
      <w:r w:rsidRPr="1BDA6DB3">
        <w:rPr>
          <w:rFonts w:ascii="Jost" w:hAnsi="Jost"/>
        </w:rPr>
        <w:t>ex</w:t>
      </w:r>
      <w:proofErr w:type="spellEnd"/>
      <w:r w:rsidRPr="1BDA6DB3">
        <w:rPr>
          <w:rFonts w:ascii="Jost" w:hAnsi="Jost"/>
        </w:rPr>
        <w:t xml:space="preserve"> ante skaidrumo skelbimo.</w:t>
      </w:r>
    </w:p>
    <w:p w14:paraId="233EA761" w14:textId="7179F54E" w:rsidR="00FE664E" w:rsidRPr="008A635F" w:rsidRDefault="00FE664E" w:rsidP="00C71FB2">
      <w:pPr>
        <w:pStyle w:val="ListParagraph"/>
        <w:numPr>
          <w:ilvl w:val="0"/>
          <w:numId w:val="5"/>
        </w:numPr>
        <w:ind w:left="0" w:firstLine="709"/>
        <w:rPr>
          <w:rFonts w:ascii="Jost" w:hAnsi="Jost"/>
        </w:rPr>
      </w:pPr>
      <w:r w:rsidRPr="1BDA6DB3">
        <w:rPr>
          <w:rFonts w:ascii="Jost" w:hAnsi="Jost"/>
        </w:rPr>
        <w:t>Skelbimas apie konkursą paskelbtas CVP IS.</w:t>
      </w:r>
    </w:p>
    <w:p w14:paraId="7EB32BAC" w14:textId="60F4991D" w:rsidR="00FE664E" w:rsidRPr="008A635F" w:rsidRDefault="001559C2" w:rsidP="00406FBC">
      <w:pPr>
        <w:pStyle w:val="ListParagraph"/>
        <w:numPr>
          <w:ilvl w:val="0"/>
          <w:numId w:val="5"/>
        </w:numPr>
        <w:ind w:left="0" w:firstLine="709"/>
        <w:rPr>
          <w:rFonts w:ascii="Jost" w:hAnsi="Jost"/>
        </w:rPr>
      </w:pPr>
      <w:r w:rsidRPr="1BDA6DB3">
        <w:rPr>
          <w:rFonts w:ascii="Jost" w:hAnsi="Jost"/>
        </w:rPr>
        <w:t>Projekto k</w:t>
      </w:r>
      <w:r w:rsidR="00FE664E" w:rsidRPr="1BDA6DB3">
        <w:rPr>
          <w:rFonts w:ascii="Jost" w:hAnsi="Jost"/>
        </w:rPr>
        <w:t xml:space="preserve">onkurso </w:t>
      </w:r>
      <w:r w:rsidRPr="1BDA6DB3">
        <w:rPr>
          <w:rFonts w:ascii="Jost" w:hAnsi="Jost"/>
        </w:rPr>
        <w:t>sąlygos</w:t>
      </w:r>
      <w:r w:rsidR="00FE664E" w:rsidRPr="1BDA6DB3">
        <w:rPr>
          <w:rFonts w:ascii="Jost" w:hAnsi="Jost"/>
        </w:rPr>
        <w:t xml:space="preserve"> (taip pat ir paaiškinimai, patikslinimai) skelbiami kartu su skelbimu CVP IS adresu</w:t>
      </w:r>
      <w:r w:rsidR="00430087">
        <w:rPr>
          <w:rFonts w:ascii="Jost" w:hAnsi="Jost"/>
        </w:rPr>
        <w:t xml:space="preserve"> </w:t>
      </w:r>
      <w:hyperlink r:id="rId13" w:history="1">
        <w:r w:rsidR="00DE0F1E" w:rsidRPr="00B84CEB">
          <w:rPr>
            <w:rStyle w:val="Hyperlink"/>
            <w:rFonts w:ascii="Jost" w:hAnsi="Jost"/>
          </w:rPr>
          <w:t>https://viesiejipirkimai.lt</w:t>
        </w:r>
      </w:hyperlink>
      <w:hyperlink w:history="1"/>
      <w:r w:rsidR="00FE664E" w:rsidRPr="1BDA6DB3">
        <w:rPr>
          <w:rFonts w:ascii="Jost" w:hAnsi="Jost"/>
        </w:rPr>
        <w:t xml:space="preserve">. Ten pat bus skelbiami </w:t>
      </w:r>
      <w:r w:rsidRPr="1BDA6DB3">
        <w:rPr>
          <w:rFonts w:ascii="Jost" w:hAnsi="Jost"/>
        </w:rPr>
        <w:t xml:space="preserve">projekto </w:t>
      </w:r>
      <w:r w:rsidR="00FE664E" w:rsidRPr="1BDA6DB3">
        <w:rPr>
          <w:rFonts w:ascii="Jost" w:hAnsi="Jost"/>
        </w:rPr>
        <w:t xml:space="preserve">konkurso </w:t>
      </w:r>
      <w:r w:rsidRPr="1BDA6DB3">
        <w:rPr>
          <w:rFonts w:ascii="Jost" w:hAnsi="Jost"/>
        </w:rPr>
        <w:t>sąlygų</w:t>
      </w:r>
      <w:r w:rsidR="00FE664E" w:rsidRPr="1BDA6DB3">
        <w:rPr>
          <w:rFonts w:ascii="Jost" w:hAnsi="Jost"/>
        </w:rPr>
        <w:t xml:space="preserve"> paaiškinimai, patikslinimai, informacija apie datą, kada bus susipažįstama su elektroninėmis priemonėmis gautais projektinių pasiūlymų devizo šifrais. Tiekėjai privalo registruotis priimdami kvietimą CVP IS. Registracija nemokama adresu </w:t>
      </w:r>
      <w:hyperlink r:id="rId14" w:history="1">
        <w:r w:rsidR="00430087" w:rsidRPr="00B84CEB">
          <w:rPr>
            <w:rStyle w:val="Hyperlink"/>
            <w:rFonts w:ascii="Jost" w:hAnsi="Jost"/>
          </w:rPr>
          <w:t>https://viesiejipirkimai.lt</w:t>
        </w:r>
      </w:hyperlink>
      <w:r w:rsidR="00430087">
        <w:rPr>
          <w:rFonts w:ascii="Jost" w:hAnsi="Jost"/>
        </w:rPr>
        <w:t>.</w:t>
      </w:r>
    </w:p>
    <w:p w14:paraId="2281695C" w14:textId="592CD6CE" w:rsidR="00C01A5B"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C01A5B" w:rsidRPr="1BDA6DB3">
        <w:rPr>
          <w:rFonts w:ascii="Jost" w:hAnsi="Jost"/>
        </w:rPr>
        <w:t>ioji organizacija neleidžia pateikti alternatyvių projektinių pasiūlymų. Tiekėjui pateikus alternatyvų projektinį pasiūlymą (alternatyvius projektinius pasiūlymus), jo projektinis pasiūlymas ir alternatyvūs projektiniai pasiūlymai bus atmesti, t</w:t>
      </w:r>
      <w:r w:rsidR="00D547EB" w:rsidRPr="1BDA6DB3">
        <w:rPr>
          <w:rFonts w:ascii="Jost" w:hAnsi="Jost"/>
        </w:rPr>
        <w:t xml:space="preserve"> </w:t>
      </w:r>
      <w:r w:rsidR="00C01A5B" w:rsidRPr="1BDA6DB3">
        <w:rPr>
          <w:rFonts w:ascii="Jost" w:hAnsi="Jost"/>
        </w:rPr>
        <w:t>.y. tiekėjas gali pateikti tik vieną projektinį pasiūlymą savarankiškai ar kaip tiekėjų grupės narys (jungtinės veiklos sutarties šalis).</w:t>
      </w:r>
    </w:p>
    <w:p w14:paraId="0BC71BDC" w14:textId="77777777" w:rsidR="005C305B" w:rsidRPr="00F21122" w:rsidRDefault="005C305B" w:rsidP="00F21122">
      <w:pPr>
        <w:rPr>
          <w:rFonts w:ascii="Jost" w:hAnsi="Jost"/>
        </w:rPr>
      </w:pPr>
    </w:p>
    <w:p w14:paraId="6CBBFA19" w14:textId="7B4AE2AB" w:rsidR="00C01A5B" w:rsidRPr="008A635F" w:rsidRDefault="00C01A5B" w:rsidP="00C01A5B">
      <w:pPr>
        <w:jc w:val="center"/>
        <w:rPr>
          <w:rFonts w:ascii="Jost" w:hAnsi="Jost" w:cs="Times New Roman"/>
          <w:b/>
          <w:bCs/>
          <w:szCs w:val="24"/>
        </w:rPr>
      </w:pPr>
      <w:r w:rsidRPr="008A635F">
        <w:rPr>
          <w:rFonts w:ascii="Jost" w:hAnsi="Jost" w:cs="Times New Roman"/>
          <w:b/>
          <w:bCs/>
          <w:szCs w:val="24"/>
        </w:rPr>
        <w:t>IV SKYRIUS</w:t>
      </w:r>
    </w:p>
    <w:p w14:paraId="02768633" w14:textId="6D5B0026" w:rsidR="00C01A5B" w:rsidRPr="008A635F" w:rsidRDefault="00C01A5B" w:rsidP="00C01A5B">
      <w:pPr>
        <w:jc w:val="center"/>
        <w:rPr>
          <w:rFonts w:ascii="Jost" w:hAnsi="Jost" w:cs="Times New Roman"/>
          <w:b/>
          <w:bCs/>
          <w:szCs w:val="24"/>
        </w:rPr>
      </w:pPr>
      <w:r w:rsidRPr="008A635F">
        <w:rPr>
          <w:rFonts w:ascii="Jost" w:hAnsi="Jost" w:cs="Times New Roman"/>
          <w:b/>
          <w:bCs/>
          <w:szCs w:val="24"/>
        </w:rPr>
        <w:t>OBJEKTAS</w:t>
      </w:r>
    </w:p>
    <w:p w14:paraId="18070269" w14:textId="77777777" w:rsidR="00C01A5B" w:rsidRPr="00F21122" w:rsidRDefault="00C01A5B" w:rsidP="00F21122">
      <w:pPr>
        <w:rPr>
          <w:rFonts w:ascii="Jost" w:hAnsi="Jost"/>
        </w:rPr>
      </w:pPr>
    </w:p>
    <w:p w14:paraId="75335A59" w14:textId="5C470F1E" w:rsidR="00EA7EA4" w:rsidRPr="00583E5F" w:rsidRDefault="00C01A5B" w:rsidP="00C71FB2">
      <w:pPr>
        <w:pStyle w:val="ListParagraph"/>
        <w:numPr>
          <w:ilvl w:val="0"/>
          <w:numId w:val="5"/>
        </w:numPr>
        <w:ind w:left="0" w:firstLine="709"/>
        <w:rPr>
          <w:rFonts w:ascii="Jost" w:hAnsi="Jost"/>
        </w:rPr>
      </w:pPr>
      <w:r w:rsidRPr="00583E5F">
        <w:rPr>
          <w:rFonts w:ascii="Jost" w:hAnsi="Jost"/>
        </w:rPr>
        <w:t>Konkurso objektas:</w:t>
      </w:r>
      <w:r w:rsidR="001A66C6" w:rsidRPr="00583E5F">
        <w:rPr>
          <w:rFonts w:ascii="Jost" w:hAnsi="Jost"/>
        </w:rPr>
        <w:t xml:space="preserve"> Inovatyvaus produkto – </w:t>
      </w:r>
      <w:proofErr w:type="spellStart"/>
      <w:r w:rsidR="001A66C6" w:rsidRPr="00583E5F">
        <w:rPr>
          <w:rFonts w:ascii="Jost" w:hAnsi="Jost"/>
        </w:rPr>
        <w:t>generatyvinės</w:t>
      </w:r>
      <w:proofErr w:type="spellEnd"/>
      <w:r w:rsidR="001A66C6" w:rsidRPr="00583E5F">
        <w:rPr>
          <w:rFonts w:ascii="Jost" w:hAnsi="Jost"/>
        </w:rPr>
        <w:t xml:space="preserve"> DI technologijos integracijos į viešųjų pirkimų objekto kainos analizės</w:t>
      </w:r>
      <w:r w:rsidR="00406FBC">
        <w:rPr>
          <w:rFonts w:ascii="Jost" w:hAnsi="Jost"/>
        </w:rPr>
        <w:t xml:space="preserve"> ir</w:t>
      </w:r>
      <w:r w:rsidR="001A66C6" w:rsidRPr="00583E5F">
        <w:rPr>
          <w:rFonts w:ascii="Jost" w:hAnsi="Jost"/>
        </w:rPr>
        <w:t xml:space="preserve"> prognozavimo</w:t>
      </w:r>
      <w:r w:rsidR="00406FBC">
        <w:rPr>
          <w:rFonts w:ascii="Jost" w:hAnsi="Jost"/>
        </w:rPr>
        <w:t>,</w:t>
      </w:r>
      <w:r w:rsidR="001A66C6" w:rsidRPr="00583E5F">
        <w:rPr>
          <w:rFonts w:ascii="Jost" w:hAnsi="Jost"/>
        </w:rPr>
        <w:t xml:space="preserve"> centralizuotų viešųjų pirkimų sutaupymų nustatymo procedūras – sukūrimas ir įdiegimas į Pirkėjo infrastruktūrą – CPO LT elektroninį katalogą.</w:t>
      </w:r>
      <w:r w:rsidRPr="00583E5F">
        <w:rPr>
          <w:rFonts w:ascii="Jost" w:hAnsi="Jost"/>
        </w:rPr>
        <w:t xml:space="preserve"> </w:t>
      </w:r>
      <w:r w:rsidR="000E762D" w:rsidRPr="00583E5F">
        <w:rPr>
          <w:rFonts w:ascii="Jost" w:hAnsi="Jost"/>
        </w:rPr>
        <w:t xml:space="preserve">Reikalavimai </w:t>
      </w:r>
      <w:r w:rsidR="00630D64" w:rsidRPr="00583E5F">
        <w:rPr>
          <w:rFonts w:ascii="Jost" w:hAnsi="Jost"/>
        </w:rPr>
        <w:t xml:space="preserve">pirkimo objektui nurodyti </w:t>
      </w:r>
      <w:r w:rsidR="009F7C55" w:rsidRPr="00583E5F">
        <w:rPr>
          <w:rFonts w:ascii="Jost" w:hAnsi="Jost"/>
        </w:rPr>
        <w:t>projekto konkurso</w:t>
      </w:r>
      <w:r w:rsidR="00630D64" w:rsidRPr="00583E5F">
        <w:rPr>
          <w:rFonts w:ascii="Jost" w:hAnsi="Jost"/>
        </w:rPr>
        <w:t xml:space="preserve"> sąlygų 3 priede „Techninė specifikacija“</w:t>
      </w:r>
      <w:r w:rsidR="0074280E" w:rsidRPr="00583E5F">
        <w:rPr>
          <w:rFonts w:ascii="Jost" w:hAnsi="Jost"/>
        </w:rPr>
        <w:t xml:space="preserve"> ir </w:t>
      </w:r>
      <w:r w:rsidR="00232108" w:rsidRPr="00583E5F">
        <w:rPr>
          <w:rFonts w:ascii="Jost" w:hAnsi="Jost"/>
        </w:rPr>
        <w:t>9</w:t>
      </w:r>
      <w:r w:rsidR="00D36C4C" w:rsidRPr="00583E5F">
        <w:rPr>
          <w:rFonts w:ascii="Jost" w:hAnsi="Jost"/>
        </w:rPr>
        <w:t xml:space="preserve"> priede „</w:t>
      </w:r>
      <w:r w:rsidR="00D547EB" w:rsidRPr="00583E5F">
        <w:rPr>
          <w:rFonts w:ascii="Jost" w:hAnsi="Jost"/>
        </w:rPr>
        <w:t>Paslaugų teikimo sutarties projektas“.</w:t>
      </w:r>
    </w:p>
    <w:p w14:paraId="7228B4A0" w14:textId="196D6E5D" w:rsidR="00EA7EA4" w:rsidRPr="00F21122" w:rsidRDefault="00EA7EA4" w:rsidP="00F21122">
      <w:pPr>
        <w:rPr>
          <w:rFonts w:ascii="Jost" w:hAnsi="Jost"/>
        </w:rPr>
      </w:pPr>
    </w:p>
    <w:p w14:paraId="78873BC8" w14:textId="55A173E9" w:rsidR="00C01A5B" w:rsidRPr="008A635F" w:rsidRDefault="00C01A5B" w:rsidP="00C01A5B">
      <w:pPr>
        <w:jc w:val="center"/>
        <w:rPr>
          <w:rFonts w:ascii="Jost" w:hAnsi="Jost" w:cs="Times New Roman"/>
          <w:b/>
          <w:bCs/>
          <w:szCs w:val="24"/>
        </w:rPr>
      </w:pPr>
      <w:r w:rsidRPr="008A635F">
        <w:rPr>
          <w:rFonts w:ascii="Jost" w:hAnsi="Jost" w:cs="Times New Roman"/>
          <w:b/>
          <w:bCs/>
          <w:szCs w:val="24"/>
        </w:rPr>
        <w:t>V SKYRIUS</w:t>
      </w:r>
    </w:p>
    <w:p w14:paraId="770D55CC" w14:textId="517D0B8D" w:rsidR="00C01A5B" w:rsidRPr="008A635F" w:rsidRDefault="00C01A5B" w:rsidP="00C01A5B">
      <w:pPr>
        <w:jc w:val="center"/>
        <w:rPr>
          <w:rFonts w:ascii="Jost" w:hAnsi="Jost" w:cs="Times New Roman"/>
          <w:b/>
          <w:bCs/>
          <w:szCs w:val="24"/>
        </w:rPr>
      </w:pPr>
      <w:r w:rsidRPr="008A635F">
        <w:rPr>
          <w:rFonts w:ascii="Jost" w:hAnsi="Jost" w:cs="Times New Roman"/>
          <w:b/>
          <w:bCs/>
          <w:szCs w:val="24"/>
        </w:rPr>
        <w:t>TIKSLAI, PINIGINIAI PRIZAI, KONKURSO TĄSA</w:t>
      </w:r>
    </w:p>
    <w:p w14:paraId="706C239A" w14:textId="77777777" w:rsidR="00EA7EA4" w:rsidRPr="00F21122" w:rsidRDefault="00EA7EA4" w:rsidP="00F21122">
      <w:pPr>
        <w:rPr>
          <w:rFonts w:ascii="Jost" w:hAnsi="Jost"/>
        </w:rPr>
      </w:pPr>
    </w:p>
    <w:p w14:paraId="06A58801" w14:textId="029991F7" w:rsidR="00EA7EA4" w:rsidRPr="008A635F" w:rsidRDefault="00C01A5B" w:rsidP="00C71FB2">
      <w:pPr>
        <w:pStyle w:val="ListParagraph"/>
        <w:numPr>
          <w:ilvl w:val="0"/>
          <w:numId w:val="5"/>
        </w:numPr>
        <w:ind w:left="0" w:firstLine="709"/>
        <w:rPr>
          <w:rFonts w:ascii="Jost" w:hAnsi="Jost"/>
        </w:rPr>
      </w:pPr>
      <w:bookmarkStart w:id="3" w:name="_Ref140157956"/>
      <w:r w:rsidRPr="1BDA6DB3">
        <w:rPr>
          <w:rFonts w:ascii="Jost" w:hAnsi="Jost"/>
        </w:rPr>
        <w:t>Konkurso tikslai:</w:t>
      </w:r>
      <w:bookmarkEnd w:id="3"/>
    </w:p>
    <w:p w14:paraId="782D2892" w14:textId="430CED68" w:rsidR="00C01A5B" w:rsidRPr="008A635F" w:rsidRDefault="00C01A5B" w:rsidP="00C71FB2">
      <w:pPr>
        <w:pStyle w:val="ListParagraph"/>
        <w:numPr>
          <w:ilvl w:val="1"/>
          <w:numId w:val="5"/>
        </w:numPr>
        <w:ind w:left="0" w:firstLine="709"/>
        <w:rPr>
          <w:rFonts w:ascii="Jost" w:hAnsi="Jost"/>
        </w:rPr>
      </w:pPr>
      <w:r w:rsidRPr="1BDA6DB3">
        <w:rPr>
          <w:rFonts w:ascii="Jost" w:hAnsi="Jost"/>
        </w:rPr>
        <w:t xml:space="preserve">išrinkti geriausiai reikalavimus, išvardintus šiose </w:t>
      </w:r>
      <w:r w:rsidR="001559C2"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ose ir jų </w:t>
      </w:r>
      <w:r w:rsidR="00692363" w:rsidRPr="1BDA6DB3">
        <w:rPr>
          <w:rFonts w:ascii="Jost" w:hAnsi="Jost"/>
        </w:rPr>
        <w:t>pried</w:t>
      </w:r>
      <w:r w:rsidRPr="1BDA6DB3">
        <w:rPr>
          <w:rFonts w:ascii="Jost" w:hAnsi="Jost"/>
        </w:rPr>
        <w:t>uose, atitinkančią idėją;</w:t>
      </w:r>
    </w:p>
    <w:p w14:paraId="31CF9964" w14:textId="02F435D0" w:rsidR="001559C2" w:rsidRPr="008A635F" w:rsidRDefault="001559C2" w:rsidP="00C71FB2">
      <w:pPr>
        <w:pStyle w:val="ListParagraph"/>
        <w:numPr>
          <w:ilvl w:val="1"/>
          <w:numId w:val="5"/>
        </w:numPr>
        <w:ind w:left="0" w:firstLine="709"/>
        <w:rPr>
          <w:rFonts w:ascii="Jost" w:hAnsi="Jost"/>
        </w:rPr>
      </w:pPr>
      <w:r w:rsidRPr="1BDA6DB3">
        <w:rPr>
          <w:rFonts w:ascii="Jost" w:hAnsi="Jost"/>
        </w:rPr>
        <w:t xml:space="preserve">su projekto konkurso laimėtoju sudaryti </w:t>
      </w:r>
      <w:r w:rsidR="00EF486E" w:rsidRPr="1BDA6DB3">
        <w:rPr>
          <w:rFonts w:ascii="Jost" w:hAnsi="Jost"/>
        </w:rPr>
        <w:t xml:space="preserve">paslaugų teikimo </w:t>
      </w:r>
      <w:r w:rsidRPr="1BDA6DB3">
        <w:rPr>
          <w:rFonts w:ascii="Jost" w:hAnsi="Jost"/>
        </w:rPr>
        <w:t>sutart</w:t>
      </w:r>
      <w:r w:rsidR="00EF486E" w:rsidRPr="1BDA6DB3">
        <w:rPr>
          <w:rFonts w:ascii="Jost" w:hAnsi="Jost"/>
        </w:rPr>
        <w:t>į</w:t>
      </w:r>
      <w:r w:rsidRPr="1BDA6DB3">
        <w:rPr>
          <w:rFonts w:ascii="Jost" w:hAnsi="Jost"/>
        </w:rPr>
        <w:t>.</w:t>
      </w:r>
    </w:p>
    <w:p w14:paraId="365E0091" w14:textId="6CA72094" w:rsidR="00C01A5B" w:rsidRPr="008A635F" w:rsidRDefault="00C01A5B" w:rsidP="00C71FB2">
      <w:pPr>
        <w:pStyle w:val="ListParagraph"/>
        <w:numPr>
          <w:ilvl w:val="0"/>
          <w:numId w:val="5"/>
        </w:numPr>
        <w:ind w:left="0" w:firstLine="709"/>
        <w:rPr>
          <w:rFonts w:ascii="Jost" w:hAnsi="Jost"/>
        </w:rPr>
      </w:pPr>
      <w:r w:rsidRPr="1BDA6DB3">
        <w:rPr>
          <w:rFonts w:ascii="Jost" w:hAnsi="Jost"/>
        </w:rPr>
        <w:t>Piniginiai prizai:</w:t>
      </w:r>
    </w:p>
    <w:p w14:paraId="461E5BE3" w14:textId="2AA6AA3F" w:rsidR="00C01A5B" w:rsidRPr="00583E5F" w:rsidRDefault="00C01A5B" w:rsidP="00C71FB2">
      <w:pPr>
        <w:pStyle w:val="ListParagraph"/>
        <w:numPr>
          <w:ilvl w:val="1"/>
          <w:numId w:val="5"/>
        </w:numPr>
        <w:ind w:left="0" w:firstLine="709"/>
        <w:rPr>
          <w:rFonts w:ascii="Jost" w:hAnsi="Jost"/>
        </w:rPr>
      </w:pPr>
      <w:r w:rsidRPr="00583E5F">
        <w:rPr>
          <w:rFonts w:ascii="Jost" w:hAnsi="Jost"/>
        </w:rPr>
        <w:t>šio konkurso I-ą, II-ą ir III-ą vietas užėmusiems dalyviams bus skiriamos šios premijos: I-</w:t>
      </w:r>
      <w:proofErr w:type="spellStart"/>
      <w:r w:rsidRPr="00583E5F">
        <w:rPr>
          <w:rFonts w:ascii="Jost" w:hAnsi="Jost"/>
        </w:rPr>
        <w:t>os</w:t>
      </w:r>
      <w:proofErr w:type="spellEnd"/>
      <w:r w:rsidRPr="00583E5F">
        <w:rPr>
          <w:rFonts w:ascii="Jost" w:hAnsi="Jost"/>
        </w:rPr>
        <w:t xml:space="preserve"> vietos laimėtojui skiriama </w:t>
      </w:r>
      <w:r w:rsidR="022F5932" w:rsidRPr="00583E5F">
        <w:rPr>
          <w:rFonts w:ascii="Jost" w:hAnsi="Jost"/>
        </w:rPr>
        <w:t>3</w:t>
      </w:r>
      <w:r w:rsidR="003D30EF" w:rsidRPr="00583E5F">
        <w:rPr>
          <w:rFonts w:ascii="Jost" w:hAnsi="Jost"/>
        </w:rPr>
        <w:t xml:space="preserve"> </w:t>
      </w:r>
      <w:r w:rsidR="001A66C6" w:rsidRPr="00583E5F">
        <w:rPr>
          <w:rFonts w:ascii="Jost" w:hAnsi="Jost"/>
        </w:rPr>
        <w:t>0</w:t>
      </w:r>
      <w:r w:rsidR="3CEF7DBF" w:rsidRPr="00583E5F">
        <w:rPr>
          <w:rFonts w:ascii="Jost" w:hAnsi="Jost"/>
        </w:rPr>
        <w:t>00</w:t>
      </w:r>
      <w:r w:rsidR="003D30EF" w:rsidRPr="00583E5F">
        <w:rPr>
          <w:rFonts w:ascii="Jost" w:hAnsi="Jost"/>
        </w:rPr>
        <w:t>,00</w:t>
      </w:r>
      <w:r w:rsidRPr="00583E5F">
        <w:rPr>
          <w:rFonts w:ascii="Jost" w:hAnsi="Jost"/>
        </w:rPr>
        <w:t xml:space="preserve"> Eur, II-</w:t>
      </w:r>
      <w:proofErr w:type="spellStart"/>
      <w:r w:rsidRPr="00583E5F">
        <w:rPr>
          <w:rFonts w:ascii="Jost" w:hAnsi="Jost"/>
        </w:rPr>
        <w:t>os</w:t>
      </w:r>
      <w:proofErr w:type="spellEnd"/>
      <w:r w:rsidRPr="00583E5F">
        <w:rPr>
          <w:rFonts w:ascii="Jost" w:hAnsi="Jost"/>
        </w:rPr>
        <w:t xml:space="preserve"> –</w:t>
      </w:r>
      <w:r w:rsidR="0021414B" w:rsidRPr="00583E5F">
        <w:rPr>
          <w:rFonts w:ascii="Jost" w:hAnsi="Jost"/>
        </w:rPr>
        <w:t xml:space="preserve"> </w:t>
      </w:r>
      <w:r w:rsidR="001A66C6" w:rsidRPr="00583E5F">
        <w:rPr>
          <w:rFonts w:ascii="Jost" w:hAnsi="Jost"/>
        </w:rPr>
        <w:t>2</w:t>
      </w:r>
      <w:r w:rsidR="4B2F85C4" w:rsidRPr="00583E5F">
        <w:rPr>
          <w:rFonts w:ascii="Jost" w:hAnsi="Jost"/>
        </w:rPr>
        <w:t xml:space="preserve"> </w:t>
      </w:r>
      <w:r w:rsidR="3A15CF48" w:rsidRPr="00583E5F">
        <w:rPr>
          <w:rFonts w:ascii="Jost" w:hAnsi="Jost"/>
        </w:rPr>
        <w:t>0</w:t>
      </w:r>
      <w:r w:rsidR="4B2F85C4" w:rsidRPr="00583E5F">
        <w:rPr>
          <w:rFonts w:ascii="Jost" w:hAnsi="Jost"/>
        </w:rPr>
        <w:t>00</w:t>
      </w:r>
      <w:r w:rsidR="00796C40" w:rsidRPr="00583E5F">
        <w:rPr>
          <w:rFonts w:ascii="Jost" w:hAnsi="Jost"/>
        </w:rPr>
        <w:t>,00</w:t>
      </w:r>
      <w:r w:rsidRPr="00583E5F">
        <w:rPr>
          <w:rFonts w:ascii="Jost" w:hAnsi="Jost"/>
        </w:rPr>
        <w:t xml:space="preserve"> Eur, III-</w:t>
      </w:r>
      <w:proofErr w:type="spellStart"/>
      <w:r w:rsidRPr="00583E5F">
        <w:rPr>
          <w:rFonts w:ascii="Jost" w:hAnsi="Jost"/>
        </w:rPr>
        <w:t>os</w:t>
      </w:r>
      <w:proofErr w:type="spellEnd"/>
      <w:r w:rsidRPr="00583E5F">
        <w:rPr>
          <w:rFonts w:ascii="Jost" w:hAnsi="Jost"/>
        </w:rPr>
        <w:t xml:space="preserve"> –</w:t>
      </w:r>
      <w:r w:rsidR="0021414B" w:rsidRPr="00583E5F">
        <w:rPr>
          <w:rFonts w:ascii="Jost" w:hAnsi="Jost"/>
        </w:rPr>
        <w:t xml:space="preserve"> </w:t>
      </w:r>
      <w:r w:rsidR="001A66C6" w:rsidRPr="00583E5F">
        <w:rPr>
          <w:rFonts w:ascii="Jost" w:hAnsi="Jost"/>
        </w:rPr>
        <w:t>1</w:t>
      </w:r>
      <w:r w:rsidR="00DE0F1E">
        <w:rPr>
          <w:rFonts w:ascii="Jost" w:hAnsi="Jost"/>
        </w:rPr>
        <w:t xml:space="preserve"> </w:t>
      </w:r>
      <w:r w:rsidR="001A66C6" w:rsidRPr="00583E5F">
        <w:rPr>
          <w:rFonts w:ascii="Jost" w:hAnsi="Jost"/>
        </w:rPr>
        <w:t>0</w:t>
      </w:r>
      <w:r w:rsidR="00796C40" w:rsidRPr="00583E5F">
        <w:rPr>
          <w:rFonts w:ascii="Jost" w:hAnsi="Jost"/>
        </w:rPr>
        <w:t>00,00</w:t>
      </w:r>
      <w:r w:rsidRPr="00583E5F">
        <w:rPr>
          <w:rFonts w:ascii="Jost" w:hAnsi="Jost"/>
        </w:rPr>
        <w:t xml:space="preserve"> Eur.</w:t>
      </w:r>
    </w:p>
    <w:p w14:paraId="33D56610" w14:textId="5C46E86B" w:rsidR="00C01A5B" w:rsidRPr="00757128" w:rsidRDefault="00C01A5B" w:rsidP="00C71FB2">
      <w:pPr>
        <w:pStyle w:val="ListParagraph"/>
        <w:numPr>
          <w:ilvl w:val="1"/>
          <w:numId w:val="5"/>
        </w:numPr>
        <w:ind w:left="0" w:firstLine="709"/>
        <w:rPr>
          <w:rFonts w:ascii="Jost" w:hAnsi="Jost"/>
        </w:rPr>
      </w:pPr>
      <w:r w:rsidRPr="001A66C6">
        <w:rPr>
          <w:rFonts w:ascii="Jost" w:hAnsi="Jost"/>
        </w:rPr>
        <w:t>Jeigu skiriamos premijos apmokestinamos, visus mokesčius</w:t>
      </w:r>
      <w:r w:rsidRPr="1BDA6DB3">
        <w:rPr>
          <w:rFonts w:ascii="Jost" w:hAnsi="Jost"/>
        </w:rPr>
        <w:t xml:space="preserve"> sumoka premiją gavęs dalyvis.</w:t>
      </w:r>
    </w:p>
    <w:p w14:paraId="1D1A6F4D" w14:textId="7556F268" w:rsidR="00C83565" w:rsidRPr="00757128" w:rsidRDefault="00587377" w:rsidP="00C71FB2">
      <w:pPr>
        <w:pStyle w:val="ListParagraph"/>
        <w:numPr>
          <w:ilvl w:val="1"/>
          <w:numId w:val="5"/>
        </w:numPr>
        <w:ind w:left="0" w:firstLine="709"/>
        <w:rPr>
          <w:rFonts w:ascii="Jost" w:hAnsi="Jost"/>
        </w:rPr>
      </w:pPr>
      <w:r w:rsidRPr="1BDA6DB3">
        <w:rPr>
          <w:rFonts w:ascii="Jost" w:hAnsi="Jost"/>
        </w:rPr>
        <w:t>Jeigu I-ą vietą užėmęs dalyvis</w:t>
      </w:r>
      <w:r w:rsidR="00636E55" w:rsidRPr="1BDA6DB3">
        <w:rPr>
          <w:rFonts w:ascii="Jost" w:hAnsi="Jost"/>
        </w:rPr>
        <w:t xml:space="preserve"> atsisako sudaryti paslaugų </w:t>
      </w:r>
      <w:r w:rsidR="00B72512" w:rsidRPr="1BDA6DB3">
        <w:rPr>
          <w:rFonts w:ascii="Jost" w:hAnsi="Jost"/>
        </w:rPr>
        <w:t xml:space="preserve">teikimo sutartį, tuomet premija </w:t>
      </w:r>
      <w:r w:rsidR="0054588C" w:rsidRPr="1BDA6DB3">
        <w:rPr>
          <w:rFonts w:ascii="Jost" w:hAnsi="Jost"/>
        </w:rPr>
        <w:t>numatyta 25.1 punkte jam nėra išmokama.</w:t>
      </w:r>
    </w:p>
    <w:p w14:paraId="1AD19E9E" w14:textId="7C2F8BA6" w:rsidR="00C01A5B" w:rsidRPr="008A635F" w:rsidRDefault="00C01A5B" w:rsidP="00C71FB2">
      <w:pPr>
        <w:pStyle w:val="ListParagraph"/>
        <w:numPr>
          <w:ilvl w:val="0"/>
          <w:numId w:val="5"/>
        </w:numPr>
        <w:ind w:left="0" w:firstLine="709"/>
        <w:rPr>
          <w:rFonts w:ascii="Jost" w:hAnsi="Jost"/>
        </w:rPr>
      </w:pPr>
      <w:r w:rsidRPr="1BDA6DB3">
        <w:rPr>
          <w:rFonts w:ascii="Jost" w:hAnsi="Jost"/>
        </w:rPr>
        <w:t>Paslaugų kaina:</w:t>
      </w:r>
    </w:p>
    <w:p w14:paraId="6710103B" w14:textId="6F492070" w:rsidR="00C01A5B" w:rsidRPr="008A635F" w:rsidRDefault="003D30EF" w:rsidP="003D30EF">
      <w:pPr>
        <w:ind w:firstLine="709"/>
        <w:rPr>
          <w:rFonts w:ascii="Jost" w:hAnsi="Jost"/>
        </w:rPr>
      </w:pPr>
      <w:r w:rsidRPr="72A3A3BB">
        <w:rPr>
          <w:rFonts w:ascii="Jost" w:hAnsi="Jost"/>
        </w:rPr>
        <w:t xml:space="preserve">26.1. </w:t>
      </w:r>
      <w:r w:rsidR="00EF486E" w:rsidRPr="72A3A3BB">
        <w:rPr>
          <w:rFonts w:ascii="Jost" w:hAnsi="Jost"/>
        </w:rPr>
        <w:t xml:space="preserve">Laimėjęs </w:t>
      </w:r>
      <w:r w:rsidR="00EF486E" w:rsidRPr="00583E5F">
        <w:rPr>
          <w:rFonts w:ascii="Jost" w:hAnsi="Jost"/>
        </w:rPr>
        <w:t>tiekėjas sutartį turės vykdyti už Perkančiosios organizacijos nustatytą fiksuotą kainą –</w:t>
      </w:r>
      <w:r w:rsidR="001A66C6" w:rsidRPr="00583E5F">
        <w:t xml:space="preserve"> </w:t>
      </w:r>
      <w:r w:rsidR="001A66C6" w:rsidRPr="00583E5F">
        <w:rPr>
          <w:rFonts w:ascii="Jost" w:hAnsi="Jost"/>
        </w:rPr>
        <w:t>110 473,00</w:t>
      </w:r>
      <w:r w:rsidR="001412D4" w:rsidRPr="00583E5F">
        <w:rPr>
          <w:rFonts w:ascii="Jost" w:hAnsi="Jost"/>
        </w:rPr>
        <w:t xml:space="preserve"> Eur </w:t>
      </w:r>
      <w:r w:rsidR="001A66C6" w:rsidRPr="00583E5F">
        <w:rPr>
          <w:rFonts w:ascii="Jost" w:hAnsi="Jost"/>
        </w:rPr>
        <w:t>su</w:t>
      </w:r>
      <w:r w:rsidR="001412D4" w:rsidRPr="00583E5F">
        <w:rPr>
          <w:rFonts w:ascii="Jost" w:hAnsi="Jost"/>
        </w:rPr>
        <w:t xml:space="preserve"> PVM</w:t>
      </w:r>
      <w:r w:rsidR="00EF486E" w:rsidRPr="00583E5F">
        <w:rPr>
          <w:rFonts w:ascii="Jost" w:hAnsi="Jost"/>
        </w:rPr>
        <w:t>.</w:t>
      </w:r>
      <w:r w:rsidR="00926A91" w:rsidRPr="00583E5F">
        <w:rPr>
          <w:rFonts w:ascii="Jost" w:hAnsi="Jost"/>
        </w:rPr>
        <w:t xml:space="preserve"> Į</w:t>
      </w:r>
      <w:r w:rsidR="00926A91" w:rsidRPr="72A3A3BB">
        <w:rPr>
          <w:rFonts w:ascii="Jost" w:hAnsi="Jost"/>
        </w:rPr>
        <w:t xml:space="preserve"> kainą yra įskaityti visi tiekėjo mokami mokesčiai ir visos tiekėjo patiriamos su pirkimo sutarčių vykdymu susijusios, atsiskaitymo dokumentų pateikimo per informacinę sistemą „E. sąskaita“</w:t>
      </w:r>
      <w:r w:rsidR="00B455E7" w:rsidRPr="00B455E7">
        <w:t xml:space="preserve"> </w:t>
      </w:r>
      <w:r w:rsidR="00B455E7" w:rsidRPr="00B455E7">
        <w:rPr>
          <w:rFonts w:ascii="Jost" w:hAnsi="Jost"/>
        </w:rPr>
        <w:t>(veik</w:t>
      </w:r>
      <w:r w:rsidR="00F9562D">
        <w:rPr>
          <w:rFonts w:ascii="Jost" w:hAnsi="Jost"/>
        </w:rPr>
        <w:t>ian</w:t>
      </w:r>
      <w:r w:rsidR="00B455E7" w:rsidRPr="00B455E7">
        <w:rPr>
          <w:rFonts w:ascii="Jost" w:hAnsi="Jost"/>
        </w:rPr>
        <w:t>t Sąskaitų administravimo bendrajai informacinei sistemai (SABIS), kuri pakei</w:t>
      </w:r>
      <w:r w:rsidR="00F9562D">
        <w:rPr>
          <w:rFonts w:ascii="Jost" w:hAnsi="Jost"/>
        </w:rPr>
        <w:t>čia</w:t>
      </w:r>
      <w:r w:rsidR="00B455E7" w:rsidRPr="00B455E7">
        <w:rPr>
          <w:rFonts w:ascii="Jost" w:hAnsi="Jost"/>
        </w:rPr>
        <w:t xml:space="preserve"> informacinę sistemą „E. sąskaita“, sąskaitos turės būti teikiamos per SABIS)</w:t>
      </w:r>
      <w:r w:rsidR="00926A91" w:rsidRPr="72A3A3BB">
        <w:rPr>
          <w:rFonts w:ascii="Jost" w:hAnsi="Jost"/>
        </w:rPr>
        <w:t>, išlaidos.</w:t>
      </w:r>
    </w:p>
    <w:p w14:paraId="56A0C85D" w14:textId="0A52F33C" w:rsidR="00C01A5B" w:rsidRPr="008A635F" w:rsidRDefault="00C01A5B" w:rsidP="00C71FB2">
      <w:pPr>
        <w:pStyle w:val="ListParagraph"/>
        <w:numPr>
          <w:ilvl w:val="0"/>
          <w:numId w:val="5"/>
        </w:numPr>
        <w:ind w:left="0" w:firstLine="709"/>
        <w:rPr>
          <w:rFonts w:ascii="Jost" w:hAnsi="Jost"/>
        </w:rPr>
      </w:pPr>
      <w:r w:rsidRPr="1BDA6DB3">
        <w:rPr>
          <w:rFonts w:ascii="Jost" w:hAnsi="Jost"/>
        </w:rPr>
        <w:t>Techninė specifikacija:</w:t>
      </w:r>
    </w:p>
    <w:p w14:paraId="506D1F9A" w14:textId="11099139" w:rsidR="00C01A5B" w:rsidRPr="008A635F" w:rsidRDefault="00C01A5B" w:rsidP="00C71FB2">
      <w:pPr>
        <w:pStyle w:val="ListParagraph"/>
        <w:numPr>
          <w:ilvl w:val="1"/>
          <w:numId w:val="5"/>
        </w:numPr>
        <w:ind w:left="0" w:firstLine="709"/>
        <w:rPr>
          <w:rFonts w:ascii="Jost" w:hAnsi="Jost"/>
        </w:rPr>
      </w:pPr>
      <w:r w:rsidRPr="1BDA6DB3">
        <w:rPr>
          <w:rFonts w:ascii="Jost" w:hAnsi="Jost"/>
        </w:rPr>
        <w:t>Techninė specifikacija (</w:t>
      </w:r>
      <w:r w:rsidR="00EF486E"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EF486E" w:rsidRPr="1BDA6DB3">
        <w:rPr>
          <w:rFonts w:ascii="Jost" w:hAnsi="Jost"/>
        </w:rPr>
        <w:t xml:space="preserve">3 </w:t>
      </w:r>
      <w:r w:rsidR="00692363" w:rsidRPr="1BDA6DB3">
        <w:rPr>
          <w:rFonts w:ascii="Jost" w:hAnsi="Jost"/>
        </w:rPr>
        <w:t>pried</w:t>
      </w:r>
      <w:r w:rsidRPr="1BDA6DB3">
        <w:rPr>
          <w:rFonts w:ascii="Jost" w:hAnsi="Jost"/>
        </w:rPr>
        <w:t xml:space="preserve">as) ir kita su projekto pateikimu susijusi informacija yra pateikiama </w:t>
      </w:r>
      <w:r w:rsidR="00EF486E"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692363" w:rsidRPr="1BDA6DB3">
        <w:rPr>
          <w:rFonts w:ascii="Jost" w:hAnsi="Jost"/>
        </w:rPr>
        <w:t>pried</w:t>
      </w:r>
      <w:r w:rsidRPr="1BDA6DB3">
        <w:rPr>
          <w:rFonts w:ascii="Jost" w:hAnsi="Jost"/>
        </w:rPr>
        <w:t>uose.</w:t>
      </w:r>
    </w:p>
    <w:p w14:paraId="0D8CDB25" w14:textId="77777777" w:rsidR="00A07FA4" w:rsidRPr="00757128" w:rsidRDefault="00A07FA4" w:rsidP="00757128">
      <w:pPr>
        <w:rPr>
          <w:rFonts w:ascii="Jost" w:hAnsi="Jost"/>
        </w:rPr>
      </w:pPr>
    </w:p>
    <w:p w14:paraId="356C9D6C" w14:textId="061FD73D" w:rsidR="00A07FA4" w:rsidRPr="008A635F" w:rsidRDefault="00A07FA4" w:rsidP="00A07FA4">
      <w:pPr>
        <w:jc w:val="center"/>
        <w:rPr>
          <w:rFonts w:ascii="Jost" w:hAnsi="Jost" w:cs="Times New Roman"/>
          <w:b/>
          <w:bCs/>
          <w:szCs w:val="24"/>
        </w:rPr>
      </w:pPr>
      <w:r w:rsidRPr="008A635F">
        <w:rPr>
          <w:rFonts w:ascii="Jost" w:hAnsi="Jost" w:cs="Times New Roman"/>
          <w:b/>
          <w:bCs/>
          <w:szCs w:val="24"/>
        </w:rPr>
        <w:t>VI SKYRIUS</w:t>
      </w:r>
    </w:p>
    <w:p w14:paraId="22DFFDFF" w14:textId="5BFC7E92" w:rsidR="00A07FA4" w:rsidRPr="008A635F" w:rsidRDefault="00A07FA4" w:rsidP="00A07FA4">
      <w:pPr>
        <w:jc w:val="center"/>
        <w:rPr>
          <w:rFonts w:ascii="Jost" w:hAnsi="Jost" w:cs="Times New Roman"/>
          <w:b/>
          <w:bCs/>
          <w:szCs w:val="24"/>
        </w:rPr>
      </w:pPr>
      <w:r w:rsidRPr="008A635F">
        <w:rPr>
          <w:rFonts w:ascii="Jost" w:hAnsi="Jost"/>
          <w:b/>
          <w:bCs/>
        </w:rPr>
        <w:t>DALYVAVIMAS KONKURSE</w:t>
      </w:r>
    </w:p>
    <w:p w14:paraId="2DAFF202" w14:textId="77777777" w:rsidR="00A07FA4" w:rsidRPr="00757128" w:rsidRDefault="00A07FA4" w:rsidP="00757128">
      <w:pPr>
        <w:rPr>
          <w:rFonts w:ascii="Jost" w:hAnsi="Jost"/>
        </w:rPr>
      </w:pPr>
    </w:p>
    <w:p w14:paraId="6E852502" w14:textId="636E4E70" w:rsidR="001D7A5B" w:rsidRPr="008A635F" w:rsidRDefault="001D7A5B" w:rsidP="00C71FB2">
      <w:pPr>
        <w:pStyle w:val="ListParagraph"/>
        <w:numPr>
          <w:ilvl w:val="0"/>
          <w:numId w:val="5"/>
        </w:numPr>
        <w:ind w:left="0" w:firstLine="709"/>
        <w:rPr>
          <w:rFonts w:ascii="Jost" w:hAnsi="Jost"/>
        </w:rPr>
      </w:pPr>
      <w:r w:rsidRPr="1BDA6DB3">
        <w:rPr>
          <w:rFonts w:ascii="Jost" w:hAnsi="Jost"/>
        </w:rPr>
        <w:t xml:space="preserve">Projekto konkurse turi teisę dalyvauti fiziniai asmenys, juridiniai asmenys, kitos organizacijos, jų padaliniai ar tokių asmenų grupė, sudariusi jungtinės veiklos (partnerystės) sutartį. Projektiniam pasiūlymui pateikti ūkio subjektų grupė neprivalo įsteigti juridinio asmens. Dalyvaujanti šalis atsakingai ir savarankiškai įsivertina savo dalyvavimo galimybes ir sutarties įgyvendinimo galimybes, kad būtų pasiekti </w:t>
      </w:r>
      <w:r w:rsidR="00EF486E"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ų</w:t>
      </w:r>
      <w:r w:rsidR="00DB582D" w:rsidRPr="1BDA6DB3">
        <w:rPr>
          <w:rFonts w:ascii="Jost" w:hAnsi="Jost"/>
        </w:rPr>
        <w:t xml:space="preserve"> </w:t>
      </w:r>
      <w:r w:rsidR="009E2114" w:rsidRPr="1BDA6DB3">
        <w:rPr>
          <w:rFonts w:ascii="Jost" w:hAnsi="Jost"/>
        </w:rPr>
        <w:t>24</w:t>
      </w:r>
      <w:r w:rsidRPr="1BDA6DB3">
        <w:rPr>
          <w:rFonts w:ascii="Jost" w:hAnsi="Jost"/>
        </w:rPr>
        <w:t xml:space="preserve"> punkte nurodyti tikslai.</w:t>
      </w:r>
    </w:p>
    <w:p w14:paraId="51E52708" w14:textId="199A3D2B" w:rsidR="001D7A5B" w:rsidRPr="008A635F" w:rsidRDefault="001D7A5B" w:rsidP="00C71FB2">
      <w:pPr>
        <w:pStyle w:val="ListParagraph"/>
        <w:numPr>
          <w:ilvl w:val="0"/>
          <w:numId w:val="5"/>
        </w:numPr>
        <w:ind w:left="0" w:firstLine="709"/>
        <w:rPr>
          <w:rFonts w:ascii="Jost" w:hAnsi="Jost"/>
        </w:rPr>
      </w:pPr>
      <w:r w:rsidRPr="1BDA6DB3">
        <w:rPr>
          <w:rFonts w:ascii="Jost" w:hAnsi="Jost"/>
        </w:rPr>
        <w:t>Šiame konkurse bus taikoma Viešųjų pirkimų įstatymo 59 straipsnio 4 dalyje nurodyta galimybė pirmiausia įvertinti dalyvių pateiktus projektinius pasiūlymus, o įvertinus projektinius pasiūlymus bus tikrinama, ar nėra geriausi</w:t>
      </w:r>
      <w:r w:rsidR="00450361">
        <w:rPr>
          <w:rFonts w:ascii="Jost" w:hAnsi="Jost"/>
        </w:rPr>
        <w:t>o</w:t>
      </w:r>
      <w:r w:rsidRPr="1BDA6DB3">
        <w:rPr>
          <w:rFonts w:ascii="Jost" w:hAnsi="Jost"/>
        </w:rPr>
        <w:t xml:space="preserve"> projektini</w:t>
      </w:r>
      <w:r w:rsidR="00450361">
        <w:rPr>
          <w:rFonts w:ascii="Jost" w:hAnsi="Jost"/>
        </w:rPr>
        <w:t>o</w:t>
      </w:r>
      <w:r w:rsidRPr="1BDA6DB3">
        <w:rPr>
          <w:rFonts w:ascii="Jost" w:hAnsi="Jost"/>
        </w:rPr>
        <w:t xml:space="preserve"> pasiūlym</w:t>
      </w:r>
      <w:r w:rsidR="00450361">
        <w:rPr>
          <w:rFonts w:ascii="Jost" w:hAnsi="Jost"/>
        </w:rPr>
        <w:t>o</w:t>
      </w:r>
      <w:r w:rsidRPr="1BDA6DB3">
        <w:rPr>
          <w:rFonts w:ascii="Jost" w:hAnsi="Jost"/>
        </w:rPr>
        <w:t xml:space="preserve"> pateikusi</w:t>
      </w:r>
      <w:r w:rsidR="00450361">
        <w:rPr>
          <w:rFonts w:ascii="Jost" w:hAnsi="Jost"/>
        </w:rPr>
        <w:t>o</w:t>
      </w:r>
      <w:r w:rsidRPr="1BDA6DB3">
        <w:rPr>
          <w:rFonts w:ascii="Jost" w:hAnsi="Jost"/>
        </w:rPr>
        <w:t xml:space="preserve"> dalyvi</w:t>
      </w:r>
      <w:r w:rsidR="00450361">
        <w:rPr>
          <w:rFonts w:ascii="Jost" w:hAnsi="Jost"/>
        </w:rPr>
        <w:t>o</w:t>
      </w:r>
      <w:r w:rsidRPr="1BDA6DB3">
        <w:rPr>
          <w:rFonts w:ascii="Jost" w:hAnsi="Jost"/>
        </w:rPr>
        <w:t xml:space="preserve"> pašalinimo pagrindų</w:t>
      </w:r>
      <w:r w:rsidR="002D6116" w:rsidRPr="1BDA6DB3">
        <w:rPr>
          <w:rFonts w:ascii="Jost" w:hAnsi="Jost"/>
        </w:rPr>
        <w:t>.</w:t>
      </w:r>
    </w:p>
    <w:p w14:paraId="0ADEF46A" w14:textId="6E21EF50" w:rsidR="001D7A5B"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1D7A5B" w:rsidRPr="1BDA6DB3">
        <w:rPr>
          <w:rFonts w:ascii="Jost" w:hAnsi="Jost"/>
        </w:rPr>
        <w:t>ioji organizacija tiekėją pašalina iš konkurso procedūros bet kuriame konkurso procedūros etape, jeigu paaiškėja, kad dėl savo veiksmų ar neveikimo prieš konkurso procedūrą ir</w:t>
      </w:r>
      <w:r w:rsidR="000B793E" w:rsidRPr="1BDA6DB3">
        <w:rPr>
          <w:rFonts w:ascii="Jost" w:hAnsi="Jost"/>
        </w:rPr>
        <w:t xml:space="preserve"> (</w:t>
      </w:r>
      <w:r w:rsidR="001D7A5B" w:rsidRPr="1BDA6DB3">
        <w:rPr>
          <w:rFonts w:ascii="Jost" w:hAnsi="Jost"/>
        </w:rPr>
        <w:t>ar</w:t>
      </w:r>
      <w:r w:rsidR="000B793E" w:rsidRPr="1BDA6DB3">
        <w:rPr>
          <w:rFonts w:ascii="Jost" w:hAnsi="Jost"/>
        </w:rPr>
        <w:t>)</w:t>
      </w:r>
      <w:r w:rsidR="001D7A5B" w:rsidRPr="1BDA6DB3">
        <w:rPr>
          <w:rFonts w:ascii="Jost" w:hAnsi="Jost"/>
        </w:rPr>
        <w:t xml:space="preserve"> jos metu jis atitinka bent vieną iš </w:t>
      </w:r>
      <w:r w:rsidR="00EF486E" w:rsidRPr="1BDA6DB3">
        <w:rPr>
          <w:rFonts w:ascii="Jost" w:hAnsi="Jost"/>
        </w:rPr>
        <w:t xml:space="preserve">projekto </w:t>
      </w:r>
      <w:r w:rsidR="001D7A5B" w:rsidRPr="1BDA6DB3">
        <w:rPr>
          <w:rFonts w:ascii="Jost" w:hAnsi="Jost"/>
        </w:rPr>
        <w:t xml:space="preserve">konkurso </w:t>
      </w:r>
      <w:r w:rsidR="00EF486E" w:rsidRPr="1BDA6DB3">
        <w:rPr>
          <w:rFonts w:ascii="Jost" w:hAnsi="Jost"/>
        </w:rPr>
        <w:t>sąlygose</w:t>
      </w:r>
      <w:r w:rsidR="001D7A5B" w:rsidRPr="1BDA6DB3">
        <w:rPr>
          <w:rFonts w:ascii="Jost" w:hAnsi="Jost"/>
        </w:rPr>
        <w:t xml:space="preserve"> nustatytų tiekėjo pašalinimo pagrindų.</w:t>
      </w:r>
    </w:p>
    <w:p w14:paraId="4BBA1731" w14:textId="677ADCE3" w:rsidR="001D7A5B" w:rsidRPr="008A635F" w:rsidRDefault="001D7A5B" w:rsidP="00C71FB2">
      <w:pPr>
        <w:pStyle w:val="ListParagraph"/>
        <w:numPr>
          <w:ilvl w:val="0"/>
          <w:numId w:val="5"/>
        </w:numPr>
        <w:ind w:left="0" w:firstLine="709"/>
        <w:rPr>
          <w:rFonts w:ascii="Jost" w:hAnsi="Jost"/>
        </w:rPr>
      </w:pPr>
      <w:r w:rsidRPr="1BDA6DB3">
        <w:rPr>
          <w:rFonts w:ascii="Jost" w:hAnsi="Jost"/>
        </w:rPr>
        <w:t xml:space="preserve">Tiekėjo kvalifikacija </w:t>
      </w:r>
      <w:r w:rsidR="00DD7B0F" w:rsidRPr="1BDA6DB3">
        <w:rPr>
          <w:rFonts w:ascii="Jost" w:hAnsi="Jost"/>
        </w:rPr>
        <w:t xml:space="preserve">(jei taikoma) </w:t>
      </w:r>
      <w:r w:rsidRPr="1BDA6DB3">
        <w:rPr>
          <w:rFonts w:ascii="Jost" w:hAnsi="Jost"/>
        </w:rPr>
        <w:t>turi būti įgyta iki projektinio pasiūlymo pateikimo termino pabaigos.</w:t>
      </w:r>
    </w:p>
    <w:p w14:paraId="280F6EAB" w14:textId="62BA6A73" w:rsidR="00CA6D68"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CA6D68" w:rsidRPr="1BDA6DB3">
        <w:rPr>
          <w:rFonts w:ascii="Jost" w:hAnsi="Jost"/>
        </w:rPr>
        <w:t xml:space="preserve">ioji organizacija nereikalauja iš tiekėjo pateikti </w:t>
      </w:r>
      <w:r w:rsidRPr="1BDA6DB3">
        <w:rPr>
          <w:rFonts w:ascii="Jost" w:hAnsi="Jost"/>
        </w:rPr>
        <w:t>dokument</w:t>
      </w:r>
      <w:r w:rsidR="00CA6D68" w:rsidRPr="1BDA6DB3">
        <w:rPr>
          <w:rFonts w:ascii="Jost" w:hAnsi="Jost"/>
        </w:rPr>
        <w:t>ų, patvirtinančių jo pašalinimo pagrindų nebuvimą, jeigu ji:</w:t>
      </w:r>
    </w:p>
    <w:p w14:paraId="30E32D62" w14:textId="074E8EA3" w:rsidR="00CA6D68" w:rsidRPr="008A635F" w:rsidRDefault="00CA6D68" w:rsidP="00C71FB2">
      <w:pPr>
        <w:pStyle w:val="ListParagraph"/>
        <w:numPr>
          <w:ilvl w:val="1"/>
          <w:numId w:val="5"/>
        </w:numPr>
        <w:ind w:left="0" w:firstLine="709"/>
        <w:rPr>
          <w:rFonts w:ascii="Jost" w:hAnsi="Jost"/>
        </w:rPr>
      </w:pPr>
      <w:r w:rsidRPr="1BDA6DB3">
        <w:rPr>
          <w:rFonts w:ascii="Jost" w:hAnsi="Jost"/>
        </w:rPr>
        <w:t xml:space="preserve">turi galimybę susipažinti su šiais </w:t>
      </w:r>
      <w:r w:rsidR="001559C2" w:rsidRPr="1BDA6DB3">
        <w:rPr>
          <w:rFonts w:ascii="Jost" w:hAnsi="Jost"/>
        </w:rPr>
        <w:t>dokument</w:t>
      </w:r>
      <w:r w:rsidRPr="1BDA6DB3">
        <w:rPr>
          <w:rFonts w:ascii="Jost" w:hAnsi="Jost"/>
        </w:rPr>
        <w:t>ais ar informacija tiesiogiai ir neatlygintinai prisijungusi prie nacionalinės duomenų bazės bet kurioje valstybėje narėje arba naudodamasi CVP IS priemonėmis;</w:t>
      </w:r>
    </w:p>
    <w:p w14:paraId="6FC1CCDF" w14:textId="2996A293" w:rsidR="00CA6D68" w:rsidRPr="008A635F" w:rsidRDefault="00CA6D68" w:rsidP="00C71FB2">
      <w:pPr>
        <w:pStyle w:val="ListParagraph"/>
        <w:numPr>
          <w:ilvl w:val="1"/>
          <w:numId w:val="5"/>
        </w:numPr>
        <w:ind w:left="0" w:firstLine="709"/>
        <w:rPr>
          <w:rFonts w:ascii="Jost" w:hAnsi="Jost"/>
        </w:rPr>
      </w:pPr>
      <w:r w:rsidRPr="1BDA6DB3">
        <w:rPr>
          <w:rFonts w:ascii="Jost" w:hAnsi="Jost"/>
        </w:rPr>
        <w:t xml:space="preserve">šiuos </w:t>
      </w:r>
      <w:r w:rsidR="001559C2" w:rsidRPr="1BDA6DB3">
        <w:rPr>
          <w:rFonts w:ascii="Jost" w:hAnsi="Jost"/>
        </w:rPr>
        <w:t>dokument</w:t>
      </w:r>
      <w:r w:rsidRPr="1BDA6DB3">
        <w:rPr>
          <w:rFonts w:ascii="Jost" w:hAnsi="Jost"/>
        </w:rPr>
        <w:t>us jau turi iš ankstesnių viešųjų pirkimų procedūrų.</w:t>
      </w:r>
    </w:p>
    <w:p w14:paraId="33A1F16F" w14:textId="20521280" w:rsidR="00CA6D68" w:rsidRPr="008A635F" w:rsidRDefault="00F73EAC" w:rsidP="00C71FB2">
      <w:pPr>
        <w:pStyle w:val="ListParagraph"/>
        <w:numPr>
          <w:ilvl w:val="0"/>
          <w:numId w:val="5"/>
        </w:numPr>
        <w:ind w:left="0" w:firstLine="709"/>
        <w:rPr>
          <w:rFonts w:ascii="Jost" w:hAnsi="Jost"/>
        </w:rPr>
      </w:pPr>
      <w:r w:rsidRPr="00F73EAC">
        <w:rPr>
          <w:rFonts w:ascii="Jost" w:hAnsi="Jos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73EAC">
        <w:rPr>
          <w:rFonts w:ascii="Jost" w:hAnsi="Jost"/>
        </w:rPr>
        <w:t>Apostille</w:t>
      </w:r>
      <w:proofErr w:type="spellEnd"/>
      <w:r w:rsidRPr="00F73EAC">
        <w:rPr>
          <w:rFonts w:ascii="Jost" w:hAnsi="Jos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73EAC">
        <w:rPr>
          <w:rFonts w:ascii="Jost" w:hAnsi="Jost"/>
        </w:rPr>
        <w:t>Apostille</w:t>
      </w:r>
      <w:proofErr w:type="spellEnd"/>
      <w:r w:rsidRPr="00F73EAC">
        <w:rPr>
          <w:rFonts w:ascii="Jost" w:hAnsi="Jost"/>
        </w:rPr>
        <w:t>).</w:t>
      </w:r>
    </w:p>
    <w:p w14:paraId="7EAC909D" w14:textId="1473E581" w:rsidR="0072691E" w:rsidRPr="008A635F" w:rsidRDefault="0072691E" w:rsidP="00C71FB2">
      <w:pPr>
        <w:pStyle w:val="ListParagraph"/>
        <w:numPr>
          <w:ilvl w:val="0"/>
          <w:numId w:val="5"/>
        </w:numPr>
        <w:ind w:left="0" w:firstLine="709"/>
        <w:rPr>
          <w:rFonts w:ascii="Jost" w:hAnsi="Jost"/>
        </w:rPr>
      </w:pPr>
      <w:bookmarkStart w:id="4" w:name="_Ref140157997"/>
      <w:r w:rsidRPr="1BDA6DB3">
        <w:rPr>
          <w:rFonts w:ascii="Jost" w:hAnsi="Jost"/>
        </w:rPr>
        <w:t>Tiekėjų pašalinimo pagrindai (sąvoka „tiekėjas“ šiame skyriuje suprantama kaip tiekėjas, tiekėjų grupės narys, kitas ūkio subjektas (subtiekėjas ar trečiasis asmuo), kurio pajėgumais, t. y. siekdamas atitikti kvalifikacinius reikalavimus</w:t>
      </w:r>
      <w:r w:rsidR="00A34635" w:rsidRPr="1BDA6DB3">
        <w:rPr>
          <w:rFonts w:ascii="Jost" w:hAnsi="Jost"/>
        </w:rPr>
        <w:t xml:space="preserve"> (jei taikoma)</w:t>
      </w:r>
      <w:r w:rsidRPr="1BDA6DB3">
        <w:rPr>
          <w:rFonts w:ascii="Jost" w:hAnsi="Jost"/>
        </w:rPr>
        <w:t>, remiasi tiekėjas)</w:t>
      </w:r>
      <w:bookmarkEnd w:id="4"/>
      <w:r w:rsidR="00EF486E" w:rsidRPr="1BDA6DB3">
        <w:rPr>
          <w:rFonts w:ascii="Jost" w:hAnsi="Jost"/>
        </w:rPr>
        <w:t xml:space="preserve"> nurodyti projekto konkurso sąlygų 4 priede.</w:t>
      </w:r>
    </w:p>
    <w:p w14:paraId="284C6AB7" w14:textId="4306C3ED" w:rsidR="005C305B" w:rsidRPr="004C11F7" w:rsidRDefault="0072691E" w:rsidP="004C11F7">
      <w:pPr>
        <w:pStyle w:val="ListParagraph"/>
        <w:numPr>
          <w:ilvl w:val="0"/>
          <w:numId w:val="5"/>
        </w:numPr>
        <w:ind w:left="0" w:firstLine="709"/>
        <w:rPr>
          <w:rFonts w:ascii="Jost" w:hAnsi="Jost"/>
        </w:rPr>
      </w:pPr>
      <w:r w:rsidRPr="1BDA6DB3">
        <w:rPr>
          <w:rFonts w:ascii="Jost" w:hAnsi="Jost"/>
        </w:rPr>
        <w:t>Deklaruodami, kad nėra pagrindo pašalinti iš konkurso, kartu su projektiniu pasiūlym</w:t>
      </w:r>
      <w:r w:rsidRPr="004C11F7">
        <w:rPr>
          <w:rFonts w:ascii="Jost" w:hAnsi="Jost"/>
        </w:rPr>
        <w:t>u (</w:t>
      </w:r>
      <w:r w:rsidR="00770D17">
        <w:rPr>
          <w:rFonts w:ascii="Jost" w:hAnsi="Jost"/>
        </w:rPr>
        <w:t>CVP IS pasiūlymo lango „Finansinis“ skiltyje</w:t>
      </w:r>
      <w:r w:rsidRPr="004C11F7">
        <w:rPr>
          <w:rFonts w:ascii="Jost" w:hAnsi="Jost"/>
        </w:rPr>
        <w:t xml:space="preserve">) užpildytą Europos bendrąjį viešųjų pirkimų </w:t>
      </w:r>
      <w:r w:rsidR="001559C2" w:rsidRPr="004C11F7">
        <w:rPr>
          <w:rFonts w:ascii="Jost" w:hAnsi="Jost"/>
        </w:rPr>
        <w:t>dokument</w:t>
      </w:r>
      <w:r w:rsidRPr="004C11F7">
        <w:rPr>
          <w:rFonts w:ascii="Jost" w:hAnsi="Jost"/>
        </w:rPr>
        <w:t xml:space="preserve">ą (toliau - EBVPD) (žr. </w:t>
      </w:r>
      <w:r w:rsidR="008843AE" w:rsidRPr="004C11F7">
        <w:rPr>
          <w:rFonts w:ascii="Jost" w:hAnsi="Jost"/>
        </w:rPr>
        <w:t xml:space="preserve">konkurso pirkimo sąlygų </w:t>
      </w:r>
      <w:r w:rsidR="00BD6F6B" w:rsidRPr="004C11F7">
        <w:rPr>
          <w:rFonts w:ascii="Jost" w:hAnsi="Jost"/>
        </w:rPr>
        <w:t>6</w:t>
      </w:r>
      <w:r w:rsidRPr="004C11F7">
        <w:rPr>
          <w:rFonts w:ascii="Jost" w:hAnsi="Jost"/>
        </w:rPr>
        <w:t xml:space="preserve"> </w:t>
      </w:r>
      <w:r w:rsidR="00692363" w:rsidRPr="004C11F7">
        <w:rPr>
          <w:rFonts w:ascii="Jost" w:hAnsi="Jost"/>
        </w:rPr>
        <w:t>pried</w:t>
      </w:r>
      <w:r w:rsidRPr="004C11F7">
        <w:rPr>
          <w:rFonts w:ascii="Jost" w:hAnsi="Jost"/>
        </w:rPr>
        <w:t>ą) turi pateikti:</w:t>
      </w:r>
    </w:p>
    <w:p w14:paraId="657A7BC8" w14:textId="488E3A1D" w:rsidR="0072691E" w:rsidRPr="008A635F" w:rsidRDefault="0072691E" w:rsidP="00C71FB2">
      <w:pPr>
        <w:pStyle w:val="ListParagraph"/>
        <w:numPr>
          <w:ilvl w:val="1"/>
          <w:numId w:val="5"/>
        </w:numPr>
        <w:ind w:left="0" w:firstLine="709"/>
        <w:rPr>
          <w:rFonts w:ascii="Jost" w:hAnsi="Jost"/>
        </w:rPr>
      </w:pPr>
      <w:r w:rsidRPr="1BDA6DB3">
        <w:rPr>
          <w:rFonts w:ascii="Jost" w:hAnsi="Jost"/>
        </w:rPr>
        <w:t>projektinį pasiūlymą pateikęs dalyvis;</w:t>
      </w:r>
    </w:p>
    <w:p w14:paraId="416E5F93" w14:textId="5D315E7F" w:rsidR="0072691E" w:rsidRPr="008A635F" w:rsidRDefault="0072691E" w:rsidP="00C71FB2">
      <w:pPr>
        <w:pStyle w:val="ListParagraph"/>
        <w:numPr>
          <w:ilvl w:val="1"/>
          <w:numId w:val="5"/>
        </w:numPr>
        <w:ind w:left="0" w:firstLine="709"/>
        <w:rPr>
          <w:rFonts w:ascii="Jost" w:hAnsi="Jost"/>
        </w:rPr>
      </w:pPr>
      <w:r w:rsidRPr="1BDA6DB3">
        <w:rPr>
          <w:rFonts w:ascii="Jost" w:hAnsi="Jost"/>
        </w:rPr>
        <w:t>kiekvienas tiekėjų grupės partneris, jei projektinį pasiūlymą pateikia tiekėjų grupė;</w:t>
      </w:r>
    </w:p>
    <w:p w14:paraId="70EB7846" w14:textId="1FC7485D" w:rsidR="0072691E" w:rsidRPr="008A635F" w:rsidRDefault="0072691E" w:rsidP="00C71FB2">
      <w:pPr>
        <w:pStyle w:val="ListParagraph"/>
        <w:numPr>
          <w:ilvl w:val="1"/>
          <w:numId w:val="5"/>
        </w:numPr>
        <w:ind w:left="0" w:firstLine="709"/>
        <w:rPr>
          <w:rFonts w:ascii="Jost" w:hAnsi="Jost"/>
        </w:rPr>
      </w:pPr>
      <w:r w:rsidRPr="1BDA6DB3">
        <w:rPr>
          <w:rFonts w:ascii="Jost" w:hAnsi="Jost"/>
        </w:rPr>
        <w:t>kiekvienas kitas ūkio subjektas, kurių pajėgumais, remiasi tiekėjas, siekdamas atitikti kvalifikacijos reikalavimus</w:t>
      </w:r>
      <w:r w:rsidR="009476A6" w:rsidRPr="1BDA6DB3">
        <w:rPr>
          <w:rFonts w:ascii="Jost" w:hAnsi="Jost"/>
        </w:rPr>
        <w:t xml:space="preserve"> (kai taikoma)</w:t>
      </w:r>
      <w:r w:rsidRPr="1BDA6DB3">
        <w:rPr>
          <w:rFonts w:ascii="Jost" w:hAnsi="Jost"/>
        </w:rPr>
        <w:t>.</w:t>
      </w:r>
    </w:p>
    <w:p w14:paraId="63D086B3" w14:textId="70AB0A39" w:rsidR="0072691E"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45645F" w:rsidRPr="1BDA6DB3">
        <w:rPr>
          <w:rFonts w:ascii="Jost" w:hAnsi="Jost"/>
        </w:rPr>
        <w:t>ioji organizacija netikrina subtiekėjų ar trečiųjų asmenų, kurių pajėgumais tiekėjas nesiremia, siekdamas atitikti kvalifikacijos reikalavimus, pašalinimo pagrindų.</w:t>
      </w:r>
    </w:p>
    <w:p w14:paraId="252D7E6A" w14:textId="4A092605" w:rsidR="0045645F" w:rsidRPr="008A635F" w:rsidRDefault="0045645F" w:rsidP="00C71FB2">
      <w:pPr>
        <w:pStyle w:val="ListParagraph"/>
        <w:numPr>
          <w:ilvl w:val="0"/>
          <w:numId w:val="5"/>
        </w:numPr>
        <w:ind w:left="0" w:firstLine="709"/>
        <w:rPr>
          <w:rFonts w:ascii="Jost" w:hAnsi="Jost"/>
        </w:rPr>
      </w:pPr>
      <w:r w:rsidRPr="1BDA6DB3">
        <w:rPr>
          <w:rFonts w:ascii="Jost" w:hAnsi="Jost"/>
        </w:rPr>
        <w:t>Tiekėjas turi užpildyti EBVPD tokiu būdu:</w:t>
      </w:r>
    </w:p>
    <w:p w14:paraId="31FC4B29" w14:textId="69D0BFC3" w:rsidR="0025198F" w:rsidRPr="008A635F" w:rsidRDefault="0045645F" w:rsidP="00C71FB2">
      <w:pPr>
        <w:pStyle w:val="ListParagraph"/>
        <w:numPr>
          <w:ilvl w:val="1"/>
          <w:numId w:val="5"/>
        </w:numPr>
        <w:ind w:left="0" w:firstLine="709"/>
        <w:rPr>
          <w:rFonts w:ascii="Jost" w:hAnsi="Jost"/>
        </w:rPr>
      </w:pPr>
      <w:r w:rsidRPr="1BDA6DB3">
        <w:rPr>
          <w:rFonts w:ascii="Jost" w:hAnsi="Jost"/>
        </w:rPr>
        <w:t>kompiuteryje išsaugoti EBVPD formą XML formatu;</w:t>
      </w:r>
    </w:p>
    <w:p w14:paraId="6B9CBF07" w14:textId="5D2A8F64" w:rsidR="0045645F" w:rsidRPr="00DE0F1E" w:rsidRDefault="0045645F" w:rsidP="00C71FB2">
      <w:pPr>
        <w:pStyle w:val="ListParagraph"/>
        <w:numPr>
          <w:ilvl w:val="1"/>
          <w:numId w:val="5"/>
        </w:numPr>
        <w:ind w:left="0" w:firstLine="709"/>
        <w:rPr>
          <w:rFonts w:ascii="Jost" w:hAnsi="Jost"/>
        </w:rPr>
      </w:pPr>
      <w:r w:rsidRPr="00DE0F1E">
        <w:rPr>
          <w:rFonts w:ascii="Jost" w:hAnsi="Jost"/>
        </w:rPr>
        <w:t xml:space="preserve">įkelti (importuoti) EBVPD duomenis Europos Komisijos svetainėje </w:t>
      </w:r>
      <w:hyperlink r:id="rId15">
        <w:r w:rsidRPr="00DE0F1E">
          <w:rPr>
            <w:rFonts w:ascii="Jost" w:hAnsi="Jost"/>
          </w:rPr>
          <w:t>http://ebvpd.eviesiejipirkimai.lt/espd-web/</w:t>
        </w:r>
      </w:hyperlink>
      <w:r w:rsidRPr="00DE0F1E">
        <w:rPr>
          <w:rFonts w:ascii="Jost" w:hAnsi="Jost"/>
        </w:rPr>
        <w:t>;</w:t>
      </w:r>
    </w:p>
    <w:p w14:paraId="3B814178" w14:textId="063BF83B" w:rsidR="0045645F" w:rsidRPr="008A635F" w:rsidRDefault="0045645F" w:rsidP="00C71FB2">
      <w:pPr>
        <w:pStyle w:val="ListParagraph"/>
        <w:numPr>
          <w:ilvl w:val="1"/>
          <w:numId w:val="5"/>
        </w:numPr>
        <w:ind w:left="0" w:firstLine="709"/>
        <w:rPr>
          <w:rFonts w:ascii="Jost" w:hAnsi="Jost"/>
        </w:rPr>
      </w:pPr>
      <w:r w:rsidRPr="1BDA6DB3">
        <w:rPr>
          <w:rFonts w:ascii="Jost" w:hAnsi="Jost"/>
        </w:rPr>
        <w:t>pateikti atsakymus į EBVPD nurodytus klausimus;</w:t>
      </w:r>
    </w:p>
    <w:p w14:paraId="59224581" w14:textId="14F856B5" w:rsidR="0045645F" w:rsidRPr="008A635F" w:rsidRDefault="00D87C3F" w:rsidP="00C71FB2">
      <w:pPr>
        <w:pStyle w:val="ListParagraph"/>
        <w:numPr>
          <w:ilvl w:val="1"/>
          <w:numId w:val="5"/>
        </w:numPr>
        <w:ind w:left="0" w:firstLine="709"/>
        <w:rPr>
          <w:rFonts w:ascii="Jost" w:hAnsi="Jost"/>
        </w:rPr>
      </w:pPr>
      <w:r w:rsidRPr="1BDA6DB3">
        <w:rPr>
          <w:rFonts w:ascii="Jost" w:hAnsi="Jost"/>
        </w:rPr>
        <w:t>kompiuteryje išsaugoti PDF formatu gautą formą su pateiktais atsakymais;</w:t>
      </w:r>
    </w:p>
    <w:p w14:paraId="59EE7AE4" w14:textId="44CBCDBD" w:rsidR="00D87C3F" w:rsidRPr="008A635F" w:rsidRDefault="00D87C3F" w:rsidP="00C71FB2">
      <w:pPr>
        <w:pStyle w:val="ListParagraph"/>
        <w:numPr>
          <w:ilvl w:val="1"/>
          <w:numId w:val="5"/>
        </w:numPr>
        <w:ind w:left="0" w:firstLine="709"/>
        <w:rPr>
          <w:rFonts w:ascii="Jost" w:hAnsi="Jost"/>
        </w:rPr>
      </w:pPr>
      <w:r w:rsidRPr="1BDA6DB3">
        <w:rPr>
          <w:rFonts w:ascii="Jost" w:hAnsi="Jost"/>
        </w:rPr>
        <w:t xml:space="preserve">teikiant projektinį pasiūlymą, prie jo pridėti išsaugotą EBVPD formą su atsakymais PDF formatu, kartu su kitais teikiamo projektinio pasiūlymo </w:t>
      </w:r>
      <w:r w:rsidR="001559C2" w:rsidRPr="1BDA6DB3">
        <w:rPr>
          <w:rFonts w:ascii="Jost" w:hAnsi="Jost"/>
        </w:rPr>
        <w:t>dokument</w:t>
      </w:r>
      <w:r w:rsidRPr="1BDA6DB3">
        <w:rPr>
          <w:rFonts w:ascii="Jost" w:hAnsi="Jost"/>
        </w:rPr>
        <w:t>ais (</w:t>
      </w:r>
      <w:r w:rsidR="005674AC">
        <w:rPr>
          <w:rFonts w:ascii="Jost" w:hAnsi="Jost"/>
        </w:rPr>
        <w:t>CVP IS pasiūlymo lango „Finansinis“ skiltyje).</w:t>
      </w:r>
    </w:p>
    <w:p w14:paraId="06B4FF6A" w14:textId="40C1EBED" w:rsidR="00D87C3F" w:rsidRPr="008A635F" w:rsidRDefault="00D87C3F" w:rsidP="00C71FB2">
      <w:pPr>
        <w:pStyle w:val="ListParagraph"/>
        <w:numPr>
          <w:ilvl w:val="0"/>
          <w:numId w:val="5"/>
        </w:numPr>
        <w:ind w:left="0" w:firstLine="709"/>
        <w:rPr>
          <w:rFonts w:ascii="Jost" w:hAnsi="Jost"/>
        </w:rPr>
      </w:pPr>
      <w:r w:rsidRPr="1BDA6DB3">
        <w:rPr>
          <w:rFonts w:ascii="Jost" w:hAnsi="Jost"/>
        </w:rPr>
        <w:t>Jei tiekėjas pasitelkia ūkio subjektus (ar trečiuosius asmenis) (pavyzdžiui, specialistus, kurių pirkimo sutarties sudarymo atveju neplanuojama įdarbinti tiekėjo įmonėje), kurių pajėgumais remiasi, siekdamas atitikti kvalifikacijos reikalavimus, kartu su tiekėjo EBVPD teikiami ir šių subjektų EBVPD.</w:t>
      </w:r>
    </w:p>
    <w:p w14:paraId="26D1842D" w14:textId="0BF3377F" w:rsidR="00D87C3F" w:rsidRPr="007D15C9" w:rsidRDefault="00D87C3F" w:rsidP="00C71FB2">
      <w:pPr>
        <w:pStyle w:val="ListParagraph"/>
        <w:numPr>
          <w:ilvl w:val="0"/>
          <w:numId w:val="5"/>
        </w:numPr>
        <w:ind w:left="0" w:firstLine="709"/>
        <w:rPr>
          <w:rFonts w:ascii="Jost" w:hAnsi="Jost"/>
        </w:rPr>
      </w:pPr>
      <w:r w:rsidRPr="1BDA6DB3">
        <w:rPr>
          <w:rFonts w:ascii="Jost" w:hAnsi="Jost"/>
        </w:rPr>
        <w:t>Įrodymų, kad nėra tiekėjų pašalinimo pagrindų bei, kad tiekėjo kvalifikacija atitinka kvalifikacijos reikalavimams</w:t>
      </w:r>
      <w:r w:rsidR="00AD4E91" w:rsidRPr="1BDA6DB3">
        <w:rPr>
          <w:rFonts w:ascii="Jost" w:hAnsi="Jost"/>
        </w:rPr>
        <w:t xml:space="preserve"> (</w:t>
      </w:r>
      <w:r w:rsidR="007D15C9" w:rsidRPr="1BDA6DB3">
        <w:rPr>
          <w:rFonts w:ascii="Jost" w:hAnsi="Jost"/>
        </w:rPr>
        <w:t>jei taikoma)</w:t>
      </w:r>
      <w:r w:rsidRPr="1BDA6DB3">
        <w:rPr>
          <w:rFonts w:ascii="Jost" w:hAnsi="Jost"/>
        </w:rPr>
        <w:t>, bus prašoma tik iš t</w:t>
      </w:r>
      <w:r w:rsidR="00B72952">
        <w:rPr>
          <w:rFonts w:ascii="Jost" w:hAnsi="Jost"/>
        </w:rPr>
        <w:t>o</w:t>
      </w:r>
      <w:r w:rsidRPr="1BDA6DB3">
        <w:rPr>
          <w:rFonts w:ascii="Jost" w:hAnsi="Jost"/>
        </w:rPr>
        <w:t xml:space="preserve"> tiekėj</w:t>
      </w:r>
      <w:r w:rsidR="00B72952">
        <w:rPr>
          <w:rFonts w:ascii="Jost" w:hAnsi="Jost"/>
        </w:rPr>
        <w:t>o</w:t>
      </w:r>
      <w:r w:rsidRPr="1BDA6DB3">
        <w:rPr>
          <w:rFonts w:ascii="Jost" w:hAnsi="Jost"/>
        </w:rPr>
        <w:t>, kuri</w:t>
      </w:r>
      <w:r w:rsidR="00B72952">
        <w:rPr>
          <w:rFonts w:ascii="Jost" w:hAnsi="Jost"/>
        </w:rPr>
        <w:t>o</w:t>
      </w:r>
      <w:r w:rsidRPr="1BDA6DB3">
        <w:rPr>
          <w:rFonts w:ascii="Jost" w:hAnsi="Jost"/>
        </w:rPr>
        <w:t xml:space="preserve"> projektini</w:t>
      </w:r>
      <w:r w:rsidR="00B72952">
        <w:rPr>
          <w:rFonts w:ascii="Jost" w:hAnsi="Jost"/>
        </w:rPr>
        <w:t>s</w:t>
      </w:r>
      <w:r w:rsidRPr="1BDA6DB3">
        <w:rPr>
          <w:rFonts w:ascii="Jost" w:hAnsi="Jost"/>
        </w:rPr>
        <w:t xml:space="preserve"> pasiūlyma</w:t>
      </w:r>
      <w:r w:rsidR="00A97B2E">
        <w:rPr>
          <w:rFonts w:ascii="Jost" w:hAnsi="Jost"/>
        </w:rPr>
        <w:t>s</w:t>
      </w:r>
      <w:r w:rsidRPr="1BDA6DB3">
        <w:rPr>
          <w:rFonts w:ascii="Jost" w:hAnsi="Jost"/>
        </w:rPr>
        <w:t xml:space="preserve"> pagal vertinimo rezultatus galės būti pripažint</w:t>
      </w:r>
      <w:r w:rsidR="00B72952">
        <w:rPr>
          <w:rFonts w:ascii="Jost" w:hAnsi="Jost"/>
        </w:rPr>
        <w:t>as</w:t>
      </w:r>
      <w:r w:rsidRPr="1BDA6DB3">
        <w:rPr>
          <w:rFonts w:ascii="Jost" w:hAnsi="Jost"/>
        </w:rPr>
        <w:t xml:space="preserve"> laimėjusi</w:t>
      </w:r>
      <w:r w:rsidR="00B72952">
        <w:rPr>
          <w:rFonts w:ascii="Jost" w:hAnsi="Jost"/>
        </w:rPr>
        <w:t>u</w:t>
      </w:r>
      <w:r w:rsidRPr="1BDA6DB3">
        <w:rPr>
          <w:rFonts w:ascii="Jost" w:hAnsi="Jost"/>
        </w:rPr>
        <w:t>.</w:t>
      </w:r>
      <w:r w:rsidR="5803BFF1" w:rsidRPr="1BDA6DB3">
        <w:rPr>
          <w:rFonts w:ascii="Jost" w:hAnsi="Jost"/>
        </w:rPr>
        <w:t xml:space="preserve"> Dokumentų, patvirtinančių pašalinimo pagrindų nebuvimą, perkančioji reikalaus pateikti tik tais atvejais, kai ji turės pagrįstų abejonių dėl jų patikimumo.</w:t>
      </w:r>
    </w:p>
    <w:p w14:paraId="3A447477" w14:textId="04C6C91A" w:rsidR="00D87C3F" w:rsidRPr="008A635F" w:rsidRDefault="00D87C3F" w:rsidP="00C71FB2">
      <w:pPr>
        <w:pStyle w:val="ListParagraph"/>
        <w:numPr>
          <w:ilvl w:val="0"/>
          <w:numId w:val="5"/>
        </w:numPr>
        <w:ind w:left="0" w:firstLine="709"/>
        <w:rPr>
          <w:rFonts w:ascii="Jost" w:hAnsi="Jost"/>
        </w:rPr>
      </w:pPr>
      <w:r w:rsidRPr="1BDA6DB3">
        <w:rPr>
          <w:rFonts w:ascii="Jost" w:hAnsi="Jost"/>
        </w:rPr>
        <w:t xml:space="preserve">Jeigu tiekėjas negali pateikti reikalaujamų </w:t>
      </w:r>
      <w:r w:rsidR="001559C2" w:rsidRPr="1BDA6DB3">
        <w:rPr>
          <w:rFonts w:ascii="Jost" w:hAnsi="Jost"/>
        </w:rPr>
        <w:t>dokument</w:t>
      </w:r>
      <w:r w:rsidRPr="1BDA6DB3">
        <w:rPr>
          <w:rFonts w:ascii="Jost" w:hAnsi="Jost"/>
        </w:rPr>
        <w:t xml:space="preserve">ų, nes valstybėje narėje ar atitinkamoje šalyje tokie </w:t>
      </w:r>
      <w:r w:rsidR="001559C2" w:rsidRPr="1BDA6DB3">
        <w:rPr>
          <w:rFonts w:ascii="Jost" w:hAnsi="Jost"/>
        </w:rPr>
        <w:t>dokument</w:t>
      </w:r>
      <w:r w:rsidRPr="1BDA6DB3">
        <w:rPr>
          <w:rFonts w:ascii="Jost" w:hAnsi="Jost"/>
        </w:rPr>
        <w:t xml:space="preserve">ai neišduodami arba toje šalyje išduodami </w:t>
      </w:r>
      <w:r w:rsidR="001559C2" w:rsidRPr="1BDA6DB3">
        <w:rPr>
          <w:rFonts w:ascii="Jost" w:hAnsi="Jost"/>
        </w:rPr>
        <w:t>dokument</w:t>
      </w:r>
      <w:r w:rsidRPr="1BDA6DB3">
        <w:rPr>
          <w:rFonts w:ascii="Jost" w:hAnsi="Jost"/>
        </w:rPr>
        <w:t xml:space="preserve">ai neapima </w:t>
      </w:r>
      <w:r w:rsidR="00BD6F6B"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BD6F6B" w:rsidRPr="1BDA6DB3">
        <w:rPr>
          <w:rFonts w:ascii="Jost" w:hAnsi="Jost"/>
        </w:rPr>
        <w:t xml:space="preserve">4 priede </w:t>
      </w:r>
      <w:r w:rsidRPr="1BDA6DB3">
        <w:rPr>
          <w:rFonts w:ascii="Jost" w:hAnsi="Jost"/>
        </w:rPr>
        <w:t>keliamų klausimų, jie gali būti pakeisti:</w:t>
      </w:r>
    </w:p>
    <w:p w14:paraId="1BD1162D" w14:textId="43E33617" w:rsidR="00D87C3F" w:rsidRPr="008A635F" w:rsidRDefault="00D87C3F" w:rsidP="00C71FB2">
      <w:pPr>
        <w:pStyle w:val="ListParagraph"/>
        <w:numPr>
          <w:ilvl w:val="1"/>
          <w:numId w:val="5"/>
        </w:numPr>
        <w:ind w:left="0" w:firstLine="709"/>
        <w:rPr>
          <w:rFonts w:ascii="Jost" w:hAnsi="Jost"/>
        </w:rPr>
      </w:pPr>
      <w:bookmarkStart w:id="5" w:name="_Ref140158098"/>
      <w:r w:rsidRPr="1BDA6DB3">
        <w:rPr>
          <w:rFonts w:ascii="Jost" w:hAnsi="Jost"/>
        </w:rPr>
        <w:t>priesaikos deklaracija;</w:t>
      </w:r>
      <w:bookmarkEnd w:id="5"/>
    </w:p>
    <w:p w14:paraId="709B06FE" w14:textId="6344D01D" w:rsidR="00D87C3F" w:rsidRPr="008A635F" w:rsidRDefault="00D87C3F" w:rsidP="00C71FB2">
      <w:pPr>
        <w:pStyle w:val="ListParagraph"/>
        <w:numPr>
          <w:ilvl w:val="1"/>
          <w:numId w:val="5"/>
        </w:numPr>
        <w:ind w:left="0" w:firstLine="709"/>
        <w:rPr>
          <w:rFonts w:ascii="Jost" w:hAnsi="Jost"/>
        </w:rPr>
      </w:pPr>
      <w:r w:rsidRPr="1BDA6DB3">
        <w:rPr>
          <w:rFonts w:ascii="Jost" w:hAnsi="Jos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177218" w14:textId="1F176EEC" w:rsidR="00D87C3F" w:rsidRPr="008A635F" w:rsidRDefault="00D87C3F" w:rsidP="00C71FB2">
      <w:pPr>
        <w:pStyle w:val="ListParagraph"/>
        <w:numPr>
          <w:ilvl w:val="0"/>
          <w:numId w:val="5"/>
        </w:numPr>
        <w:ind w:left="0" w:firstLine="709"/>
        <w:rPr>
          <w:rFonts w:ascii="Jost" w:hAnsi="Jost"/>
        </w:rPr>
      </w:pPr>
      <w:r w:rsidRPr="1BDA6DB3">
        <w:rPr>
          <w:rFonts w:ascii="Jost" w:hAnsi="Jost"/>
        </w:rPr>
        <w:t xml:space="preserve">Bet koks dalyvių bandymas tiesiogiai kontaktuoti su komisijos nariais yra vertinamas kaip nesąžiningas veiksmas ir yra šiurkštus </w:t>
      </w:r>
      <w:r w:rsidR="00BD6F6B"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ų pažeidimas už kurį tiekėjas iš konkurso šalinamas.</w:t>
      </w:r>
    </w:p>
    <w:p w14:paraId="28E1FF84" w14:textId="77777777" w:rsidR="00387399" w:rsidRPr="00324BAB" w:rsidRDefault="00387399" w:rsidP="00324BAB">
      <w:pPr>
        <w:rPr>
          <w:rFonts w:ascii="Jost" w:hAnsi="Jost"/>
        </w:rPr>
      </w:pPr>
    </w:p>
    <w:p w14:paraId="2BE7821B" w14:textId="1FA45166" w:rsidR="00387399" w:rsidRPr="008A635F" w:rsidRDefault="00387399" w:rsidP="00387399">
      <w:pPr>
        <w:jc w:val="center"/>
        <w:rPr>
          <w:rFonts w:ascii="Jost" w:hAnsi="Jost" w:cs="Times New Roman"/>
          <w:b/>
          <w:bCs/>
          <w:szCs w:val="24"/>
        </w:rPr>
      </w:pPr>
      <w:r w:rsidRPr="008A635F">
        <w:rPr>
          <w:rFonts w:ascii="Jost" w:hAnsi="Jost" w:cs="Times New Roman"/>
          <w:b/>
          <w:bCs/>
          <w:szCs w:val="24"/>
        </w:rPr>
        <w:t>VII SKYRIUS</w:t>
      </w:r>
    </w:p>
    <w:p w14:paraId="6B770BA4" w14:textId="41C91A58" w:rsidR="00387399" w:rsidRPr="008A635F" w:rsidRDefault="00387399" w:rsidP="00387399">
      <w:pPr>
        <w:jc w:val="center"/>
        <w:rPr>
          <w:rFonts w:ascii="Jost" w:hAnsi="Jost" w:cs="Times New Roman"/>
          <w:b/>
          <w:bCs/>
          <w:szCs w:val="24"/>
        </w:rPr>
      </w:pPr>
      <w:r w:rsidRPr="008A635F">
        <w:rPr>
          <w:rFonts w:ascii="Jost" w:hAnsi="Jost"/>
          <w:b/>
          <w:bCs/>
        </w:rPr>
        <w:t>INFORMACIJA APIE GALIMYBES NEPAŠALINTI IŠ PIRKIMO PROCEDŪROS DALYVIO, NEATITINKANČIO TAM TIKRŲ JAM KELIAMŲ REIKALAVIMŲ</w:t>
      </w:r>
    </w:p>
    <w:p w14:paraId="00FC18CB" w14:textId="77777777" w:rsidR="00387399" w:rsidRPr="00324BAB" w:rsidRDefault="00387399" w:rsidP="00324BAB">
      <w:pPr>
        <w:rPr>
          <w:rFonts w:ascii="Jost" w:hAnsi="Jost"/>
        </w:rPr>
      </w:pPr>
    </w:p>
    <w:p w14:paraId="7917217B" w14:textId="17D8E2A3" w:rsidR="00D87C3F" w:rsidRPr="008A635F" w:rsidRDefault="00D87C3F" w:rsidP="00C71FB2">
      <w:pPr>
        <w:pStyle w:val="ListParagraph"/>
        <w:numPr>
          <w:ilvl w:val="0"/>
          <w:numId w:val="5"/>
        </w:numPr>
        <w:ind w:left="0" w:firstLine="709"/>
        <w:rPr>
          <w:rFonts w:ascii="Jost" w:hAnsi="Jost"/>
        </w:rPr>
      </w:pPr>
      <w:r w:rsidRPr="1BDA6DB3">
        <w:rPr>
          <w:rFonts w:ascii="Jost" w:hAnsi="Jost"/>
        </w:rPr>
        <w:t xml:space="preserve">Jeigu tiekėjas neatitinka </w:t>
      </w:r>
      <w:r w:rsidR="00BD6F6B" w:rsidRPr="1BDA6DB3">
        <w:rPr>
          <w:rFonts w:ascii="Jost" w:hAnsi="Jost"/>
        </w:rPr>
        <w:t xml:space="preserve">projekto konkurso sąlygų 4 priedo 1 lentelė </w:t>
      </w:r>
      <w:r w:rsidRPr="1BDA6DB3">
        <w:rPr>
          <w:rFonts w:ascii="Jost" w:hAnsi="Jost"/>
        </w:rPr>
        <w:t xml:space="preserve">1, 3-11 </w:t>
      </w:r>
      <w:r w:rsidR="00BD6F6B" w:rsidRPr="1BDA6DB3">
        <w:rPr>
          <w:rFonts w:ascii="Jost" w:hAnsi="Jost"/>
        </w:rPr>
        <w:t>eilutėse</w:t>
      </w:r>
      <w:r w:rsidRPr="1BDA6DB3">
        <w:rPr>
          <w:rFonts w:ascii="Jost" w:hAnsi="Jost"/>
        </w:rPr>
        <w:t xml:space="preserve"> nustatytų reikalavimų, </w:t>
      </w:r>
      <w:r w:rsidR="00BD6F6B" w:rsidRPr="1BDA6DB3">
        <w:rPr>
          <w:rFonts w:ascii="Jost" w:hAnsi="Jost"/>
        </w:rPr>
        <w:t xml:space="preserve">Perkančioji </w:t>
      </w:r>
      <w:r w:rsidRPr="1BDA6DB3">
        <w:rPr>
          <w:rFonts w:ascii="Jost" w:hAnsi="Jost"/>
        </w:rPr>
        <w:t xml:space="preserve">organizacija jo nepašalina iš konkurso procedūros, kai abi šios </w:t>
      </w:r>
      <w:r w:rsidR="001559C2" w:rsidRPr="1BDA6DB3">
        <w:rPr>
          <w:rFonts w:ascii="Jost" w:hAnsi="Jost"/>
        </w:rPr>
        <w:t>sąlyg</w:t>
      </w:r>
      <w:r w:rsidRPr="1BDA6DB3">
        <w:rPr>
          <w:rFonts w:ascii="Jost" w:hAnsi="Jost"/>
        </w:rPr>
        <w:t>os yra kartu:</w:t>
      </w:r>
    </w:p>
    <w:p w14:paraId="2C5C06A8" w14:textId="37546814" w:rsidR="00D87C3F" w:rsidRPr="008A635F" w:rsidRDefault="00D87C3F" w:rsidP="00C71FB2">
      <w:pPr>
        <w:pStyle w:val="ListParagraph"/>
        <w:numPr>
          <w:ilvl w:val="1"/>
          <w:numId w:val="5"/>
        </w:numPr>
        <w:ind w:left="0" w:firstLine="709"/>
        <w:rPr>
          <w:rFonts w:ascii="Jost" w:hAnsi="Jost"/>
        </w:rPr>
      </w:pPr>
      <w:r w:rsidRPr="1BDA6DB3">
        <w:rPr>
          <w:rFonts w:ascii="Jost" w:hAnsi="Jost"/>
        </w:rPr>
        <w:t xml:space="preserve">tiekėjas pateikė </w:t>
      </w:r>
      <w:r w:rsidR="00BD6F6B" w:rsidRPr="1BDA6DB3">
        <w:rPr>
          <w:rFonts w:ascii="Jost" w:hAnsi="Jost"/>
        </w:rPr>
        <w:t xml:space="preserve">Perkančiajai </w:t>
      </w:r>
      <w:r w:rsidRPr="1BDA6DB3">
        <w:rPr>
          <w:rFonts w:ascii="Jost" w:hAnsi="Jost"/>
        </w:rPr>
        <w:t>organizacijai informaciją apie tai, kad ėmėsi šių priemonių:</w:t>
      </w:r>
    </w:p>
    <w:p w14:paraId="2E4DC019" w14:textId="3C63EDB2" w:rsidR="00D87C3F" w:rsidRPr="008A635F" w:rsidRDefault="00D87C3F" w:rsidP="00C71FB2">
      <w:pPr>
        <w:pStyle w:val="ListParagraph"/>
        <w:numPr>
          <w:ilvl w:val="2"/>
          <w:numId w:val="5"/>
        </w:numPr>
        <w:ind w:left="0" w:firstLine="709"/>
        <w:rPr>
          <w:rFonts w:ascii="Jost" w:hAnsi="Jost"/>
        </w:rPr>
      </w:pPr>
      <w:r w:rsidRPr="1BDA6DB3">
        <w:rPr>
          <w:rFonts w:ascii="Jost" w:hAnsi="Jost"/>
        </w:rPr>
        <w:t xml:space="preserve">savanoriškai sumokėjo arba įsipareigojo sumokėti kompensaciją už žalą, padarytą dėl šių </w:t>
      </w:r>
      <w:r w:rsidR="00BD6F6B"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F96861" w:rsidRPr="1BDA6DB3">
        <w:rPr>
          <w:rFonts w:ascii="Jost" w:hAnsi="Jost"/>
        </w:rPr>
        <w:t>4 priedo 1</w:t>
      </w:r>
      <w:r w:rsidRPr="1BDA6DB3">
        <w:rPr>
          <w:rFonts w:ascii="Jost" w:hAnsi="Jost"/>
        </w:rPr>
        <w:t xml:space="preserve"> lentelės 1, 3-11 </w:t>
      </w:r>
      <w:r w:rsidR="00F96861" w:rsidRPr="1BDA6DB3">
        <w:rPr>
          <w:rFonts w:ascii="Jost" w:hAnsi="Jost"/>
        </w:rPr>
        <w:t>eilutėse</w:t>
      </w:r>
      <w:r w:rsidRPr="1BDA6DB3">
        <w:rPr>
          <w:rFonts w:ascii="Jost" w:hAnsi="Jost"/>
        </w:rPr>
        <w:t xml:space="preserve"> nurodytos nusikalstamos veikos arba pažeidimo, jei taikytina;</w:t>
      </w:r>
    </w:p>
    <w:p w14:paraId="4E0E5DBA" w14:textId="2D82A738" w:rsidR="00D87C3F" w:rsidRPr="008A635F" w:rsidRDefault="00D87C3F" w:rsidP="00C71FB2">
      <w:pPr>
        <w:pStyle w:val="ListParagraph"/>
        <w:numPr>
          <w:ilvl w:val="2"/>
          <w:numId w:val="5"/>
        </w:numPr>
        <w:ind w:left="0" w:firstLine="709"/>
        <w:rPr>
          <w:rFonts w:ascii="Jost" w:hAnsi="Jost"/>
        </w:rPr>
      </w:pPr>
      <w:r w:rsidRPr="1BDA6DB3">
        <w:rPr>
          <w:rFonts w:ascii="Jost" w:hAnsi="Jost"/>
        </w:rPr>
        <w:t>bendradarbiavo, aktyviai teikė pagalbą ar ėmėsi kitų priemonių, padedančių ištirti, išaiškinti jo padarytą nusikalstamą veiką ar pažeidimą, jei taikytina;</w:t>
      </w:r>
    </w:p>
    <w:p w14:paraId="7BF11656" w14:textId="3FF22045" w:rsidR="00D87C3F" w:rsidRPr="008A635F" w:rsidRDefault="00D87C3F" w:rsidP="00C71FB2">
      <w:pPr>
        <w:pStyle w:val="ListParagraph"/>
        <w:numPr>
          <w:ilvl w:val="2"/>
          <w:numId w:val="5"/>
        </w:numPr>
        <w:ind w:left="0" w:firstLine="709"/>
        <w:rPr>
          <w:rFonts w:ascii="Jost" w:hAnsi="Jost"/>
        </w:rPr>
      </w:pPr>
      <w:r w:rsidRPr="1BDA6DB3">
        <w:rPr>
          <w:rFonts w:ascii="Jost" w:hAnsi="Jost"/>
        </w:rPr>
        <w:t>ėmėsi techninių, organizacinių, personalo valdymo priemonių, skirtų tolesnių nusikalstamų veikų ar pažeidimų prevencijai;</w:t>
      </w:r>
    </w:p>
    <w:p w14:paraId="3C29326D" w14:textId="3B49C0D4" w:rsidR="00D87C3F" w:rsidRPr="008A635F" w:rsidRDefault="00F96861" w:rsidP="00C71FB2">
      <w:pPr>
        <w:pStyle w:val="ListParagraph"/>
        <w:numPr>
          <w:ilvl w:val="2"/>
          <w:numId w:val="5"/>
        </w:numPr>
        <w:ind w:left="0" w:firstLine="709"/>
        <w:rPr>
          <w:rFonts w:ascii="Jost" w:hAnsi="Jost"/>
        </w:rPr>
      </w:pPr>
      <w:r w:rsidRPr="008A635F">
        <w:rPr>
          <w:rFonts w:ascii="Jost" w:hAnsi="Jost"/>
        </w:rPr>
        <w:t xml:space="preserve">Perkančioji </w:t>
      </w:r>
      <w:r w:rsidR="00D87C3F" w:rsidRPr="008A635F">
        <w:rPr>
          <w:rFonts w:ascii="Jost" w:hAnsi="Jost"/>
        </w:rPr>
        <w:t xml:space="preserve">organizacija įvertino tiekėjo informaciją, pateiktą </w:t>
      </w:r>
      <w:r w:rsidR="00D87C3F" w:rsidRPr="004E3E78">
        <w:rPr>
          <w:rFonts w:ascii="Jost" w:hAnsi="Jost"/>
        </w:rPr>
        <w:t xml:space="preserve">pagal </w:t>
      </w:r>
      <w:r w:rsidR="00DB582D" w:rsidRPr="004E3E78">
        <w:rPr>
          <w:rFonts w:ascii="Jost" w:hAnsi="Jost"/>
        </w:rPr>
        <w:fldChar w:fldCharType="begin"/>
      </w:r>
      <w:r w:rsidR="00DB582D" w:rsidRPr="004E3E78">
        <w:rPr>
          <w:rFonts w:ascii="Jost" w:hAnsi="Jost"/>
        </w:rPr>
        <w:instrText xml:space="preserve"> REF _Ref140158098 \r \h </w:instrText>
      </w:r>
      <w:r w:rsidRPr="004E3E78">
        <w:rPr>
          <w:rFonts w:ascii="Jost" w:hAnsi="Jost"/>
        </w:rPr>
        <w:instrText xml:space="preserve"> \* MERGEFORMAT </w:instrText>
      </w:r>
      <w:r w:rsidR="00DB582D" w:rsidRPr="004E3E78">
        <w:rPr>
          <w:rFonts w:ascii="Jost" w:hAnsi="Jost"/>
        </w:rPr>
      </w:r>
      <w:r w:rsidR="00DB582D" w:rsidRPr="004E3E78">
        <w:rPr>
          <w:rFonts w:ascii="Jost" w:hAnsi="Jost"/>
        </w:rPr>
        <w:fldChar w:fldCharType="separate"/>
      </w:r>
      <w:r w:rsidR="005E466E" w:rsidRPr="004E3E78">
        <w:rPr>
          <w:rFonts w:ascii="Jost" w:hAnsi="Jost"/>
        </w:rPr>
        <w:t>4</w:t>
      </w:r>
      <w:r w:rsidR="00187FD8" w:rsidRPr="004E3E78">
        <w:rPr>
          <w:rFonts w:ascii="Jost" w:hAnsi="Jost"/>
        </w:rPr>
        <w:t>2</w:t>
      </w:r>
      <w:r w:rsidR="00D53202" w:rsidRPr="004E3E78">
        <w:rPr>
          <w:rFonts w:ascii="Jost" w:hAnsi="Jost"/>
        </w:rPr>
        <w:t>.1</w:t>
      </w:r>
      <w:r w:rsidR="00DB582D" w:rsidRPr="004E3E78">
        <w:rPr>
          <w:rFonts w:ascii="Jost" w:hAnsi="Jost"/>
        </w:rPr>
        <w:fldChar w:fldCharType="end"/>
      </w:r>
      <w:r w:rsidR="00DB582D" w:rsidRPr="008A635F">
        <w:rPr>
          <w:rFonts w:ascii="Jost" w:hAnsi="Jost"/>
        </w:rPr>
        <w:t xml:space="preserve"> </w:t>
      </w:r>
      <w:r w:rsidR="00D87C3F" w:rsidRPr="008A635F">
        <w:rPr>
          <w:rFonts w:ascii="Jost" w:hAnsi="Jost"/>
        </w:rPr>
        <w:t>punktą, ir priėmė motyvuotą sprendimą, kad priemonės, kurių ėmėsi tiekėjas, siekdamas įrodyti savo patikimumą, yra pakankamos.</w:t>
      </w:r>
    </w:p>
    <w:p w14:paraId="7D6D1F23" w14:textId="33ACCBD7" w:rsidR="00D87C3F" w:rsidRPr="008A635F" w:rsidRDefault="001559C2" w:rsidP="00C71FB2">
      <w:pPr>
        <w:pStyle w:val="ListParagraph"/>
        <w:numPr>
          <w:ilvl w:val="1"/>
          <w:numId w:val="5"/>
        </w:numPr>
        <w:ind w:left="0" w:firstLine="709"/>
        <w:rPr>
          <w:rFonts w:ascii="Jost" w:hAnsi="Jost"/>
        </w:rPr>
      </w:pPr>
      <w:r w:rsidRPr="1BDA6DB3">
        <w:rPr>
          <w:rFonts w:ascii="Jost" w:hAnsi="Jost"/>
        </w:rPr>
        <w:t>Perkanč</w:t>
      </w:r>
      <w:r w:rsidR="008E25BC" w:rsidRPr="1BDA6DB3">
        <w:rPr>
          <w:rFonts w:ascii="Jost" w:hAnsi="Jost"/>
        </w:rPr>
        <w:t xml:space="preserve">ioji organizacija </w:t>
      </w:r>
      <w:r w:rsidR="00F96861" w:rsidRPr="1BDA6DB3">
        <w:rPr>
          <w:rFonts w:ascii="Jost" w:hAnsi="Jost"/>
        </w:rPr>
        <w:t xml:space="preserve">projekto konkurso sąlygų 4 priedo 1 lentelės </w:t>
      </w:r>
      <w:r w:rsidR="008E25BC" w:rsidRPr="1BDA6DB3">
        <w:rPr>
          <w:rFonts w:ascii="Jost" w:hAnsi="Jost"/>
        </w:rPr>
        <w:t>1-11 punktuose nustatytais pagrindais gali nepašalinti tiekėjo iš konkurso procedūros tik išimtinais atvejais, kai būtina užtikrinti viešojo intereso apsaugą, įskaitant visuomenės sveikatos ir aplinkos apsaugą.</w:t>
      </w:r>
    </w:p>
    <w:p w14:paraId="455CF101" w14:textId="77777777" w:rsidR="00387399" w:rsidRPr="00AA5272" w:rsidRDefault="00387399" w:rsidP="00AA5272">
      <w:pPr>
        <w:rPr>
          <w:rFonts w:ascii="Jost" w:hAnsi="Jost"/>
        </w:rPr>
      </w:pPr>
    </w:p>
    <w:p w14:paraId="26BA6947" w14:textId="4B66BAC1" w:rsidR="00387399" w:rsidRPr="008A635F" w:rsidRDefault="005E3ED1" w:rsidP="00387399">
      <w:pPr>
        <w:jc w:val="center"/>
        <w:rPr>
          <w:rFonts w:ascii="Jost" w:hAnsi="Jost" w:cs="Times New Roman"/>
          <w:b/>
          <w:bCs/>
          <w:szCs w:val="24"/>
        </w:rPr>
      </w:pPr>
      <w:r w:rsidRPr="008A635F">
        <w:rPr>
          <w:rFonts w:ascii="Jost" w:hAnsi="Jost" w:cs="Times New Roman"/>
          <w:b/>
          <w:bCs/>
          <w:szCs w:val="24"/>
        </w:rPr>
        <w:t>VIII</w:t>
      </w:r>
      <w:r w:rsidR="00387399" w:rsidRPr="008A635F">
        <w:rPr>
          <w:rFonts w:ascii="Jost" w:hAnsi="Jost" w:cs="Times New Roman"/>
          <w:b/>
          <w:bCs/>
          <w:szCs w:val="24"/>
        </w:rPr>
        <w:t xml:space="preserve"> SKYRIUS</w:t>
      </w:r>
    </w:p>
    <w:p w14:paraId="58659DD6" w14:textId="69AD2BF9" w:rsidR="00387399" w:rsidRPr="008A635F" w:rsidRDefault="00387399" w:rsidP="00387399">
      <w:pPr>
        <w:jc w:val="center"/>
        <w:rPr>
          <w:rFonts w:ascii="Jost" w:hAnsi="Jost" w:cs="Times New Roman"/>
          <w:b/>
          <w:bCs/>
          <w:szCs w:val="24"/>
        </w:rPr>
      </w:pPr>
      <w:r w:rsidRPr="008A635F">
        <w:rPr>
          <w:rFonts w:ascii="Jost" w:hAnsi="Jost"/>
          <w:b/>
          <w:bCs/>
        </w:rPr>
        <w:t>KVALIFIKACIJOS REIKALAVIMAI</w:t>
      </w:r>
      <w:r w:rsidR="00F96861" w:rsidRPr="008A635F">
        <w:rPr>
          <w:rFonts w:ascii="Jost" w:hAnsi="Jost"/>
          <w:b/>
          <w:bCs/>
        </w:rPr>
        <w:t xml:space="preserve"> IR REIKALAVIMAI LAIKYTIS KOKYBĖS VADYBOS SISTEMOS IR (ARBA) APLINKOS APSAUGOS VADYBOS SISTEMOS STANDARTŲ</w:t>
      </w:r>
    </w:p>
    <w:p w14:paraId="4D64FACD" w14:textId="77777777" w:rsidR="00387399" w:rsidRPr="00AA5272" w:rsidRDefault="00387399" w:rsidP="00AA5272">
      <w:pPr>
        <w:rPr>
          <w:rFonts w:ascii="Jost" w:hAnsi="Jost"/>
        </w:rPr>
      </w:pPr>
    </w:p>
    <w:p w14:paraId="7D07AC1D" w14:textId="1031F6D4" w:rsidR="008E25BC" w:rsidRPr="008A635F" w:rsidRDefault="008E25BC" w:rsidP="00C71FB2">
      <w:pPr>
        <w:pStyle w:val="ListParagraph"/>
        <w:numPr>
          <w:ilvl w:val="0"/>
          <w:numId w:val="5"/>
        </w:numPr>
        <w:ind w:left="0" w:firstLine="709"/>
        <w:rPr>
          <w:rFonts w:ascii="Jost" w:hAnsi="Jost"/>
        </w:rPr>
      </w:pPr>
      <w:r w:rsidRPr="1BDA6DB3">
        <w:rPr>
          <w:rFonts w:ascii="Jost" w:hAnsi="Jost"/>
        </w:rPr>
        <w:t>Tiekėjų kvalifikacijos reikalavimai</w:t>
      </w:r>
      <w:r w:rsidR="00F96861" w:rsidRPr="1BDA6DB3">
        <w:rPr>
          <w:rFonts w:ascii="Jost" w:hAnsi="Jost"/>
        </w:rPr>
        <w:t xml:space="preserve"> ir reikalavimai laikytis kokybės vadybos sistemos ir (arba) aplinkos apsaugos vadybos sistemos standartų</w:t>
      </w:r>
      <w:r w:rsidRPr="1BDA6DB3">
        <w:rPr>
          <w:rFonts w:ascii="Jost" w:hAnsi="Jost"/>
        </w:rPr>
        <w:t xml:space="preserve"> </w:t>
      </w:r>
      <w:r w:rsidR="00DB7E6A" w:rsidRPr="1BDA6DB3">
        <w:rPr>
          <w:rFonts w:ascii="Jost" w:hAnsi="Jost"/>
        </w:rPr>
        <w:t>ne</w:t>
      </w:r>
      <w:r w:rsidR="006448EF" w:rsidRPr="1BDA6DB3">
        <w:rPr>
          <w:rFonts w:ascii="Jost" w:hAnsi="Jost"/>
        </w:rPr>
        <w:t>taikomi</w:t>
      </w:r>
      <w:r w:rsidR="00DB7E6A" w:rsidRPr="1BDA6DB3">
        <w:rPr>
          <w:rFonts w:ascii="Jost" w:hAnsi="Jost"/>
        </w:rPr>
        <w:t>.</w:t>
      </w:r>
    </w:p>
    <w:p w14:paraId="64B34715" w14:textId="77777777" w:rsidR="00F96861" w:rsidRPr="008A635F" w:rsidRDefault="00F96861" w:rsidP="00C71FB2">
      <w:pPr>
        <w:pStyle w:val="ListParagraph"/>
        <w:numPr>
          <w:ilvl w:val="0"/>
          <w:numId w:val="5"/>
        </w:numPr>
        <w:ind w:left="0" w:firstLine="709"/>
        <w:rPr>
          <w:rFonts w:ascii="Jost" w:hAnsi="Jost"/>
        </w:rPr>
      </w:pPr>
      <w:r w:rsidRPr="1BDA6DB3">
        <w:rPr>
          <w:rFonts w:ascii="Jost" w:hAnsi="Jost"/>
        </w:rPr>
        <w:t>Jeigu tiekėjo kvalifikacija dėl teisės verstis atitinkama veikla nebuvo tikrinama arba tikrinama ne visa apimtimi, tiekėjas Perkančiajai organizacijai įsipareigoja, kad pirkimo sutartį vykdys tik tokią teisę turintys asmenys.</w:t>
      </w:r>
    </w:p>
    <w:p w14:paraId="37EEC15A" w14:textId="11140E6E" w:rsidR="0025198F" w:rsidRPr="00AA5272" w:rsidRDefault="0025198F" w:rsidP="00AA5272">
      <w:pPr>
        <w:rPr>
          <w:rFonts w:ascii="Jost" w:hAnsi="Jost"/>
        </w:rPr>
      </w:pPr>
    </w:p>
    <w:p w14:paraId="34FECEE1" w14:textId="6CA8638E" w:rsidR="00F96861" w:rsidRPr="008A635F" w:rsidRDefault="005E3ED1" w:rsidP="00E46FF4">
      <w:pPr>
        <w:jc w:val="center"/>
        <w:rPr>
          <w:rFonts w:ascii="Jost" w:hAnsi="Jost"/>
          <w:b/>
          <w:bCs/>
        </w:rPr>
      </w:pPr>
      <w:r w:rsidRPr="008A635F">
        <w:rPr>
          <w:rFonts w:ascii="Jost" w:hAnsi="Jost"/>
          <w:b/>
          <w:bCs/>
        </w:rPr>
        <w:t>IX</w:t>
      </w:r>
      <w:r w:rsidR="00E46FF4" w:rsidRPr="008A635F">
        <w:rPr>
          <w:rFonts w:ascii="Jost" w:hAnsi="Jost"/>
          <w:b/>
          <w:bCs/>
        </w:rPr>
        <w:t xml:space="preserve"> SKYRIUS</w:t>
      </w:r>
    </w:p>
    <w:p w14:paraId="4DBBD99F" w14:textId="095F2C80" w:rsidR="00E46FF4" w:rsidRPr="0026136E" w:rsidRDefault="00E46FF4" w:rsidP="0026136E">
      <w:pPr>
        <w:jc w:val="center"/>
        <w:rPr>
          <w:rFonts w:ascii="Jost" w:hAnsi="Jost"/>
        </w:rPr>
      </w:pPr>
      <w:r w:rsidRPr="008A635F">
        <w:rPr>
          <w:rFonts w:ascii="Jost" w:hAnsi="Jost"/>
          <w:b/>
          <w:bCs/>
        </w:rPr>
        <w:t>REIKALAVIMAI, SUSIJĘ SU NACIONALINIU SAUGUMU</w:t>
      </w:r>
    </w:p>
    <w:p w14:paraId="42ED0BE4" w14:textId="6BF3EB10" w:rsidR="00265CB9" w:rsidRPr="00896C75" w:rsidRDefault="00265CB9" w:rsidP="00896C75">
      <w:pPr>
        <w:rPr>
          <w:rFonts w:ascii="Jost" w:eastAsia="Times New Roman" w:hAnsi="Jost" w:cs="Times New Roman"/>
          <w:szCs w:val="24"/>
        </w:rPr>
      </w:pPr>
    </w:p>
    <w:p w14:paraId="1D1144D9" w14:textId="5F3BE056" w:rsidR="00477DCB" w:rsidRDefault="00E46FF4" w:rsidP="00C71FB2">
      <w:pPr>
        <w:pStyle w:val="ListParagraph"/>
        <w:numPr>
          <w:ilvl w:val="0"/>
          <w:numId w:val="5"/>
        </w:numPr>
        <w:ind w:left="0" w:firstLine="709"/>
        <w:rPr>
          <w:rFonts w:ascii="Jost" w:eastAsia="Times New Roman" w:hAnsi="Jost" w:cs="Times New Roman"/>
        </w:rPr>
      </w:pPr>
      <w:r w:rsidRPr="2867FA1F">
        <w:rPr>
          <w:rFonts w:ascii="Jost" w:eastAsia="Calibri" w:hAnsi="Jost" w:cs="Times New Roman"/>
          <w:lang w:eastAsia="lt-LT"/>
        </w:rPr>
        <w:t xml:space="preserve">Perkančioji organizacija laiko, kad </w:t>
      </w:r>
      <w:r w:rsidRPr="2867FA1F">
        <w:rPr>
          <w:rFonts w:ascii="Jost" w:eastAsia="Calibri" w:hAnsi="Jost" w:cs="Times New Roman"/>
          <w:shd w:val="clear" w:color="auto" w:fill="FFFFFF"/>
          <w:lang w:eastAsia="lt-LT"/>
        </w:rPr>
        <w:t xml:space="preserve">Pirkimo objektas kelia grėsmę </w:t>
      </w:r>
      <w:r w:rsidRPr="2867FA1F">
        <w:rPr>
          <w:rFonts w:ascii="Jost" w:eastAsia="Calibri" w:hAnsi="Jost" w:cs="Times New Roman"/>
        </w:rPr>
        <w:t>nacionaliniam</w:t>
      </w:r>
      <w:r w:rsidRPr="2867FA1F">
        <w:rPr>
          <w:rFonts w:ascii="Jost" w:eastAsia="Calibri" w:hAnsi="Jost" w:cs="Times New Roman"/>
          <w:shd w:val="clear" w:color="auto" w:fill="FFFFFF"/>
          <w:lang w:eastAsia="lt-LT"/>
        </w:rPr>
        <w:t xml:space="preserve"> saugumui</w:t>
      </w:r>
      <w:r w:rsidRPr="2867FA1F">
        <w:rPr>
          <w:rFonts w:ascii="Jost" w:eastAsia="Calibri" w:hAnsi="Jost" w:cs="Times New Roman"/>
          <w:lang w:eastAsia="lt-LT"/>
        </w:rPr>
        <w:t xml:space="preserve">, jei jis atitinka VPĮ 37 straipsnio 9 dalies 2 punkte </w:t>
      </w:r>
      <w:r w:rsidR="00D31AC1" w:rsidRPr="00896C75">
        <w:rPr>
          <w:rFonts w:ascii="Jost" w:eastAsia="Calibri" w:hAnsi="Jost" w:cs="Times New Roman"/>
          <w:lang w:eastAsia="lt-LT"/>
        </w:rPr>
        <w:t>numatytas sąlygas.</w:t>
      </w:r>
      <w:r w:rsidRPr="00896C75">
        <w:rPr>
          <w:rFonts w:ascii="Jost" w:eastAsia="Calibri" w:hAnsi="Jost" w:cs="Times New Roman"/>
          <w:lang w:eastAsia="lt-LT"/>
        </w:rPr>
        <w:t xml:space="preserve"> </w:t>
      </w:r>
      <w:r w:rsidR="001141F5" w:rsidRPr="00896C75">
        <w:rPr>
          <w:rFonts w:ascii="Jost" w:eastAsia="Calibri" w:hAnsi="Jost" w:cs="Times New Roman"/>
          <w:lang w:eastAsia="lt-LT"/>
        </w:rPr>
        <w:t xml:space="preserve">Konkurso metu </w:t>
      </w:r>
      <w:r w:rsidR="00BE582F" w:rsidRPr="00896C75">
        <w:rPr>
          <w:rFonts w:ascii="Jost" w:eastAsia="Calibri" w:hAnsi="Jost" w:cs="Times New Roman"/>
          <w:lang w:eastAsia="lt-LT"/>
        </w:rPr>
        <w:t xml:space="preserve">bus atliekama patikra dėl atitikties </w:t>
      </w:r>
      <w:r w:rsidR="008A130E" w:rsidRPr="00896C75">
        <w:rPr>
          <w:rFonts w:ascii="Jost" w:eastAsia="Calibri" w:hAnsi="Jost" w:cs="Times New Roman"/>
          <w:lang w:eastAsia="lt-LT"/>
        </w:rPr>
        <w:t xml:space="preserve">nacionalinio saugumo </w:t>
      </w:r>
      <w:r w:rsidR="005B5141" w:rsidRPr="00896C75">
        <w:rPr>
          <w:rFonts w:ascii="Jost" w:eastAsia="Calibri" w:hAnsi="Jost" w:cs="Times New Roman"/>
          <w:lang w:eastAsia="lt-LT"/>
        </w:rPr>
        <w:t xml:space="preserve">interesams </w:t>
      </w:r>
      <w:r w:rsidR="008F1CFD" w:rsidRPr="00896C75">
        <w:rPr>
          <w:rFonts w:ascii="Jost" w:eastAsia="Calibri" w:hAnsi="Jost" w:cs="Times New Roman"/>
          <w:lang w:eastAsia="lt-LT"/>
        </w:rPr>
        <w:t>pagal VPĮ 37 str. 9 d.</w:t>
      </w:r>
      <w:r w:rsidR="00BC0D7C" w:rsidRPr="00896C75">
        <w:rPr>
          <w:rFonts w:ascii="Jost" w:eastAsia="Calibri" w:hAnsi="Jost" w:cs="Times New Roman"/>
          <w:lang w:eastAsia="lt-LT"/>
        </w:rPr>
        <w:t xml:space="preserve"> 2 p.</w:t>
      </w:r>
      <w:r w:rsidR="008F1CFD" w:rsidRPr="00896C75">
        <w:rPr>
          <w:rFonts w:ascii="Jost" w:eastAsia="Calibri" w:hAnsi="Jost" w:cs="Times New Roman"/>
          <w:lang w:eastAsia="lt-LT"/>
        </w:rPr>
        <w:t xml:space="preserve"> </w:t>
      </w:r>
      <w:r w:rsidR="009F4BB0" w:rsidRPr="00896C75">
        <w:rPr>
          <w:rFonts w:ascii="Jost" w:eastAsia="Calibri" w:hAnsi="Jost" w:cs="Times New Roman"/>
          <w:lang w:eastAsia="lt-LT"/>
        </w:rPr>
        <w:t>ir 47 str. 9 d., kaip numatyta</w:t>
      </w:r>
      <w:r w:rsidR="00F96B33" w:rsidRPr="2867FA1F">
        <w:rPr>
          <w:rFonts w:ascii="Jost" w:eastAsia="Calibri" w:hAnsi="Jost" w:cs="Times New Roman"/>
          <w:lang w:eastAsia="lt-LT"/>
        </w:rPr>
        <w:t xml:space="preserve"> </w:t>
      </w:r>
      <w:r w:rsidR="00902C1A" w:rsidRPr="2867FA1F">
        <w:rPr>
          <w:rFonts w:ascii="Jost" w:eastAsia="Calibri" w:hAnsi="Jost" w:cs="Times New Roman"/>
          <w:lang w:eastAsia="lt-LT"/>
        </w:rPr>
        <w:t>konkurso sąlygų I</w:t>
      </w:r>
      <w:r w:rsidR="00DD6678" w:rsidRPr="2867FA1F">
        <w:rPr>
          <w:rFonts w:ascii="Jost" w:eastAsia="Calibri" w:hAnsi="Jost" w:cs="Times New Roman"/>
          <w:lang w:eastAsia="lt-LT"/>
        </w:rPr>
        <w:t>X</w:t>
      </w:r>
      <w:r w:rsidR="000D386C" w:rsidRPr="2867FA1F">
        <w:rPr>
          <w:rFonts w:ascii="Jost" w:eastAsia="Calibri" w:hAnsi="Jost" w:cs="Times New Roman"/>
          <w:lang w:eastAsia="lt-LT"/>
        </w:rPr>
        <w:t xml:space="preserve"> skyriuje ir </w:t>
      </w:r>
      <w:r w:rsidR="009F4BB0" w:rsidRPr="2867FA1F">
        <w:rPr>
          <w:rFonts w:ascii="Jost" w:eastAsia="Times New Roman" w:hAnsi="Jost" w:cs="Times New Roman"/>
        </w:rPr>
        <w:t xml:space="preserve">projekto konkurso sąlygų </w:t>
      </w:r>
      <w:r w:rsidR="009D0745" w:rsidRPr="2867FA1F">
        <w:rPr>
          <w:rFonts w:ascii="Jost" w:eastAsia="Times New Roman" w:hAnsi="Jost" w:cs="Times New Roman"/>
        </w:rPr>
        <w:t>5 priede</w:t>
      </w:r>
      <w:r w:rsidR="00BE2051" w:rsidRPr="2867FA1F">
        <w:rPr>
          <w:rFonts w:ascii="Jost" w:eastAsia="Times New Roman" w:hAnsi="Jost" w:cs="Times New Roman"/>
        </w:rPr>
        <w:t>.</w:t>
      </w:r>
      <w:r w:rsidR="00597D21" w:rsidRPr="2867FA1F">
        <w:rPr>
          <w:rFonts w:ascii="Jost" w:eastAsia="Times New Roman" w:hAnsi="Jost" w:cs="Times New Roman"/>
        </w:rPr>
        <w:t xml:space="preserve"> </w:t>
      </w:r>
      <w:r w:rsidRPr="2867FA1F">
        <w:rPr>
          <w:rFonts w:ascii="Jost" w:eastAsia="Times New Roman" w:hAnsi="Jost" w:cs="Times New Roman"/>
        </w:rPr>
        <w:t>Tiekėjai kartu su pasiūlymu</w:t>
      </w:r>
      <w:r w:rsidR="00C65C4F" w:rsidRPr="2867FA1F">
        <w:rPr>
          <w:rFonts w:ascii="Jost" w:eastAsia="Times New Roman" w:hAnsi="Jost" w:cs="Times New Roman"/>
        </w:rPr>
        <w:t xml:space="preserve"> (</w:t>
      </w:r>
      <w:r w:rsidR="00466210" w:rsidRPr="2867FA1F">
        <w:rPr>
          <w:rFonts w:ascii="Jost" w:eastAsia="Times New Roman" w:hAnsi="Jost" w:cs="Times New Roman"/>
        </w:rPr>
        <w:t>CVP IS pasiūlymo lang</w:t>
      </w:r>
      <w:r w:rsidR="00B75CE3" w:rsidRPr="2867FA1F">
        <w:rPr>
          <w:rFonts w:ascii="Jost" w:eastAsia="Times New Roman" w:hAnsi="Jost" w:cs="Times New Roman"/>
        </w:rPr>
        <w:t xml:space="preserve">o </w:t>
      </w:r>
      <w:r w:rsidR="00466210" w:rsidRPr="2867FA1F">
        <w:rPr>
          <w:rFonts w:ascii="Jost" w:eastAsia="Times New Roman" w:hAnsi="Jost" w:cs="Times New Roman"/>
          <w:b/>
          <w:bCs/>
        </w:rPr>
        <w:t>„</w:t>
      </w:r>
      <w:r w:rsidR="00B72952">
        <w:rPr>
          <w:rFonts w:ascii="Jost" w:eastAsia="Times New Roman" w:hAnsi="Jost" w:cs="Times New Roman"/>
          <w:b/>
          <w:bCs/>
        </w:rPr>
        <w:t>Finansinis</w:t>
      </w:r>
      <w:r w:rsidR="00466210" w:rsidRPr="2867FA1F">
        <w:rPr>
          <w:rFonts w:ascii="Jost" w:eastAsia="Times New Roman" w:hAnsi="Jost" w:cs="Times New Roman"/>
          <w:b/>
          <w:bCs/>
        </w:rPr>
        <w:t>“</w:t>
      </w:r>
      <w:r w:rsidR="00B72952">
        <w:rPr>
          <w:rFonts w:ascii="Jost" w:eastAsia="Times New Roman" w:hAnsi="Jost" w:cs="Times New Roman"/>
          <w:b/>
          <w:bCs/>
        </w:rPr>
        <w:t xml:space="preserve"> </w:t>
      </w:r>
      <w:r w:rsidR="00B72952">
        <w:rPr>
          <w:rFonts w:ascii="Jost" w:eastAsia="Times New Roman" w:hAnsi="Jost" w:cs="Times New Roman"/>
        </w:rPr>
        <w:t>skiltyje</w:t>
      </w:r>
      <w:r w:rsidR="008A3336" w:rsidRPr="2867FA1F">
        <w:rPr>
          <w:rFonts w:ascii="Jost" w:eastAsia="Times New Roman" w:hAnsi="Jost" w:cs="Times New Roman"/>
        </w:rPr>
        <w:t>)</w:t>
      </w:r>
      <w:r w:rsidR="00F66382" w:rsidRPr="2867FA1F">
        <w:rPr>
          <w:rFonts w:ascii="Jost" w:eastAsia="Times New Roman" w:hAnsi="Jost" w:cs="Times New Roman"/>
        </w:rPr>
        <w:t xml:space="preserve"> </w:t>
      </w:r>
      <w:r w:rsidRPr="2867FA1F">
        <w:rPr>
          <w:rFonts w:ascii="Jost" w:eastAsia="Times New Roman" w:hAnsi="Jost" w:cs="Times New Roman"/>
        </w:rPr>
        <w:t xml:space="preserve">turi pateikti </w:t>
      </w:r>
      <w:r w:rsidR="000D25C3">
        <w:rPr>
          <w:rFonts w:ascii="Jost" w:eastAsia="Times New Roman" w:hAnsi="Jost" w:cs="Times New Roman"/>
        </w:rPr>
        <w:t xml:space="preserve">užpildytą ir pasirašytą </w:t>
      </w:r>
      <w:r w:rsidRPr="2867FA1F">
        <w:rPr>
          <w:rFonts w:ascii="Jost" w:eastAsia="Times New Roman" w:hAnsi="Jost" w:cs="Times New Roman"/>
        </w:rPr>
        <w:t>Viešųjų pirkimų tarnybos nustatytos formos atitikties deklaraciją</w:t>
      </w:r>
      <w:r w:rsidR="0025761D" w:rsidRPr="2867FA1F">
        <w:rPr>
          <w:rFonts w:ascii="Jost" w:eastAsia="Times New Roman" w:hAnsi="Jost" w:cs="Times New Roman"/>
          <w:vertAlign w:val="superscript"/>
        </w:rPr>
        <w:t xml:space="preserve"> </w:t>
      </w:r>
      <w:bookmarkStart w:id="6" w:name="_Hlk144493994"/>
      <w:r w:rsidR="0025761D" w:rsidRPr="2867FA1F">
        <w:rPr>
          <w:rFonts w:ascii="Jost" w:eastAsia="Times New Roman" w:hAnsi="Jost" w:cs="Times New Roman"/>
        </w:rPr>
        <w:t>(</w:t>
      </w:r>
      <w:r w:rsidR="008D2FFB" w:rsidRPr="2867FA1F">
        <w:rPr>
          <w:rFonts w:ascii="Jost" w:eastAsia="Times New Roman" w:hAnsi="Jost" w:cs="Times New Roman"/>
        </w:rPr>
        <w:t xml:space="preserve">projekto konkurso sąlygų </w:t>
      </w:r>
      <w:r w:rsidR="00BE4D01" w:rsidRPr="2867FA1F">
        <w:rPr>
          <w:rFonts w:ascii="Jost" w:eastAsia="Times New Roman" w:hAnsi="Jost" w:cs="Times New Roman"/>
        </w:rPr>
        <w:t>7</w:t>
      </w:r>
      <w:r w:rsidR="008D2FFB" w:rsidRPr="2867FA1F">
        <w:rPr>
          <w:rFonts w:ascii="Jost" w:eastAsia="Times New Roman" w:hAnsi="Jost" w:cs="Times New Roman"/>
        </w:rPr>
        <w:t xml:space="preserve"> pried</w:t>
      </w:r>
      <w:r w:rsidR="00BE4D01" w:rsidRPr="2867FA1F">
        <w:rPr>
          <w:rFonts w:ascii="Jost" w:eastAsia="Times New Roman" w:hAnsi="Jost" w:cs="Times New Roman"/>
        </w:rPr>
        <w:t>ą</w:t>
      </w:r>
      <w:bookmarkEnd w:id="6"/>
      <w:r w:rsidR="00BE4D01" w:rsidRPr="2867FA1F">
        <w:rPr>
          <w:rFonts w:ascii="Jost" w:eastAsia="Times New Roman" w:hAnsi="Jost" w:cs="Times New Roman"/>
        </w:rPr>
        <w:t>)</w:t>
      </w:r>
      <w:r w:rsidR="000A3390" w:rsidRPr="00896C75">
        <w:rPr>
          <w:rFonts w:ascii="Jost" w:eastAsia="Times New Roman" w:hAnsi="Jost" w:cs="Times New Roman"/>
        </w:rPr>
        <w:t>.</w:t>
      </w:r>
      <w:r w:rsidRPr="00896C75">
        <w:rPr>
          <w:rFonts w:ascii="Jost" w:eastAsia="Times New Roman" w:hAnsi="Jost" w:cs="Times New Roman"/>
        </w:rPr>
        <w:t xml:space="preserve"> </w:t>
      </w:r>
      <w:bookmarkStart w:id="7" w:name="_Hlk170808040"/>
      <w:r w:rsidR="00740F1B" w:rsidRPr="00896C75">
        <w:rPr>
          <w:rFonts w:ascii="Jost" w:eastAsia="Times New Roman" w:hAnsi="Jost" w:cs="Times New Roman"/>
        </w:rPr>
        <w:t xml:space="preserve">Perkančioji organizacija </w:t>
      </w:r>
      <w:r w:rsidR="008E6083" w:rsidRPr="00896C75">
        <w:rPr>
          <w:rFonts w:ascii="Jost" w:eastAsia="Times New Roman" w:hAnsi="Jost" w:cs="Times New Roman"/>
        </w:rPr>
        <w:t>tik iš t</w:t>
      </w:r>
      <w:r w:rsidR="00B72952">
        <w:rPr>
          <w:rFonts w:ascii="Jost" w:eastAsia="Times New Roman" w:hAnsi="Jost" w:cs="Times New Roman"/>
        </w:rPr>
        <w:t>o</w:t>
      </w:r>
      <w:r w:rsidR="008E6083" w:rsidRPr="00896C75">
        <w:rPr>
          <w:rFonts w:ascii="Jost" w:eastAsia="Times New Roman" w:hAnsi="Jost" w:cs="Times New Roman"/>
        </w:rPr>
        <w:t xml:space="preserve"> tiekėj</w:t>
      </w:r>
      <w:r w:rsidR="00B72952">
        <w:rPr>
          <w:rFonts w:ascii="Jost" w:eastAsia="Times New Roman" w:hAnsi="Jost" w:cs="Times New Roman"/>
        </w:rPr>
        <w:t>o</w:t>
      </w:r>
      <w:r w:rsidR="008E6083" w:rsidRPr="00896C75">
        <w:rPr>
          <w:rFonts w:ascii="Jost" w:eastAsia="Times New Roman" w:hAnsi="Jost" w:cs="Times New Roman"/>
        </w:rPr>
        <w:t>, kuri</w:t>
      </w:r>
      <w:r w:rsidR="00B72952">
        <w:rPr>
          <w:rFonts w:ascii="Jost" w:eastAsia="Times New Roman" w:hAnsi="Jost" w:cs="Times New Roman"/>
        </w:rPr>
        <w:t>o</w:t>
      </w:r>
      <w:r w:rsidR="008E6083" w:rsidRPr="00896C75">
        <w:rPr>
          <w:rFonts w:ascii="Jost" w:eastAsia="Times New Roman" w:hAnsi="Jost" w:cs="Times New Roman"/>
        </w:rPr>
        <w:t xml:space="preserve"> projektini</w:t>
      </w:r>
      <w:r w:rsidR="00B72952">
        <w:rPr>
          <w:rFonts w:ascii="Jost" w:eastAsia="Times New Roman" w:hAnsi="Jost" w:cs="Times New Roman"/>
        </w:rPr>
        <w:t>s</w:t>
      </w:r>
      <w:r w:rsidR="008E6083" w:rsidRPr="2867FA1F">
        <w:rPr>
          <w:rFonts w:ascii="Jost" w:eastAsia="Times New Roman" w:hAnsi="Jost" w:cs="Times New Roman"/>
        </w:rPr>
        <w:t xml:space="preserve"> pasiūlyma</w:t>
      </w:r>
      <w:r w:rsidR="00B72952">
        <w:rPr>
          <w:rFonts w:ascii="Jost" w:eastAsia="Times New Roman" w:hAnsi="Jost" w:cs="Times New Roman"/>
        </w:rPr>
        <w:t>s</w:t>
      </w:r>
      <w:r w:rsidR="008E6083" w:rsidRPr="2867FA1F">
        <w:rPr>
          <w:rFonts w:ascii="Jost" w:eastAsia="Times New Roman" w:hAnsi="Jost" w:cs="Times New Roman"/>
        </w:rPr>
        <w:t xml:space="preserve"> pagal vertinimo rezultatus galės būti pripažint</w:t>
      </w:r>
      <w:r w:rsidR="00923B63">
        <w:rPr>
          <w:rFonts w:ascii="Jost" w:eastAsia="Times New Roman" w:hAnsi="Jost" w:cs="Times New Roman"/>
        </w:rPr>
        <w:t>as</w:t>
      </w:r>
      <w:r w:rsidR="008E6083" w:rsidRPr="2867FA1F">
        <w:rPr>
          <w:rFonts w:ascii="Jost" w:eastAsia="Times New Roman" w:hAnsi="Jost" w:cs="Times New Roman"/>
        </w:rPr>
        <w:t xml:space="preserve"> laimėjusi</w:t>
      </w:r>
      <w:r w:rsidR="00923B63">
        <w:rPr>
          <w:rFonts w:ascii="Jost" w:eastAsia="Times New Roman" w:hAnsi="Jost" w:cs="Times New Roman"/>
        </w:rPr>
        <w:t>u</w:t>
      </w:r>
      <w:r w:rsidR="00E408BC" w:rsidRPr="2867FA1F">
        <w:rPr>
          <w:rFonts w:ascii="Jost" w:eastAsia="Times New Roman" w:hAnsi="Jost" w:cs="Times New Roman"/>
        </w:rPr>
        <w:t xml:space="preserve"> paprašys</w:t>
      </w:r>
      <w:r w:rsidR="00361FA8" w:rsidRPr="2867FA1F">
        <w:rPr>
          <w:rFonts w:ascii="Jost" w:eastAsia="Times New Roman" w:hAnsi="Jost" w:cs="Times New Roman"/>
        </w:rPr>
        <w:t xml:space="preserve"> pateikti vieną ar kelis šiai patikrai atlikti reikalingus dokumentus,</w:t>
      </w:r>
      <w:r w:rsidR="00F23D30" w:rsidRPr="2867FA1F">
        <w:rPr>
          <w:rFonts w:ascii="Jost" w:eastAsia="Times New Roman" w:hAnsi="Jost" w:cs="Times New Roman"/>
        </w:rPr>
        <w:t xml:space="preserve"> nurodytus</w:t>
      </w:r>
      <w:r w:rsidR="00361FA8" w:rsidRPr="2867FA1F">
        <w:rPr>
          <w:rFonts w:ascii="Jost" w:eastAsia="Times New Roman" w:hAnsi="Jost" w:cs="Times New Roman"/>
        </w:rPr>
        <w:t xml:space="preserve"> </w:t>
      </w:r>
      <w:r w:rsidR="00F23D30" w:rsidRPr="2867FA1F">
        <w:rPr>
          <w:rFonts w:ascii="Jost" w:eastAsia="Times New Roman" w:hAnsi="Jost" w:cs="Times New Roman"/>
        </w:rPr>
        <w:t xml:space="preserve">projekto konkurso sąlygų </w:t>
      </w:r>
      <w:r w:rsidR="00983F37" w:rsidRPr="2867FA1F">
        <w:rPr>
          <w:rFonts w:ascii="Jost" w:eastAsia="Times New Roman" w:hAnsi="Jost" w:cs="Times New Roman"/>
        </w:rPr>
        <w:t>5</w:t>
      </w:r>
      <w:r w:rsidR="00F23D30" w:rsidRPr="2867FA1F">
        <w:rPr>
          <w:rFonts w:ascii="Jost" w:eastAsia="Times New Roman" w:hAnsi="Jost" w:cs="Times New Roman"/>
        </w:rPr>
        <w:t xml:space="preserve"> pried</w:t>
      </w:r>
      <w:r w:rsidR="00983F37" w:rsidRPr="2867FA1F">
        <w:rPr>
          <w:rFonts w:ascii="Jost" w:eastAsia="Times New Roman" w:hAnsi="Jost" w:cs="Times New Roman"/>
        </w:rPr>
        <w:t>e,</w:t>
      </w:r>
      <w:r w:rsidR="00F23D30" w:rsidRPr="2867FA1F">
        <w:rPr>
          <w:rFonts w:ascii="Jost" w:eastAsia="Times New Roman" w:hAnsi="Jost" w:cs="Times New Roman"/>
        </w:rPr>
        <w:t xml:space="preserve"> </w:t>
      </w:r>
      <w:r w:rsidR="00361FA8" w:rsidRPr="2867FA1F">
        <w:rPr>
          <w:rFonts w:ascii="Jost" w:eastAsia="Times New Roman" w:hAnsi="Jost" w:cs="Times New Roman"/>
        </w:rPr>
        <w:t>išskyrus Viešųjų pirkimų įstatymo 39 str. 5 ir 6 d. bei 51 str. 13 d. nurodytus atvejus.</w:t>
      </w:r>
      <w:bookmarkEnd w:id="7"/>
      <w:r w:rsidR="00D058D2" w:rsidRPr="2867FA1F">
        <w:rPr>
          <w:rFonts w:ascii="Jost" w:eastAsia="Times New Roman" w:hAnsi="Jost" w:cs="Times New Roman"/>
        </w:rPr>
        <w:t xml:space="preserve"> </w:t>
      </w:r>
      <w:r w:rsidR="00950BA3" w:rsidRPr="2867FA1F">
        <w:rPr>
          <w:rFonts w:ascii="Jost" w:eastAsia="Times New Roman" w:hAnsi="Jost" w:cs="Times New Roman"/>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Pr="2867FA1F">
        <w:rPr>
          <w:rFonts w:ascii="Jost" w:eastAsia="Times New Roman" w:hAnsi="Jost" w:cs="Times New Roman"/>
        </w:rPr>
        <w:t xml:space="preserve">Perkančioji organizacija bet kuriuo </w:t>
      </w:r>
      <w:r w:rsidR="00185B3F" w:rsidRPr="2867FA1F">
        <w:rPr>
          <w:rFonts w:ascii="Jost" w:eastAsia="Times New Roman" w:hAnsi="Jost" w:cs="Times New Roman"/>
        </w:rPr>
        <w:t>p</w:t>
      </w:r>
      <w:r w:rsidRPr="2867FA1F">
        <w:rPr>
          <w:rFonts w:ascii="Jost" w:eastAsia="Times New Roman" w:hAnsi="Jost" w:cs="Times New Roman"/>
        </w:rPr>
        <w:t xml:space="preserve">irkimo procedūros metu turi teisę pareikalauti dalyvių pateikti visus ar dalį dokumentų, </w:t>
      </w:r>
      <w:r w:rsidR="00380AC4" w:rsidRPr="2867FA1F">
        <w:rPr>
          <w:rFonts w:ascii="Jost" w:eastAsia="Times New Roman" w:hAnsi="Jost" w:cs="Times New Roman"/>
        </w:rPr>
        <w:t>pa</w:t>
      </w:r>
      <w:r w:rsidR="00D77693" w:rsidRPr="2867FA1F">
        <w:rPr>
          <w:rFonts w:ascii="Jost" w:eastAsia="Times New Roman" w:hAnsi="Jost" w:cs="Times New Roman"/>
        </w:rPr>
        <w:t>tvirtinančių atitiktį VPĮ 37 str. 9</w:t>
      </w:r>
      <w:r w:rsidR="00AC38DE" w:rsidRPr="2867FA1F">
        <w:rPr>
          <w:rFonts w:ascii="Jost" w:eastAsia="Times New Roman" w:hAnsi="Jost" w:cs="Times New Roman"/>
        </w:rPr>
        <w:t xml:space="preserve"> d</w:t>
      </w:r>
      <w:r w:rsidR="00AC38DE" w:rsidRPr="00896C75">
        <w:rPr>
          <w:rFonts w:ascii="Jost" w:eastAsia="Times New Roman" w:hAnsi="Jost" w:cs="Times New Roman"/>
        </w:rPr>
        <w:t>. reikalavimams</w:t>
      </w:r>
      <w:r w:rsidR="00862B9D" w:rsidRPr="00896C75">
        <w:rPr>
          <w:rFonts w:ascii="Jost" w:eastAsia="Times New Roman" w:hAnsi="Jost" w:cs="Times New Roman"/>
        </w:rPr>
        <w:t>, jeigu tai būtina</w:t>
      </w:r>
      <w:r w:rsidR="001C5C6C" w:rsidRPr="00896C75">
        <w:rPr>
          <w:rFonts w:ascii="Jost" w:eastAsia="Times New Roman" w:hAnsi="Jost" w:cs="Times New Roman"/>
        </w:rPr>
        <w:t xml:space="preserve"> siekiant užtikrinti tinkamą</w:t>
      </w:r>
      <w:r w:rsidR="008F2D92" w:rsidRPr="00896C75">
        <w:rPr>
          <w:rFonts w:ascii="Jost" w:eastAsia="Times New Roman" w:hAnsi="Jost" w:cs="Times New Roman"/>
        </w:rPr>
        <w:t xml:space="preserve"> pirkimo procedūros atlikimą</w:t>
      </w:r>
      <w:r w:rsidRPr="00896C75">
        <w:rPr>
          <w:rFonts w:ascii="Jost" w:eastAsia="Times New Roman" w:hAnsi="Jost" w:cs="Times New Roman"/>
        </w:rPr>
        <w:t>.</w:t>
      </w:r>
    </w:p>
    <w:p w14:paraId="192462CC" w14:textId="70272522" w:rsidR="00EE4205" w:rsidRPr="00EE4205" w:rsidRDefault="00477DCB" w:rsidP="00C71FB2">
      <w:pPr>
        <w:pStyle w:val="ListParagraph"/>
        <w:numPr>
          <w:ilvl w:val="0"/>
          <w:numId w:val="5"/>
        </w:numPr>
        <w:ind w:left="0" w:firstLine="709"/>
        <w:rPr>
          <w:rFonts w:ascii="Jost" w:eastAsia="Times New Roman" w:hAnsi="Jost" w:cs="Times New Roman"/>
          <w:szCs w:val="24"/>
        </w:rPr>
      </w:pPr>
      <w:r w:rsidRPr="1BDA6DB3">
        <w:rPr>
          <w:rFonts w:ascii="Jost" w:hAnsi="Jost"/>
        </w:rPr>
        <w:t xml:space="preserve">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D6F3C" w:rsidRPr="1BDA6DB3">
        <w:rPr>
          <w:rFonts w:ascii="Jost" w:hAnsi="Jost"/>
        </w:rPr>
        <w:t>šių konkurso sąlygų 45</w:t>
      </w:r>
      <w:r w:rsidRPr="1BDA6DB3">
        <w:rPr>
          <w:rFonts w:ascii="Jost" w:hAnsi="Jost"/>
        </w:rPr>
        <w:t xml:space="preserve"> punkto reikalavimas netaikomas.</w:t>
      </w:r>
    </w:p>
    <w:p w14:paraId="27EC921C" w14:textId="6BC095B8" w:rsidR="00690913" w:rsidRPr="00613F00" w:rsidRDefault="001559C2" w:rsidP="00613F00">
      <w:pPr>
        <w:pStyle w:val="ListParagraph"/>
        <w:numPr>
          <w:ilvl w:val="0"/>
          <w:numId w:val="5"/>
        </w:numPr>
        <w:ind w:left="0" w:firstLine="709"/>
        <w:rPr>
          <w:rFonts w:ascii="Jost" w:eastAsia="Times New Roman" w:hAnsi="Jost" w:cs="Times New Roman"/>
        </w:rPr>
      </w:pPr>
      <w:r w:rsidRPr="1BDA6DB3">
        <w:rPr>
          <w:rFonts w:ascii="Jost" w:hAnsi="Jost"/>
        </w:rPr>
        <w:t>Perkanč</w:t>
      </w:r>
      <w:r w:rsidR="008E25BC" w:rsidRPr="1BDA6DB3">
        <w:rPr>
          <w:rFonts w:ascii="Jost" w:hAnsi="Jost"/>
        </w:rPr>
        <w:t xml:space="preserve">ioji organizacija gali neprašyti VPĮ 51 straipsnio 12 dalyje nurodytų </w:t>
      </w:r>
      <w:r w:rsidRPr="1BDA6DB3">
        <w:rPr>
          <w:rFonts w:ascii="Jost" w:hAnsi="Jost"/>
        </w:rPr>
        <w:t>dokument</w:t>
      </w:r>
      <w:r w:rsidR="008E25BC" w:rsidRPr="1BDA6DB3">
        <w:rPr>
          <w:rFonts w:ascii="Jost" w:hAnsi="Jost"/>
        </w:rPr>
        <w:t xml:space="preserve">ų, jeigu iš kitų šaltinių, negu nurodyta VPĮ 50 straipsnio 7 dalyje, gali nustatyti atitiktį keliamiems reikalavimams. Tiekėjas įsipareigoja visos Sutarties vykdymo metu informuoti </w:t>
      </w:r>
      <w:r w:rsidRPr="1BDA6DB3">
        <w:rPr>
          <w:rFonts w:ascii="Jost" w:hAnsi="Jost"/>
        </w:rPr>
        <w:t>Perkanč</w:t>
      </w:r>
      <w:r w:rsidR="008E25BC" w:rsidRPr="1BDA6DB3">
        <w:rPr>
          <w:rFonts w:ascii="Jost" w:hAnsi="Jost"/>
        </w:rPr>
        <w:t>iąją organizaciją, jeigu pasikeičia su nacionalinio saugumo reikalavimais susijusi informacija pagal pirkimo objektui keliamus reikalavimus.</w:t>
      </w:r>
    </w:p>
    <w:p w14:paraId="3128E86C" w14:textId="77777777" w:rsidR="00387399" w:rsidRPr="0089008A" w:rsidRDefault="00387399" w:rsidP="0089008A">
      <w:pPr>
        <w:rPr>
          <w:rFonts w:ascii="Jost" w:hAnsi="Jost"/>
        </w:rPr>
      </w:pPr>
    </w:p>
    <w:p w14:paraId="6A5115A3" w14:textId="01D82C8E" w:rsidR="00387399" w:rsidRPr="008A635F" w:rsidRDefault="00387399" w:rsidP="00387399">
      <w:pPr>
        <w:jc w:val="center"/>
        <w:rPr>
          <w:rFonts w:ascii="Jost" w:hAnsi="Jost" w:cs="Times New Roman"/>
          <w:b/>
          <w:bCs/>
          <w:szCs w:val="24"/>
        </w:rPr>
      </w:pPr>
      <w:r w:rsidRPr="008A635F">
        <w:rPr>
          <w:rFonts w:ascii="Jost" w:hAnsi="Jost" w:cs="Times New Roman"/>
          <w:b/>
          <w:bCs/>
          <w:szCs w:val="24"/>
        </w:rPr>
        <w:t>X SKYRIUS</w:t>
      </w:r>
    </w:p>
    <w:p w14:paraId="43B7EBA7" w14:textId="7CC2C423" w:rsidR="00387399" w:rsidRPr="008A635F" w:rsidRDefault="00387399" w:rsidP="00387399">
      <w:pPr>
        <w:jc w:val="center"/>
        <w:rPr>
          <w:rFonts w:ascii="Jost" w:hAnsi="Jost" w:cs="Times New Roman"/>
          <w:b/>
          <w:bCs/>
          <w:szCs w:val="24"/>
        </w:rPr>
      </w:pPr>
      <w:r w:rsidRPr="008A635F">
        <w:rPr>
          <w:rFonts w:ascii="Jost" w:hAnsi="Jost"/>
          <w:b/>
          <w:bCs/>
        </w:rPr>
        <w:t>RĖMIMASIS KITŲ ŪKIO SUBJEKTŲ PAJĖGUMAIS</w:t>
      </w:r>
    </w:p>
    <w:p w14:paraId="28FBF034" w14:textId="77777777" w:rsidR="00387399" w:rsidRPr="0089008A" w:rsidRDefault="00387399" w:rsidP="0089008A">
      <w:pPr>
        <w:rPr>
          <w:rFonts w:ascii="Jost" w:hAnsi="Jost"/>
        </w:rPr>
      </w:pPr>
    </w:p>
    <w:p w14:paraId="786D1686" w14:textId="19EBAC51" w:rsidR="008E25BC" w:rsidRPr="008A635F" w:rsidRDefault="008E25BC" w:rsidP="00C71FB2">
      <w:pPr>
        <w:pStyle w:val="ListParagraph"/>
        <w:numPr>
          <w:ilvl w:val="0"/>
          <w:numId w:val="5"/>
        </w:numPr>
        <w:ind w:left="0" w:firstLine="709"/>
        <w:rPr>
          <w:rFonts w:ascii="Jost" w:hAnsi="Jost"/>
        </w:rPr>
      </w:pPr>
      <w:r w:rsidRPr="1BDA6DB3">
        <w:rPr>
          <w:rFonts w:ascii="Jost" w:hAnsi="Jost"/>
        </w:rPr>
        <w:t xml:space="preserve">Tiekėjas gali remtis kitų ūkio subjektų pajėgumais, kad atitiktų </w:t>
      </w:r>
      <w:r w:rsidR="00C2303E" w:rsidRPr="1BDA6DB3">
        <w:rPr>
          <w:rFonts w:ascii="Jost" w:hAnsi="Jost"/>
        </w:rPr>
        <w:t xml:space="preserve">projekto </w:t>
      </w:r>
      <w:r w:rsidRPr="1BDA6DB3">
        <w:rPr>
          <w:rFonts w:ascii="Jost" w:hAnsi="Jost"/>
        </w:rPr>
        <w:t xml:space="preserve">konkurso </w:t>
      </w:r>
      <w:r w:rsidR="00C2303E" w:rsidRPr="1BDA6DB3">
        <w:rPr>
          <w:rFonts w:ascii="Jost" w:hAnsi="Jost"/>
        </w:rPr>
        <w:t>sąlygose</w:t>
      </w:r>
      <w:r w:rsidRPr="1BDA6DB3">
        <w:rPr>
          <w:rFonts w:ascii="Jost" w:hAnsi="Jost"/>
        </w:rPr>
        <w:t xml:space="preserve"> nustatytus kvalifikacinius reikalavimus</w:t>
      </w:r>
      <w:r w:rsidR="007E05A4" w:rsidRPr="1BDA6DB3">
        <w:rPr>
          <w:rFonts w:ascii="Jost" w:hAnsi="Jost"/>
        </w:rPr>
        <w:t xml:space="preserve"> (jei taikomi)</w:t>
      </w:r>
      <w:r w:rsidRPr="1BDA6DB3">
        <w:rPr>
          <w:rFonts w:ascii="Jost" w:hAnsi="Jost"/>
        </w:rPr>
        <w:t>, neatsižvelgiant į ryšio su tais ūkio subjektais teisinį pobūdį.</w:t>
      </w:r>
    </w:p>
    <w:p w14:paraId="74A8CFF1" w14:textId="204AF014" w:rsidR="008E25BC" w:rsidRPr="008A635F" w:rsidRDefault="008E25BC" w:rsidP="00C71FB2">
      <w:pPr>
        <w:pStyle w:val="ListParagraph"/>
        <w:numPr>
          <w:ilvl w:val="0"/>
          <w:numId w:val="5"/>
        </w:numPr>
        <w:ind w:left="0" w:firstLine="709"/>
        <w:rPr>
          <w:rFonts w:ascii="Jost" w:hAnsi="Jost"/>
        </w:rPr>
      </w:pPr>
      <w:r w:rsidRPr="1BDA6DB3">
        <w:rPr>
          <w:rFonts w:ascii="Jost" w:hAnsi="Jost"/>
        </w:rPr>
        <w:t xml:space="preserve">Kai tiekėjas pageidauja remtis kitų ūkio subjektų pajėgumais, jis privalo </w:t>
      </w:r>
      <w:r w:rsidR="00C2303E" w:rsidRPr="1BDA6DB3">
        <w:rPr>
          <w:rFonts w:ascii="Jost" w:hAnsi="Jost"/>
        </w:rPr>
        <w:t xml:space="preserve">Perkančiajai </w:t>
      </w:r>
      <w:r w:rsidRPr="1BDA6DB3">
        <w:rPr>
          <w:rFonts w:ascii="Jost" w:hAnsi="Jost"/>
        </w:rPr>
        <w:t xml:space="preserve">organizacijai projektiniame pasiūlyme įrodyti, kad vykdant pirkimo sutartį ūkio subjektų, kurių pajėgumais jis remiasi, ištekliai jam bus prieinami, t. y. pateikti šių ūkio subjektų sutikimus (pasirašytos laisvos formos deklaracijas ar kitus </w:t>
      </w:r>
      <w:r w:rsidR="001559C2" w:rsidRPr="1BDA6DB3">
        <w:rPr>
          <w:rFonts w:ascii="Jost" w:hAnsi="Jost"/>
        </w:rPr>
        <w:t>dokument</w:t>
      </w:r>
      <w:r w:rsidRPr="1BDA6DB3">
        <w:rPr>
          <w:rFonts w:ascii="Jost" w:hAnsi="Jost"/>
        </w:rPr>
        <w:t>us, patvirtinančius sutikimą dalyvauti šiame konkurse).</w:t>
      </w:r>
    </w:p>
    <w:p w14:paraId="3284DDD9" w14:textId="2672554A" w:rsidR="008E25BC"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8E25BC" w:rsidRPr="1BDA6DB3">
        <w:rPr>
          <w:rFonts w:ascii="Jost" w:hAnsi="Jost"/>
        </w:rPr>
        <w:t>ioji organizacija patikrina, ar ūkio subjektai, kurių pajėgumais ketina remtis tiekėjas, tenkina jiems keliamus kvalifikacinius reikalavimus</w:t>
      </w:r>
      <w:r w:rsidR="00EE7961" w:rsidRPr="1BDA6DB3">
        <w:rPr>
          <w:rFonts w:ascii="Jost" w:hAnsi="Jost"/>
        </w:rPr>
        <w:t xml:space="preserve"> (jei taikomi)</w:t>
      </w:r>
      <w:r w:rsidR="008E25BC" w:rsidRPr="1BDA6DB3">
        <w:rPr>
          <w:rFonts w:ascii="Jost" w:hAnsi="Jost"/>
        </w:rPr>
        <w:t xml:space="preserve"> ir ar nėra tokio ūkio subjekto pašalinimo pagrindų. Jeigu ūkio subjektas netenkina jam keliamų kvalifikacijos reikalavimų arba jo padėtis atitinka bent vieną pagal </w:t>
      </w:r>
      <w:r w:rsidR="00C2303E" w:rsidRPr="1BDA6DB3">
        <w:rPr>
          <w:rFonts w:ascii="Jost" w:hAnsi="Jost"/>
        </w:rPr>
        <w:t xml:space="preserve">Perkančiosios </w:t>
      </w:r>
      <w:r w:rsidR="008E25BC" w:rsidRPr="1BDA6DB3">
        <w:rPr>
          <w:rFonts w:ascii="Jost" w:hAnsi="Jost"/>
        </w:rPr>
        <w:t xml:space="preserve">organizacijos nustatytą pašalinimo pagrindą, </w:t>
      </w:r>
      <w:r w:rsidR="00C2303E" w:rsidRPr="1BDA6DB3">
        <w:rPr>
          <w:rFonts w:ascii="Jost" w:hAnsi="Jost"/>
        </w:rPr>
        <w:t xml:space="preserve">Perkančioji </w:t>
      </w:r>
      <w:r w:rsidR="008E25BC" w:rsidRPr="1BDA6DB3">
        <w:rPr>
          <w:rFonts w:ascii="Jost" w:hAnsi="Jost"/>
        </w:rPr>
        <w:t>organizacija turi pareikalauti per jos nustatytą terminą pakeisti jį reikalavimus atitinkančiu ūkio subjektu.</w:t>
      </w:r>
    </w:p>
    <w:p w14:paraId="1CEF512E" w14:textId="77777777" w:rsidR="00387399" w:rsidRPr="0089008A" w:rsidRDefault="00387399" w:rsidP="0089008A">
      <w:pPr>
        <w:rPr>
          <w:rFonts w:ascii="Jost" w:hAnsi="Jost"/>
        </w:rPr>
      </w:pPr>
    </w:p>
    <w:p w14:paraId="69DE7C18" w14:textId="368389AB" w:rsidR="00387399" w:rsidRPr="008A635F" w:rsidRDefault="00387399" w:rsidP="00387399">
      <w:pPr>
        <w:jc w:val="center"/>
        <w:rPr>
          <w:rFonts w:ascii="Jost" w:hAnsi="Jost" w:cs="Times New Roman"/>
          <w:b/>
          <w:bCs/>
          <w:szCs w:val="24"/>
        </w:rPr>
      </w:pPr>
      <w:r w:rsidRPr="008A635F">
        <w:rPr>
          <w:rFonts w:ascii="Jost" w:hAnsi="Jost" w:cs="Times New Roman"/>
          <w:b/>
          <w:bCs/>
          <w:szCs w:val="24"/>
        </w:rPr>
        <w:t>XI SKYRIUS</w:t>
      </w:r>
    </w:p>
    <w:p w14:paraId="174BA107" w14:textId="6F298E0D" w:rsidR="00387399" w:rsidRPr="008A635F" w:rsidRDefault="00387399" w:rsidP="00387399">
      <w:pPr>
        <w:jc w:val="center"/>
        <w:rPr>
          <w:rFonts w:ascii="Jost" w:hAnsi="Jost" w:cs="Times New Roman"/>
          <w:b/>
          <w:bCs/>
          <w:szCs w:val="24"/>
        </w:rPr>
      </w:pPr>
      <w:r w:rsidRPr="008A635F">
        <w:rPr>
          <w:rFonts w:ascii="Jost" w:hAnsi="Jost"/>
          <w:b/>
          <w:bCs/>
        </w:rPr>
        <w:t>TIEKĖJŲ GRUPĖS DALYVAVIMAS</w:t>
      </w:r>
    </w:p>
    <w:p w14:paraId="2FC9305C" w14:textId="77777777" w:rsidR="00387399" w:rsidRPr="0089008A" w:rsidRDefault="00387399" w:rsidP="0089008A">
      <w:pPr>
        <w:rPr>
          <w:rFonts w:ascii="Jost" w:hAnsi="Jost"/>
        </w:rPr>
      </w:pPr>
    </w:p>
    <w:p w14:paraId="10F6DBB1" w14:textId="6588AF99" w:rsidR="008E25BC" w:rsidRPr="008A635F" w:rsidRDefault="00A07FA4" w:rsidP="00C71FB2">
      <w:pPr>
        <w:pStyle w:val="ListParagraph"/>
        <w:numPr>
          <w:ilvl w:val="0"/>
          <w:numId w:val="5"/>
        </w:numPr>
        <w:ind w:left="0" w:firstLine="709"/>
        <w:rPr>
          <w:rFonts w:ascii="Jost" w:hAnsi="Jost"/>
        </w:rPr>
      </w:pPr>
      <w:r w:rsidRPr="1BDA6DB3">
        <w:rPr>
          <w:rFonts w:ascii="Jost" w:hAnsi="Jost"/>
        </w:rPr>
        <w:t>Projektinį pasiūlymą gali pateikti tiekėjų grupė. Tiekėjų grupė, teikianti bendrą projektinį pasiūlymą, privalo pateikti jungtinės veiklos sutartį.</w:t>
      </w:r>
    </w:p>
    <w:p w14:paraId="7997EDFD" w14:textId="22C4AE18" w:rsidR="00A07FA4" w:rsidRPr="008A635F" w:rsidRDefault="00A07FA4" w:rsidP="00C71FB2">
      <w:pPr>
        <w:pStyle w:val="ListParagraph"/>
        <w:numPr>
          <w:ilvl w:val="0"/>
          <w:numId w:val="5"/>
        </w:numPr>
        <w:ind w:left="0" w:firstLine="709"/>
        <w:rPr>
          <w:rFonts w:ascii="Jost" w:hAnsi="Jost"/>
        </w:rPr>
      </w:pPr>
      <w:r w:rsidRPr="1BDA6DB3">
        <w:rPr>
          <w:rFonts w:ascii="Jost" w:hAnsi="Jost"/>
        </w:rPr>
        <w:t>Jungtinės veiklos sutartyje turi būti:</w:t>
      </w:r>
    </w:p>
    <w:p w14:paraId="3382CC47" w14:textId="6C0EB557" w:rsidR="00A07FA4" w:rsidRPr="008A635F" w:rsidRDefault="00A07FA4" w:rsidP="00C71FB2">
      <w:pPr>
        <w:pStyle w:val="ListParagraph"/>
        <w:numPr>
          <w:ilvl w:val="1"/>
          <w:numId w:val="5"/>
        </w:numPr>
        <w:ind w:left="0" w:firstLine="709"/>
        <w:rPr>
          <w:rFonts w:ascii="Jost" w:hAnsi="Jost"/>
        </w:rPr>
      </w:pPr>
      <w:r w:rsidRPr="1BDA6DB3">
        <w:rPr>
          <w:rFonts w:ascii="Jost" w:hAnsi="Jost"/>
        </w:rPr>
        <w:t xml:space="preserve">nurodyti kiekvienos šios sutarties šalies (partnerio) įsipareigojimai vykdant su </w:t>
      </w:r>
      <w:r w:rsidR="00C2303E" w:rsidRPr="1BDA6DB3">
        <w:rPr>
          <w:rFonts w:ascii="Jost" w:hAnsi="Jost"/>
        </w:rPr>
        <w:t xml:space="preserve">Perkančiąja </w:t>
      </w:r>
      <w:r w:rsidRPr="1BDA6DB3">
        <w:rPr>
          <w:rFonts w:ascii="Jost" w:hAnsi="Jost"/>
        </w:rPr>
        <w:t>organizacija numatomą sudaryti pirkimo sutartį, šių įsipareigojimų vertės dalis (apimtis eurais) bendroje pirkimo sutarties vertėje;</w:t>
      </w:r>
    </w:p>
    <w:p w14:paraId="4D935C34" w14:textId="26972B8B" w:rsidR="00A07FA4" w:rsidRPr="008A635F" w:rsidRDefault="00A07FA4" w:rsidP="00C71FB2">
      <w:pPr>
        <w:pStyle w:val="ListParagraph"/>
        <w:numPr>
          <w:ilvl w:val="1"/>
          <w:numId w:val="5"/>
        </w:numPr>
        <w:ind w:left="0" w:firstLine="709"/>
        <w:rPr>
          <w:rFonts w:ascii="Jost" w:hAnsi="Jost"/>
        </w:rPr>
      </w:pPr>
      <w:r w:rsidRPr="1BDA6DB3">
        <w:rPr>
          <w:rFonts w:ascii="Jost" w:hAnsi="Jost"/>
        </w:rPr>
        <w:t xml:space="preserve">jungtinės veiklos sutartis turi numatyti solidariąją visų šios sutarties partnerių atsakomybę už prievolių </w:t>
      </w:r>
      <w:r w:rsidR="00C2303E" w:rsidRPr="1BDA6DB3">
        <w:rPr>
          <w:rFonts w:ascii="Jost" w:hAnsi="Jost"/>
        </w:rPr>
        <w:t xml:space="preserve">Perkančiajai </w:t>
      </w:r>
      <w:r w:rsidRPr="1BDA6DB3">
        <w:rPr>
          <w:rFonts w:ascii="Jost" w:hAnsi="Jost"/>
        </w:rPr>
        <w:t xml:space="preserve">organizacijai nevykdymą. Jeigu jungtinės veiklos sutartyje ši nuostata nėra numatyta, laikoma, kad už prievolių </w:t>
      </w:r>
      <w:r w:rsidR="00C2303E" w:rsidRPr="1BDA6DB3">
        <w:rPr>
          <w:rFonts w:ascii="Jost" w:hAnsi="Jost"/>
        </w:rPr>
        <w:t xml:space="preserve">Perkančiajai </w:t>
      </w:r>
      <w:r w:rsidRPr="1BDA6DB3">
        <w:rPr>
          <w:rFonts w:ascii="Jost" w:hAnsi="Jost"/>
        </w:rPr>
        <w:t>organizacijai nevykdymą jungtinės veiklos partneriai atsako solidariai;</w:t>
      </w:r>
    </w:p>
    <w:p w14:paraId="19FC76B9" w14:textId="6814043C" w:rsidR="00A07FA4" w:rsidRPr="008A635F" w:rsidRDefault="00A07FA4" w:rsidP="00C71FB2">
      <w:pPr>
        <w:pStyle w:val="ListParagraph"/>
        <w:numPr>
          <w:ilvl w:val="1"/>
          <w:numId w:val="5"/>
        </w:numPr>
        <w:ind w:left="0" w:firstLine="709"/>
        <w:rPr>
          <w:rFonts w:ascii="Jost" w:hAnsi="Jost"/>
        </w:rPr>
      </w:pPr>
      <w:r w:rsidRPr="1BDA6DB3">
        <w:rPr>
          <w:rFonts w:ascii="Jost" w:hAnsi="Jost"/>
        </w:rPr>
        <w:t xml:space="preserve">numatyta, kuris partneris (toliau - atsakingas partneris) atstovauja tiekėjų grupei (su kuo </w:t>
      </w:r>
      <w:r w:rsidR="00C2303E" w:rsidRPr="1BDA6DB3">
        <w:rPr>
          <w:rFonts w:ascii="Jost" w:hAnsi="Jost"/>
        </w:rPr>
        <w:t xml:space="preserve">Perkančioji </w:t>
      </w:r>
      <w:r w:rsidRPr="1BDA6DB3">
        <w:rPr>
          <w:rFonts w:ascii="Jost" w:hAnsi="Jost"/>
        </w:rPr>
        <w:t>organizacija turėtų bendrauti kvalifikacijos nagrinėjimo ir projekto vertinimo metu kylančiais klausimais ir kam teikti su šiais klausimais susijusią informaciją).</w:t>
      </w:r>
    </w:p>
    <w:p w14:paraId="7FD5C8F7" w14:textId="17D53179" w:rsidR="0025198F" w:rsidRPr="008A635F" w:rsidRDefault="00A07FA4" w:rsidP="00C71FB2">
      <w:pPr>
        <w:pStyle w:val="ListParagraph"/>
        <w:numPr>
          <w:ilvl w:val="0"/>
          <w:numId w:val="5"/>
        </w:numPr>
        <w:ind w:left="0" w:firstLine="709"/>
        <w:rPr>
          <w:rFonts w:ascii="Jost" w:hAnsi="Jost"/>
        </w:rPr>
      </w:pPr>
      <w:r w:rsidRPr="1BDA6DB3">
        <w:rPr>
          <w:rFonts w:ascii="Jost" w:hAnsi="Jost"/>
        </w:rPr>
        <w:t xml:space="preserve">Tuo atveju, jei tiekėjų grupės projektinis pasiūlymas bus pripažintas laimėjusiu šį konkursą, </w:t>
      </w:r>
      <w:r w:rsidR="00C2303E" w:rsidRPr="1BDA6DB3">
        <w:rPr>
          <w:rFonts w:ascii="Jost" w:hAnsi="Jost"/>
        </w:rPr>
        <w:t xml:space="preserve">Perkančioji </w:t>
      </w:r>
      <w:r w:rsidRPr="1BDA6DB3">
        <w:rPr>
          <w:rFonts w:ascii="Jost" w:hAnsi="Jost"/>
        </w:rPr>
        <w:t>organizacija palaikys ryšius tik su jungtinės veiklos sutartyje nurodytu atsakingu partneriu, su juo bus sudaroma pirkimo sutartis ir jam bus atliekami mokėjimai.</w:t>
      </w:r>
    </w:p>
    <w:p w14:paraId="20160640" w14:textId="4C31DBBC" w:rsidR="00A07FA4"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A07FA4" w:rsidRPr="1BDA6DB3">
        <w:rPr>
          <w:rFonts w:ascii="Jost" w:hAnsi="Jost"/>
        </w:rPr>
        <w:t>ioji organizacija nereikalauja, kad tiekėjų grupės pateiktą projektinį pasiūlymą nustačius laimėjusiu ir jai pasiūlius sudaryti pirkimo sutartį, ši tiekėjų grupė įgytų tam tikrą teisinę formą.</w:t>
      </w:r>
    </w:p>
    <w:p w14:paraId="42661DD9" w14:textId="669B4BF1" w:rsidR="008715CE" w:rsidRPr="00BF12D2" w:rsidRDefault="008715CE" w:rsidP="00BF12D2">
      <w:pPr>
        <w:rPr>
          <w:rFonts w:ascii="Jost" w:hAnsi="Jost"/>
        </w:rPr>
      </w:pPr>
    </w:p>
    <w:p w14:paraId="11DE58CA" w14:textId="19CA8F7A" w:rsidR="00387399" w:rsidRPr="008A635F" w:rsidRDefault="00387399" w:rsidP="00387399">
      <w:pPr>
        <w:jc w:val="center"/>
        <w:rPr>
          <w:rFonts w:ascii="Jost" w:hAnsi="Jost" w:cs="Times New Roman"/>
          <w:b/>
          <w:bCs/>
          <w:szCs w:val="24"/>
        </w:rPr>
      </w:pPr>
      <w:r w:rsidRPr="008A635F">
        <w:rPr>
          <w:rFonts w:ascii="Jost" w:hAnsi="Jost" w:cs="Times New Roman"/>
          <w:b/>
          <w:bCs/>
          <w:szCs w:val="24"/>
        </w:rPr>
        <w:t>XII SKYRIUS</w:t>
      </w:r>
    </w:p>
    <w:p w14:paraId="1A00FFEC" w14:textId="37ED30E2" w:rsidR="00387399" w:rsidRPr="008A635F" w:rsidRDefault="00C2303E" w:rsidP="00387399">
      <w:pPr>
        <w:jc w:val="center"/>
        <w:rPr>
          <w:rFonts w:ascii="Jost" w:hAnsi="Jost" w:cs="Times New Roman"/>
          <w:b/>
          <w:bCs/>
          <w:szCs w:val="24"/>
        </w:rPr>
      </w:pPr>
      <w:r w:rsidRPr="008A635F">
        <w:rPr>
          <w:rFonts w:ascii="Jost" w:hAnsi="Jost"/>
          <w:b/>
          <w:bCs/>
        </w:rPr>
        <w:t xml:space="preserve">PROJEKTO </w:t>
      </w:r>
      <w:r w:rsidR="00387399" w:rsidRPr="008A635F">
        <w:rPr>
          <w:rFonts w:ascii="Jost" w:hAnsi="Jost"/>
          <w:b/>
          <w:bCs/>
        </w:rPr>
        <w:t xml:space="preserve">KONKURSO </w:t>
      </w:r>
      <w:r w:rsidRPr="008A635F">
        <w:rPr>
          <w:rFonts w:ascii="Jost" w:hAnsi="Jost"/>
          <w:b/>
          <w:bCs/>
        </w:rPr>
        <w:t xml:space="preserve">SĄLYGŲ </w:t>
      </w:r>
      <w:r w:rsidR="00387399" w:rsidRPr="008A635F">
        <w:rPr>
          <w:rFonts w:ascii="Jost" w:hAnsi="Jost"/>
          <w:b/>
          <w:bCs/>
        </w:rPr>
        <w:t>PAAIŠKINIMAS, PATIKSLINIMAS</w:t>
      </w:r>
    </w:p>
    <w:p w14:paraId="3366BF9A" w14:textId="77777777" w:rsidR="00387399" w:rsidRPr="00BF12D2" w:rsidRDefault="00387399" w:rsidP="00BF12D2">
      <w:pPr>
        <w:rPr>
          <w:rFonts w:ascii="Jost" w:hAnsi="Jost"/>
        </w:rPr>
      </w:pPr>
    </w:p>
    <w:p w14:paraId="269E1C69" w14:textId="3009B60A" w:rsidR="18D9C667" w:rsidRDefault="18D9C667" w:rsidP="00C71FB2">
      <w:pPr>
        <w:pStyle w:val="ListParagraph"/>
        <w:numPr>
          <w:ilvl w:val="0"/>
          <w:numId w:val="5"/>
        </w:numPr>
        <w:ind w:left="0" w:firstLine="709"/>
        <w:rPr>
          <w:rFonts w:ascii="Jost" w:hAnsi="Jost"/>
        </w:rPr>
      </w:pPr>
      <w:r w:rsidRPr="1BDA6DB3">
        <w:rPr>
          <w:rFonts w:ascii="Jost" w:hAnsi="Jost"/>
        </w:rPr>
        <w:t>Tiekėjai paklausimus gali teikti lietuvių kalba, o Perkančioji organizacija atsakymus į gautus paklausimus pateiks lietuvių kalba. Paaiškinimai ar patikslinimai skelbiami CVP IS ir siunčiami visiems prie konkurso prisijungusiems tiekėjams</w:t>
      </w:r>
      <w:r w:rsidR="00DD1F98">
        <w:rPr>
          <w:rFonts w:ascii="Jost" w:hAnsi="Jost"/>
        </w:rPr>
        <w:t>, nenurodant iš ko gautas prašymas</w:t>
      </w:r>
      <w:r w:rsidRPr="1BDA6DB3">
        <w:rPr>
          <w:rFonts w:ascii="Jost" w:hAnsi="Jost"/>
        </w:rPr>
        <w:t>.</w:t>
      </w:r>
    </w:p>
    <w:p w14:paraId="3A75B4E9" w14:textId="4B942CD9" w:rsidR="18D9C667" w:rsidRDefault="18D9C667" w:rsidP="00C71FB2">
      <w:pPr>
        <w:pStyle w:val="ListParagraph"/>
        <w:numPr>
          <w:ilvl w:val="0"/>
          <w:numId w:val="5"/>
        </w:numPr>
        <w:ind w:left="0" w:firstLine="709"/>
        <w:rPr>
          <w:rFonts w:ascii="Jost" w:hAnsi="Jost"/>
        </w:rPr>
      </w:pPr>
      <w:r w:rsidRPr="1BDA6DB3">
        <w:rPr>
          <w:rFonts w:ascii="Jost" w:hAnsi="Jost"/>
        </w:rPr>
        <w:t>Tiekėjai turėtų būti aktyvūs ir pateikti klausimus, ar paprašyti paaiškinti projekto konkurso sąlygas iš karto juos išanalizavę, atsižvelgdami į tai, kad pasibaigus projektinių pasiūlymų pateikimo terminui, projektinio pasiūlymo turinio keisti nebus galima.</w:t>
      </w:r>
    </w:p>
    <w:p w14:paraId="17DCACA5" w14:textId="127564D2" w:rsidR="008A75E3" w:rsidRPr="008A635F" w:rsidRDefault="008A75E3" w:rsidP="00C71FB2">
      <w:pPr>
        <w:pStyle w:val="ListParagraph"/>
        <w:numPr>
          <w:ilvl w:val="0"/>
          <w:numId w:val="5"/>
        </w:numPr>
        <w:ind w:left="0" w:firstLine="709"/>
        <w:rPr>
          <w:rFonts w:ascii="Jost" w:hAnsi="Jost"/>
        </w:rPr>
      </w:pPr>
      <w:r w:rsidRPr="1BDA6DB3">
        <w:rPr>
          <w:rFonts w:ascii="Jost" w:hAnsi="Jost"/>
        </w:rPr>
        <w:t xml:space="preserve">Tiekėjas CVP IS priemonėmis gali paprašyti, kad </w:t>
      </w:r>
      <w:r w:rsidR="00C2303E" w:rsidRPr="1BDA6DB3">
        <w:rPr>
          <w:rFonts w:ascii="Jost" w:hAnsi="Jost"/>
        </w:rPr>
        <w:t xml:space="preserve">Perkančioji </w:t>
      </w:r>
      <w:r w:rsidRPr="1BDA6DB3">
        <w:rPr>
          <w:rFonts w:ascii="Jost" w:hAnsi="Jost"/>
        </w:rPr>
        <w:t xml:space="preserve">organizacija paaiškintų </w:t>
      </w:r>
      <w:r w:rsidR="00C2303E" w:rsidRPr="1BDA6DB3">
        <w:rPr>
          <w:rFonts w:ascii="Jost" w:hAnsi="Jost"/>
        </w:rPr>
        <w:t xml:space="preserve">projekto </w:t>
      </w:r>
      <w:r w:rsidRPr="1BDA6DB3">
        <w:rPr>
          <w:rFonts w:ascii="Jost" w:hAnsi="Jost"/>
        </w:rPr>
        <w:t xml:space="preserve">konkurso </w:t>
      </w:r>
      <w:r w:rsidR="00C2303E" w:rsidRPr="1BDA6DB3">
        <w:rPr>
          <w:rFonts w:ascii="Jost" w:hAnsi="Jost"/>
        </w:rPr>
        <w:t>sąlygas</w:t>
      </w:r>
      <w:r w:rsidRPr="1BDA6DB3">
        <w:rPr>
          <w:rFonts w:ascii="Jost" w:hAnsi="Jost"/>
        </w:rPr>
        <w:t xml:space="preserve">. </w:t>
      </w:r>
      <w:r w:rsidR="001559C2" w:rsidRPr="1BDA6DB3">
        <w:rPr>
          <w:rFonts w:ascii="Jost" w:hAnsi="Jost"/>
        </w:rPr>
        <w:t>Perkanč</w:t>
      </w:r>
      <w:r w:rsidRPr="1BDA6DB3">
        <w:rPr>
          <w:rFonts w:ascii="Jost" w:hAnsi="Jost"/>
        </w:rPr>
        <w:t xml:space="preserve">ioji organizacija CVP IS priemonėmis atsako į kiekvieną tiekėjo rašytinį prašymą paaiškinti </w:t>
      </w:r>
      <w:r w:rsidR="00C2303E" w:rsidRPr="1BDA6DB3">
        <w:rPr>
          <w:rFonts w:ascii="Jost" w:hAnsi="Jost"/>
        </w:rPr>
        <w:t xml:space="preserve">projekto </w:t>
      </w:r>
      <w:r w:rsidRPr="1BDA6DB3">
        <w:rPr>
          <w:rFonts w:ascii="Jost" w:hAnsi="Jost"/>
        </w:rPr>
        <w:t xml:space="preserve">konkurso </w:t>
      </w:r>
      <w:r w:rsidR="00C2303E" w:rsidRPr="1BDA6DB3">
        <w:rPr>
          <w:rFonts w:ascii="Jost" w:hAnsi="Jost"/>
        </w:rPr>
        <w:t>sąlygas</w:t>
      </w:r>
      <w:r w:rsidRPr="1BDA6DB3">
        <w:rPr>
          <w:rFonts w:ascii="Jost" w:hAnsi="Jost"/>
        </w:rPr>
        <w:t>, jeigu prašymas CVP IS gautas ne vėliau nustatyto termino.</w:t>
      </w:r>
    </w:p>
    <w:p w14:paraId="703E5D63" w14:textId="5B05D1BE" w:rsidR="00165C7D" w:rsidRPr="00E9335F" w:rsidRDefault="008A75E3" w:rsidP="00C71FB2">
      <w:pPr>
        <w:pStyle w:val="ListParagraph"/>
        <w:numPr>
          <w:ilvl w:val="0"/>
          <w:numId w:val="5"/>
        </w:numPr>
        <w:ind w:left="0" w:firstLine="709"/>
        <w:rPr>
          <w:rFonts w:ascii="Jost" w:hAnsi="Jost"/>
        </w:rPr>
      </w:pPr>
      <w:r w:rsidRPr="1BDA6DB3">
        <w:rPr>
          <w:rFonts w:ascii="Jost" w:hAnsi="Jost"/>
        </w:rPr>
        <w:t xml:space="preserve">Šiame </w:t>
      </w:r>
      <w:r w:rsidRPr="00E9335F">
        <w:rPr>
          <w:rFonts w:ascii="Jost" w:hAnsi="Jost"/>
        </w:rPr>
        <w:t xml:space="preserve">konkurse nustatomi tokie terminai: paklausimai apie </w:t>
      </w:r>
      <w:r w:rsidR="00165C7D" w:rsidRPr="00E9335F">
        <w:rPr>
          <w:rFonts w:ascii="Jost" w:hAnsi="Jost"/>
        </w:rPr>
        <w:t xml:space="preserve">projekto </w:t>
      </w:r>
      <w:r w:rsidRPr="00E9335F">
        <w:rPr>
          <w:rFonts w:ascii="Jost" w:hAnsi="Jost"/>
        </w:rPr>
        <w:t xml:space="preserve">konkurso </w:t>
      </w:r>
      <w:r w:rsidR="001559C2" w:rsidRPr="00E9335F">
        <w:rPr>
          <w:rFonts w:ascii="Jost" w:hAnsi="Jost"/>
        </w:rPr>
        <w:t>sąlyg</w:t>
      </w:r>
      <w:r w:rsidRPr="00E9335F">
        <w:rPr>
          <w:rFonts w:ascii="Jost" w:hAnsi="Jost"/>
        </w:rPr>
        <w:t>ose pateiktus reikalavimus projektinio pasiūlymo turiniui</w:t>
      </w:r>
      <w:r w:rsidR="00165C7D" w:rsidRPr="00E9335F">
        <w:rPr>
          <w:rFonts w:ascii="Jost" w:hAnsi="Jost"/>
        </w:rPr>
        <w:t xml:space="preserve"> (kuris teikiamas </w:t>
      </w:r>
      <w:r w:rsidR="0012732B" w:rsidRPr="00E9335F">
        <w:rPr>
          <w:rFonts w:ascii="Jost" w:hAnsi="Jost"/>
        </w:rPr>
        <w:t xml:space="preserve">Pirmame voke </w:t>
      </w:r>
      <w:r w:rsidR="009529A3" w:rsidRPr="00E9335F">
        <w:rPr>
          <w:rFonts w:ascii="Jost" w:hAnsi="Jost"/>
        </w:rPr>
        <w:t>CVP IS pasiūlymo lango „Tinkamumo kriterijai“ ir (ar) „Techninis“ skiltyje</w:t>
      </w:r>
      <w:r w:rsidR="00CC4F20" w:rsidRPr="00E9335F">
        <w:rPr>
          <w:rFonts w:ascii="Jost" w:hAnsi="Jost"/>
        </w:rPr>
        <w:t xml:space="preserve"> (-</w:t>
      </w:r>
      <w:proofErr w:type="spellStart"/>
      <w:r w:rsidR="00CC4F20" w:rsidRPr="00E9335F">
        <w:rPr>
          <w:rFonts w:ascii="Jost" w:hAnsi="Jost"/>
        </w:rPr>
        <w:t>se</w:t>
      </w:r>
      <w:proofErr w:type="spellEnd"/>
      <w:r w:rsidR="00CC4F20" w:rsidRPr="00E9335F">
        <w:rPr>
          <w:rFonts w:ascii="Jost" w:hAnsi="Jost"/>
        </w:rPr>
        <w:t>)</w:t>
      </w:r>
      <w:r w:rsidR="00165C7D" w:rsidRPr="00E9335F">
        <w:rPr>
          <w:rFonts w:ascii="Jost" w:hAnsi="Jost"/>
        </w:rPr>
        <w:t>), techninę specifikaciją</w:t>
      </w:r>
      <w:r w:rsidRPr="00E9335F">
        <w:rPr>
          <w:rFonts w:ascii="Jost" w:hAnsi="Jost"/>
        </w:rPr>
        <w:t xml:space="preserve"> </w:t>
      </w:r>
      <w:r w:rsidR="00165C7D" w:rsidRPr="00E9335F">
        <w:rPr>
          <w:rFonts w:ascii="Jost" w:hAnsi="Jost"/>
        </w:rPr>
        <w:t xml:space="preserve">ir (ar) apie projektinio pasiūlymo dalies, teikiamos </w:t>
      </w:r>
      <w:r w:rsidR="009217D8" w:rsidRPr="00E9335F">
        <w:rPr>
          <w:rFonts w:ascii="Jost" w:hAnsi="Jost"/>
        </w:rPr>
        <w:t xml:space="preserve">Antrame voke </w:t>
      </w:r>
      <w:r w:rsidR="009529A3" w:rsidRPr="00E9335F">
        <w:rPr>
          <w:rFonts w:ascii="Jost" w:hAnsi="Jost"/>
        </w:rPr>
        <w:t>CVP IS pasiūlymo lango „Finansinis“ skiltyje</w:t>
      </w:r>
      <w:r w:rsidR="00165C7D" w:rsidRPr="00E9335F">
        <w:rPr>
          <w:rFonts w:ascii="Jost" w:hAnsi="Jost"/>
        </w:rPr>
        <w:t>, pildymą, projektinio pasiūlymo pateikimo procedūrą gali būti siunčiami ne vėliau kaip likus 8 kalendorinėms dienoms iki projektinių pasiūlymų pateikimo termino pabaigos.</w:t>
      </w:r>
    </w:p>
    <w:p w14:paraId="6097D146" w14:textId="323079DB" w:rsidR="008A75E3" w:rsidRPr="00E9335F" w:rsidRDefault="001559C2" w:rsidP="009217D8">
      <w:pPr>
        <w:pStyle w:val="ListParagraph"/>
        <w:numPr>
          <w:ilvl w:val="0"/>
          <w:numId w:val="5"/>
        </w:numPr>
        <w:ind w:left="0" w:firstLine="709"/>
        <w:rPr>
          <w:rFonts w:ascii="Jost" w:hAnsi="Jost"/>
        </w:rPr>
      </w:pPr>
      <w:r w:rsidRPr="00E9335F">
        <w:rPr>
          <w:rFonts w:ascii="Jost" w:hAnsi="Jost"/>
        </w:rPr>
        <w:t>Perkanč</w:t>
      </w:r>
      <w:r w:rsidR="008A75E3" w:rsidRPr="00E9335F">
        <w:rPr>
          <w:rFonts w:ascii="Jost" w:hAnsi="Jost"/>
        </w:rPr>
        <w:t>ioji organizacija į gautą prašymą atsako</w:t>
      </w:r>
      <w:r w:rsidR="00165C7D" w:rsidRPr="00E9335F">
        <w:rPr>
          <w:rFonts w:ascii="Jost" w:hAnsi="Jost"/>
        </w:rPr>
        <w:t xml:space="preserve"> ne vėliau kaip per 5 darbo dienas nuo jo gavimo dienos ir</w:t>
      </w:r>
      <w:r w:rsidR="008A75E3" w:rsidRPr="00E9335F">
        <w:rPr>
          <w:rFonts w:ascii="Jost" w:hAnsi="Jost"/>
        </w:rPr>
        <w:t xml:space="preserve"> ne vėliau kaip likus </w:t>
      </w:r>
      <w:r w:rsidR="00165C7D" w:rsidRPr="00E9335F">
        <w:rPr>
          <w:rFonts w:ascii="Jost" w:hAnsi="Jost"/>
        </w:rPr>
        <w:t>4</w:t>
      </w:r>
      <w:r w:rsidR="008A75E3" w:rsidRPr="00E9335F">
        <w:rPr>
          <w:rFonts w:ascii="Jost" w:hAnsi="Jost"/>
        </w:rPr>
        <w:t xml:space="preserve"> kalendorinėms dienoms iki projektinių pasiūlymų pateikimo termino pabaigos. </w:t>
      </w:r>
      <w:r w:rsidRPr="00E9335F">
        <w:rPr>
          <w:rFonts w:ascii="Jost" w:hAnsi="Jost"/>
        </w:rPr>
        <w:t>Perkanč</w:t>
      </w:r>
      <w:r w:rsidR="008A75E3" w:rsidRPr="00E9335F">
        <w:rPr>
          <w:rFonts w:ascii="Jost" w:hAnsi="Jost"/>
        </w:rPr>
        <w:t xml:space="preserve">ioji organizacija atsakymą į tiekėjo prašymą skelbia CVP IS. </w:t>
      </w:r>
      <w:r w:rsidRPr="00E9335F">
        <w:rPr>
          <w:rFonts w:ascii="Jost" w:hAnsi="Jost"/>
        </w:rPr>
        <w:t>Perkanč</w:t>
      </w:r>
      <w:r w:rsidR="008A75E3" w:rsidRPr="00E9335F">
        <w:rPr>
          <w:rFonts w:ascii="Jost" w:hAnsi="Jost"/>
        </w:rPr>
        <w:t>iosios organizacijos pranešimus gaus tik tiekėjai užsiregistravę pirkime CVP IS</w:t>
      </w:r>
      <w:r w:rsidR="5973C51E" w:rsidRPr="00E9335F">
        <w:rPr>
          <w:rFonts w:ascii="Jost" w:hAnsi="Jost"/>
        </w:rPr>
        <w:t xml:space="preserve"> </w:t>
      </w:r>
      <w:r w:rsidR="008A75E3" w:rsidRPr="00E9335F">
        <w:rPr>
          <w:rFonts w:ascii="Jost" w:hAnsi="Jost"/>
        </w:rPr>
        <w:t xml:space="preserve">, kiti tiekėjai turės patys savo iniciatyva sekti informaciją, skelbiamą CVP IS adresu </w:t>
      </w:r>
      <w:hyperlink r:id="rId16" w:history="1">
        <w:r w:rsidR="009217D8" w:rsidRPr="00E9335F">
          <w:rPr>
            <w:rStyle w:val="Hyperlink"/>
            <w:rFonts w:ascii="Jost" w:hAnsi="Jost"/>
          </w:rPr>
          <w:t>https://viesiejipirkimai.lt</w:t>
        </w:r>
      </w:hyperlink>
      <w:r w:rsidR="009217D8" w:rsidRPr="00E9335F">
        <w:rPr>
          <w:rFonts w:ascii="Jost" w:hAnsi="Jost"/>
        </w:rPr>
        <w:t>.</w:t>
      </w:r>
      <w:hyperlink w:history="1"/>
    </w:p>
    <w:p w14:paraId="6F60231D" w14:textId="6B6BDF5A" w:rsidR="008A75E3" w:rsidRPr="008A635F" w:rsidRDefault="008A75E3" w:rsidP="00C71FB2">
      <w:pPr>
        <w:pStyle w:val="ListParagraph"/>
        <w:numPr>
          <w:ilvl w:val="0"/>
          <w:numId w:val="5"/>
        </w:numPr>
        <w:ind w:left="0" w:firstLine="709"/>
        <w:rPr>
          <w:rFonts w:ascii="Jost" w:hAnsi="Jost"/>
        </w:rPr>
      </w:pPr>
      <w:r w:rsidRPr="1BDA6DB3">
        <w:rPr>
          <w:rFonts w:ascii="Jost" w:hAnsi="Jost"/>
        </w:rPr>
        <w:t xml:space="preserve">Nesibaigus projektinių pasiūlymų pateikimo terminui, </w:t>
      </w:r>
      <w:r w:rsidR="00165C7D" w:rsidRPr="1BDA6DB3">
        <w:rPr>
          <w:rFonts w:ascii="Jost" w:hAnsi="Jost"/>
        </w:rPr>
        <w:t xml:space="preserve">Perkančioji </w:t>
      </w:r>
      <w:r w:rsidRPr="1BDA6DB3">
        <w:rPr>
          <w:rFonts w:ascii="Jost" w:hAnsi="Jost"/>
        </w:rPr>
        <w:t xml:space="preserve">organizacija savo iniciatyva gali paaiškinti (patikslinti) ar papildyti </w:t>
      </w:r>
      <w:r w:rsidR="00165C7D" w:rsidRPr="1BDA6DB3">
        <w:rPr>
          <w:rFonts w:ascii="Jost" w:hAnsi="Jost"/>
        </w:rPr>
        <w:t xml:space="preserve">projekto </w:t>
      </w:r>
      <w:r w:rsidRPr="1BDA6DB3">
        <w:rPr>
          <w:rFonts w:ascii="Jost" w:hAnsi="Jost"/>
        </w:rPr>
        <w:t xml:space="preserve">konkurso </w:t>
      </w:r>
      <w:r w:rsidR="00165C7D" w:rsidRPr="1BDA6DB3">
        <w:rPr>
          <w:rFonts w:ascii="Jost" w:hAnsi="Jost"/>
        </w:rPr>
        <w:t>sąlygas</w:t>
      </w:r>
      <w:r w:rsidRPr="1BDA6DB3">
        <w:rPr>
          <w:rFonts w:ascii="Jost" w:hAnsi="Jost"/>
        </w:rPr>
        <w:t>. Tuo atveju, kai tikslinama paskelbta informacija, skelbiami klaidų ištaisymo skelbimai ir prireikus pratęsiamas projektinių pasiūlymų pateikimo terminas protingumo kriterijų atitinkančiam terminui, per kurį tiekėjai, rengdami projektinius pasiūlymus, galėtų atsižvelgti į patikslinimus.</w:t>
      </w:r>
    </w:p>
    <w:p w14:paraId="731062E6" w14:textId="334DBEB9" w:rsidR="008A75E3"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8A75E3" w:rsidRPr="1BDA6DB3">
        <w:rPr>
          <w:rFonts w:ascii="Jost" w:hAnsi="Jost"/>
        </w:rPr>
        <w:t xml:space="preserve">ioji organizacija neketina rengti susitikimo su tiekėjais dėl </w:t>
      </w:r>
      <w:r w:rsidR="00165C7D" w:rsidRPr="1BDA6DB3">
        <w:rPr>
          <w:rFonts w:ascii="Jost" w:hAnsi="Jost"/>
        </w:rPr>
        <w:t xml:space="preserve">projekto </w:t>
      </w:r>
      <w:r w:rsidR="008A75E3" w:rsidRPr="1BDA6DB3">
        <w:rPr>
          <w:rFonts w:ascii="Jost" w:hAnsi="Jost"/>
        </w:rPr>
        <w:t xml:space="preserve">konkurso </w:t>
      </w:r>
      <w:r w:rsidR="00165C7D" w:rsidRPr="1BDA6DB3">
        <w:rPr>
          <w:rFonts w:ascii="Jost" w:hAnsi="Jost"/>
        </w:rPr>
        <w:t>sąlygų</w:t>
      </w:r>
      <w:r w:rsidR="008A75E3" w:rsidRPr="1BDA6DB3">
        <w:rPr>
          <w:rFonts w:ascii="Jost" w:hAnsi="Jost"/>
        </w:rPr>
        <w:t xml:space="preserve"> paaiškinimo.</w:t>
      </w:r>
    </w:p>
    <w:p w14:paraId="5D553ED9" w14:textId="45C9F739" w:rsidR="0072691E" w:rsidRPr="00BF12D2" w:rsidRDefault="0072691E" w:rsidP="00BF12D2">
      <w:pPr>
        <w:rPr>
          <w:rFonts w:ascii="Jost" w:hAnsi="Jost"/>
        </w:rPr>
      </w:pPr>
    </w:p>
    <w:p w14:paraId="0A9C24F4" w14:textId="6B1803D5" w:rsidR="008A75E3" w:rsidRPr="008A635F" w:rsidRDefault="008A75E3" w:rsidP="008A75E3">
      <w:pPr>
        <w:jc w:val="center"/>
        <w:rPr>
          <w:rFonts w:ascii="Jost" w:hAnsi="Jost" w:cs="Times New Roman"/>
          <w:b/>
          <w:bCs/>
          <w:szCs w:val="24"/>
        </w:rPr>
      </w:pPr>
      <w:r w:rsidRPr="008A635F">
        <w:rPr>
          <w:rFonts w:ascii="Jost" w:hAnsi="Jost" w:cs="Times New Roman"/>
          <w:b/>
          <w:bCs/>
          <w:szCs w:val="24"/>
        </w:rPr>
        <w:t>XIII SKYRIUS</w:t>
      </w:r>
    </w:p>
    <w:p w14:paraId="234269BA" w14:textId="0D4AC5E1" w:rsidR="008A75E3" w:rsidRPr="008A635F" w:rsidRDefault="008A75E3" w:rsidP="008A75E3">
      <w:pPr>
        <w:jc w:val="center"/>
        <w:rPr>
          <w:rFonts w:ascii="Jost" w:hAnsi="Jost" w:cs="Times New Roman"/>
          <w:b/>
          <w:bCs/>
          <w:szCs w:val="24"/>
        </w:rPr>
      </w:pPr>
      <w:r w:rsidRPr="008A635F">
        <w:rPr>
          <w:rFonts w:ascii="Jost" w:hAnsi="Jost"/>
          <w:b/>
          <w:bCs/>
        </w:rPr>
        <w:t>PROJEKTINIŲ PASIŪLYMŲ RENGIMO REIKALAVIMAI</w:t>
      </w:r>
    </w:p>
    <w:p w14:paraId="2E94544E" w14:textId="6FA8FE1C" w:rsidR="0072691E" w:rsidRPr="00BF12D2" w:rsidRDefault="0072691E" w:rsidP="00BF12D2">
      <w:pPr>
        <w:rPr>
          <w:rFonts w:ascii="Jost" w:hAnsi="Jost"/>
        </w:rPr>
      </w:pPr>
    </w:p>
    <w:p w14:paraId="568C562F" w14:textId="23922771" w:rsidR="0072691E" w:rsidRPr="008A635F" w:rsidRDefault="008A75E3" w:rsidP="00C71FB2">
      <w:pPr>
        <w:pStyle w:val="ListParagraph"/>
        <w:numPr>
          <w:ilvl w:val="0"/>
          <w:numId w:val="5"/>
        </w:numPr>
        <w:ind w:left="0" w:firstLine="709"/>
        <w:rPr>
          <w:rFonts w:ascii="Jost" w:hAnsi="Jost"/>
        </w:rPr>
      </w:pPr>
      <w:r w:rsidRPr="1BDA6DB3">
        <w:rPr>
          <w:rFonts w:ascii="Jost" w:hAnsi="Jost"/>
        </w:rPr>
        <w:t xml:space="preserve">Tiekėjo pateikiamas projektinis pasiūlymas ir kiti </w:t>
      </w:r>
      <w:r w:rsidR="00165C7D" w:rsidRPr="1BDA6DB3">
        <w:rPr>
          <w:rFonts w:ascii="Jost" w:hAnsi="Jost"/>
        </w:rPr>
        <w:t xml:space="preserve">projekto konkurso </w:t>
      </w:r>
      <w:r w:rsidRPr="1BDA6DB3">
        <w:rPr>
          <w:rFonts w:ascii="Jost" w:hAnsi="Jost"/>
        </w:rPr>
        <w:t xml:space="preserve">pirkimo </w:t>
      </w:r>
      <w:r w:rsidR="00165C7D" w:rsidRPr="1BDA6DB3">
        <w:rPr>
          <w:rFonts w:ascii="Jost" w:hAnsi="Jost"/>
        </w:rPr>
        <w:t>sąlygose</w:t>
      </w:r>
      <w:r w:rsidRPr="1BDA6DB3">
        <w:rPr>
          <w:rFonts w:ascii="Jost" w:hAnsi="Jost"/>
        </w:rPr>
        <w:t xml:space="preserve"> nustatyti </w:t>
      </w:r>
      <w:r w:rsidR="001559C2" w:rsidRPr="1BDA6DB3">
        <w:rPr>
          <w:rFonts w:ascii="Jost" w:hAnsi="Jost"/>
        </w:rPr>
        <w:t>dokument</w:t>
      </w:r>
      <w:r w:rsidRPr="1BDA6DB3">
        <w:rPr>
          <w:rFonts w:ascii="Jost" w:hAnsi="Jost"/>
        </w:rPr>
        <w:t xml:space="preserve">ai turi būti parengti ir pateikti pagal šiame skyriuje nurodytus reikalavimus. </w:t>
      </w:r>
      <w:r w:rsidR="001559C2" w:rsidRPr="1BDA6DB3">
        <w:rPr>
          <w:rFonts w:ascii="Jost" w:hAnsi="Jost"/>
        </w:rPr>
        <w:t>Perkanč</w:t>
      </w:r>
      <w:r w:rsidRPr="1BDA6DB3">
        <w:rPr>
          <w:rFonts w:ascii="Jost" w:hAnsi="Jost"/>
        </w:rPr>
        <w:t xml:space="preserve">iajai organizacijai padarius šių konkurso </w:t>
      </w:r>
      <w:r w:rsidR="001559C2" w:rsidRPr="1BDA6DB3">
        <w:rPr>
          <w:rFonts w:ascii="Jost" w:hAnsi="Jost"/>
        </w:rPr>
        <w:t>dokument</w:t>
      </w:r>
      <w:r w:rsidRPr="1BDA6DB3">
        <w:rPr>
          <w:rFonts w:ascii="Jost" w:hAnsi="Jost"/>
        </w:rPr>
        <w:t xml:space="preserve">ų ar jų </w:t>
      </w:r>
      <w:r w:rsidR="00692363" w:rsidRPr="1BDA6DB3">
        <w:rPr>
          <w:rFonts w:ascii="Jost" w:hAnsi="Jost"/>
        </w:rPr>
        <w:t>pried</w:t>
      </w:r>
      <w:r w:rsidRPr="1BDA6DB3">
        <w:rPr>
          <w:rFonts w:ascii="Jost" w:hAnsi="Jost"/>
        </w:rPr>
        <w:t>ų pakeitimus ir papildymus, tiekėjai privalo į juos atsižvelgti.</w:t>
      </w:r>
    </w:p>
    <w:p w14:paraId="42944638" w14:textId="062E31DB" w:rsidR="008A75E3" w:rsidRPr="008A635F" w:rsidRDefault="008A75E3" w:rsidP="00C71FB2">
      <w:pPr>
        <w:pStyle w:val="ListParagraph"/>
        <w:numPr>
          <w:ilvl w:val="0"/>
          <w:numId w:val="5"/>
        </w:numPr>
        <w:ind w:left="0" w:firstLine="709"/>
        <w:rPr>
          <w:rFonts w:ascii="Jost" w:hAnsi="Jost"/>
        </w:rPr>
      </w:pPr>
      <w:r w:rsidRPr="1BDA6DB3">
        <w:rPr>
          <w:rFonts w:ascii="Jost" w:hAnsi="Jost"/>
        </w:rPr>
        <w:t>Pateikdamas projektinį pasiūlymą tiekėjas sutinka su ši</w:t>
      </w:r>
      <w:r w:rsidR="00165C7D" w:rsidRPr="1BDA6DB3">
        <w:rPr>
          <w:rFonts w:ascii="Jost" w:hAnsi="Jost"/>
        </w:rPr>
        <w:t xml:space="preserve">omis projekto </w:t>
      </w:r>
      <w:r w:rsidRPr="1BDA6DB3">
        <w:rPr>
          <w:rFonts w:ascii="Jost" w:hAnsi="Jost"/>
        </w:rPr>
        <w:t xml:space="preserve">konkurso </w:t>
      </w:r>
      <w:r w:rsidR="00165C7D" w:rsidRPr="1BDA6DB3">
        <w:rPr>
          <w:rFonts w:ascii="Jost" w:hAnsi="Jost"/>
        </w:rPr>
        <w:t>sąlygomis</w:t>
      </w:r>
      <w:r w:rsidRPr="1BDA6DB3">
        <w:rPr>
          <w:rFonts w:ascii="Jost" w:hAnsi="Jost"/>
        </w:rPr>
        <w:t xml:space="preserve"> ir patvirtina, kad jo projektiniame pasiūlyme pateikta informacija yra teisinga ir apima viską, ko reikia tinkamam pirkimo sutarties įvykdymui.</w:t>
      </w:r>
    </w:p>
    <w:p w14:paraId="6FC29289" w14:textId="19FDD11E" w:rsidR="008A75E3" w:rsidRPr="008A635F" w:rsidRDefault="008A75E3" w:rsidP="00C71FB2">
      <w:pPr>
        <w:pStyle w:val="ListParagraph"/>
        <w:numPr>
          <w:ilvl w:val="0"/>
          <w:numId w:val="5"/>
        </w:numPr>
        <w:ind w:left="0" w:firstLine="709"/>
        <w:rPr>
          <w:rFonts w:ascii="Jost" w:hAnsi="Jost"/>
        </w:rPr>
      </w:pPr>
      <w:r w:rsidRPr="1BDA6DB3">
        <w:rPr>
          <w:rFonts w:ascii="Jost" w:hAnsi="Jost"/>
        </w:rPr>
        <w:t>Konkurso dalyvis gali pateikti tik vieną projektinį pasiūlymą.</w:t>
      </w:r>
    </w:p>
    <w:p w14:paraId="3BF16E4B" w14:textId="7CF0CD4F" w:rsidR="008A75E3" w:rsidRPr="008A635F" w:rsidRDefault="008A75E3" w:rsidP="00C71FB2">
      <w:pPr>
        <w:pStyle w:val="ListParagraph"/>
        <w:numPr>
          <w:ilvl w:val="0"/>
          <w:numId w:val="5"/>
        </w:numPr>
        <w:ind w:left="0" w:firstLine="709"/>
        <w:rPr>
          <w:rFonts w:ascii="Jost" w:hAnsi="Jost"/>
        </w:rPr>
      </w:pPr>
      <w:r w:rsidRPr="1BDA6DB3">
        <w:rPr>
          <w:rFonts w:ascii="Jost" w:hAnsi="Jost"/>
        </w:rPr>
        <w:t>Projektinis pasiūlymas turi būti pateikiamas:</w:t>
      </w:r>
    </w:p>
    <w:p w14:paraId="73F35ECD" w14:textId="5197B4A9" w:rsidR="008A75E3" w:rsidRPr="00CC4F20" w:rsidRDefault="008A75E3" w:rsidP="00432CBB">
      <w:pPr>
        <w:pStyle w:val="ListParagraph"/>
        <w:numPr>
          <w:ilvl w:val="1"/>
          <w:numId w:val="5"/>
        </w:numPr>
        <w:ind w:left="0" w:firstLine="709"/>
        <w:rPr>
          <w:rFonts w:ascii="Jost" w:hAnsi="Jost"/>
        </w:rPr>
      </w:pPr>
      <w:r w:rsidRPr="1BDA6DB3">
        <w:rPr>
          <w:rFonts w:ascii="Jost" w:hAnsi="Jost"/>
        </w:rPr>
        <w:t>,,</w:t>
      </w:r>
      <w:r w:rsidR="00432CBB">
        <w:rPr>
          <w:rFonts w:ascii="Jost" w:hAnsi="Jost"/>
        </w:rPr>
        <w:t>Pirma</w:t>
      </w:r>
      <w:r w:rsidR="00B76534">
        <w:rPr>
          <w:rFonts w:ascii="Jost" w:hAnsi="Jost"/>
        </w:rPr>
        <w:t>jame voke</w:t>
      </w:r>
      <w:r w:rsidR="00432CBB">
        <w:rPr>
          <w:rFonts w:ascii="Jost" w:hAnsi="Jost"/>
        </w:rPr>
        <w:t xml:space="preserve"> </w:t>
      </w:r>
      <w:r w:rsidRPr="1BDA6DB3">
        <w:rPr>
          <w:rFonts w:ascii="Jost" w:hAnsi="Jost"/>
        </w:rPr>
        <w:t>‘‘ ir ,,</w:t>
      </w:r>
      <w:r w:rsidR="00B76534">
        <w:rPr>
          <w:rFonts w:ascii="Jost" w:hAnsi="Jost"/>
        </w:rPr>
        <w:t>Antrajame voke</w:t>
      </w:r>
      <w:r w:rsidRPr="1BDA6DB3">
        <w:rPr>
          <w:rFonts w:ascii="Jost" w:hAnsi="Jost"/>
        </w:rPr>
        <w:t xml:space="preserve">‘‘ elektroninėmis priemonėmis, naudojant CVP IS, adresu </w:t>
      </w:r>
      <w:hyperlink r:id="rId17" w:history="1">
        <w:r w:rsidR="00432CBB" w:rsidRPr="00432CBB">
          <w:rPr>
            <w:rStyle w:val="Hyperlink"/>
            <w:rFonts w:ascii="Jost" w:hAnsi="Jost"/>
          </w:rPr>
          <w:t>https://viesiejipirkimai.lt</w:t>
        </w:r>
      </w:hyperlink>
      <w:r w:rsidRPr="00432CBB">
        <w:rPr>
          <w:rFonts w:ascii="Jost" w:hAnsi="Jost"/>
        </w:rPr>
        <w:t xml:space="preserve">, šiose </w:t>
      </w:r>
      <w:r w:rsidR="00623C57" w:rsidRPr="00432CBB">
        <w:rPr>
          <w:rFonts w:ascii="Jost" w:hAnsi="Jost"/>
        </w:rPr>
        <w:t xml:space="preserve">projekto </w:t>
      </w:r>
      <w:r w:rsidRPr="00432CBB">
        <w:rPr>
          <w:rFonts w:ascii="Jost" w:hAnsi="Jost"/>
        </w:rPr>
        <w:t xml:space="preserve">konkurso </w:t>
      </w:r>
      <w:r w:rsidR="001559C2" w:rsidRPr="00432CBB">
        <w:rPr>
          <w:rFonts w:ascii="Jost" w:hAnsi="Jost"/>
        </w:rPr>
        <w:t>sąlyg</w:t>
      </w:r>
      <w:r w:rsidRPr="00432CBB">
        <w:rPr>
          <w:rFonts w:ascii="Jost" w:hAnsi="Jost"/>
        </w:rPr>
        <w:t xml:space="preserve">ose numatyta tvarka, nepažeidžiant anonimiškumo. Elektroninėmis priemonėmis (CVP IS) projektinio pasiūlymo </w:t>
      </w:r>
      <w:r w:rsidR="001559C2" w:rsidRPr="00432CBB">
        <w:rPr>
          <w:rFonts w:ascii="Jost" w:hAnsi="Jost"/>
        </w:rPr>
        <w:t>dokument</w:t>
      </w:r>
      <w:r w:rsidRPr="00432CBB">
        <w:rPr>
          <w:rFonts w:ascii="Jost" w:hAnsi="Jost"/>
        </w:rPr>
        <w:t>ų visuma pateikiama 2 (dviejuose) vokuose.</w:t>
      </w:r>
    </w:p>
    <w:p w14:paraId="4F099498" w14:textId="10ADBE27" w:rsidR="007E700C" w:rsidRPr="00E9335F" w:rsidRDefault="007E700C" w:rsidP="00C71FB2">
      <w:pPr>
        <w:pStyle w:val="ListParagraph"/>
        <w:numPr>
          <w:ilvl w:val="0"/>
          <w:numId w:val="5"/>
        </w:numPr>
        <w:ind w:left="0" w:firstLine="709"/>
        <w:rPr>
          <w:rFonts w:ascii="Jost" w:hAnsi="Jost"/>
        </w:rPr>
      </w:pPr>
      <w:r w:rsidRPr="00E9335F">
        <w:rPr>
          <w:rFonts w:ascii="Jost" w:hAnsi="Jost"/>
        </w:rPr>
        <w:t>Projektinio pasiūlymo dalis, teikiama CVP IS pasiūlymo lange „</w:t>
      </w:r>
      <w:r w:rsidR="00B76534" w:rsidRPr="00E9335F">
        <w:rPr>
          <w:rFonts w:ascii="Jost" w:hAnsi="Jost"/>
        </w:rPr>
        <w:t>Tinkamumo kriterijai“ ir (ar) „Techninis“ skiltyje</w:t>
      </w:r>
      <w:r w:rsidR="00E906E9" w:rsidRPr="00E9335F">
        <w:rPr>
          <w:rFonts w:ascii="Jost" w:hAnsi="Jost"/>
        </w:rPr>
        <w:t xml:space="preserve"> (-</w:t>
      </w:r>
      <w:proofErr w:type="spellStart"/>
      <w:r w:rsidR="00E906E9" w:rsidRPr="00E9335F">
        <w:rPr>
          <w:rFonts w:ascii="Jost" w:hAnsi="Jost"/>
        </w:rPr>
        <w:t>se</w:t>
      </w:r>
      <w:proofErr w:type="spellEnd"/>
      <w:r w:rsidR="00E906E9" w:rsidRPr="00E9335F">
        <w:rPr>
          <w:rFonts w:ascii="Jost" w:hAnsi="Jost"/>
        </w:rPr>
        <w:t>)</w:t>
      </w:r>
      <w:r w:rsidRPr="00E9335F">
        <w:rPr>
          <w:rFonts w:ascii="Jost" w:hAnsi="Jost"/>
        </w:rPr>
        <w:t xml:space="preserve">, turi būti pateikiama </w:t>
      </w:r>
      <w:r w:rsidR="0046554B" w:rsidRPr="00E9335F">
        <w:rPr>
          <w:rFonts w:ascii="Jost" w:hAnsi="Jost"/>
        </w:rPr>
        <w:t>lietuvių</w:t>
      </w:r>
      <w:r w:rsidRPr="00E9335F">
        <w:rPr>
          <w:rFonts w:ascii="Jost" w:hAnsi="Jost"/>
          <w:color w:val="4471C4"/>
        </w:rPr>
        <w:t xml:space="preserve"> </w:t>
      </w:r>
      <w:r w:rsidRPr="00E9335F">
        <w:rPr>
          <w:rFonts w:ascii="Jost" w:hAnsi="Jost"/>
        </w:rPr>
        <w:t>kalba.</w:t>
      </w:r>
    </w:p>
    <w:p w14:paraId="36D9178B" w14:textId="706404F6" w:rsidR="007E700C" w:rsidRPr="00E9335F" w:rsidRDefault="00B76534" w:rsidP="00C71FB2">
      <w:pPr>
        <w:pStyle w:val="ListParagraph"/>
        <w:numPr>
          <w:ilvl w:val="0"/>
          <w:numId w:val="5"/>
        </w:numPr>
        <w:ind w:left="0" w:firstLine="709"/>
        <w:rPr>
          <w:rFonts w:ascii="Jost" w:hAnsi="Jost"/>
        </w:rPr>
      </w:pPr>
      <w:bookmarkStart w:id="8" w:name="_Hlk144988915"/>
      <w:r w:rsidRPr="00E9335F">
        <w:rPr>
          <w:rFonts w:ascii="Jost" w:hAnsi="Jost"/>
          <w:b/>
          <w:bCs/>
        </w:rPr>
        <w:t xml:space="preserve">Pirmąjį voką sudaro </w:t>
      </w:r>
      <w:r w:rsidR="007E700C" w:rsidRPr="00E9335F">
        <w:rPr>
          <w:rFonts w:ascii="Jost" w:hAnsi="Jost"/>
          <w:b/>
          <w:bCs/>
        </w:rPr>
        <w:t xml:space="preserve">CVP IS pasiūlymo </w:t>
      </w:r>
      <w:r w:rsidR="007E700C" w:rsidRPr="00E9335F">
        <w:rPr>
          <w:rFonts w:ascii="Jost" w:hAnsi="Jost"/>
          <w:b/>
        </w:rPr>
        <w:t>lang</w:t>
      </w:r>
      <w:r w:rsidRPr="00E9335F">
        <w:rPr>
          <w:rFonts w:ascii="Jost" w:hAnsi="Jost"/>
          <w:b/>
        </w:rPr>
        <w:t>o</w:t>
      </w:r>
      <w:r w:rsidR="007E700C" w:rsidRPr="00E9335F">
        <w:rPr>
          <w:rFonts w:ascii="Jost" w:hAnsi="Jost"/>
          <w:b/>
        </w:rPr>
        <w:t xml:space="preserve"> </w:t>
      </w:r>
      <w:r w:rsidR="007E700C" w:rsidRPr="00E9335F">
        <w:rPr>
          <w:rFonts w:ascii="Jost" w:hAnsi="Jost" w:hint="eastAsia"/>
          <w:b/>
        </w:rPr>
        <w:t>„</w:t>
      </w:r>
      <w:r w:rsidRPr="00E9335F">
        <w:rPr>
          <w:rFonts w:ascii="Jost" w:hAnsi="Jost"/>
          <w:b/>
        </w:rPr>
        <w:t>Tinkamumo kriterijai</w:t>
      </w:r>
      <w:r w:rsidR="00E9335F">
        <w:rPr>
          <w:rFonts w:ascii="Jost" w:hAnsi="Jost"/>
          <w:b/>
        </w:rPr>
        <w:t>"</w:t>
      </w:r>
      <w:r w:rsidR="008B48CC" w:rsidRPr="00E9335F">
        <w:rPr>
          <w:rFonts w:ascii="Jost" w:hAnsi="Jost"/>
          <w:b/>
        </w:rPr>
        <w:t xml:space="preserve"> ir (ar) „Techninis“ skiltyje</w:t>
      </w:r>
      <w:r w:rsidR="007E700C" w:rsidRPr="00E9335F">
        <w:rPr>
          <w:rFonts w:ascii="Jost" w:hAnsi="Jost"/>
          <w:b/>
          <w:bCs/>
        </w:rPr>
        <w:t xml:space="preserve"> </w:t>
      </w:r>
      <w:bookmarkEnd w:id="8"/>
      <w:r w:rsidR="008B48CC" w:rsidRPr="00E9335F">
        <w:rPr>
          <w:rFonts w:ascii="Jost" w:hAnsi="Jost"/>
          <w:b/>
          <w:bCs/>
        </w:rPr>
        <w:t>(-</w:t>
      </w:r>
      <w:proofErr w:type="spellStart"/>
      <w:r w:rsidR="008B48CC" w:rsidRPr="00E9335F">
        <w:rPr>
          <w:rFonts w:ascii="Jost" w:hAnsi="Jost"/>
          <w:b/>
          <w:bCs/>
        </w:rPr>
        <w:t>se</w:t>
      </w:r>
      <w:proofErr w:type="spellEnd"/>
      <w:r w:rsidR="008B48CC" w:rsidRPr="00E9335F">
        <w:rPr>
          <w:rFonts w:ascii="Jost" w:hAnsi="Jost"/>
          <w:b/>
          <w:bCs/>
        </w:rPr>
        <w:t>) prisegti</w:t>
      </w:r>
      <w:r w:rsidR="007E700C" w:rsidRPr="00E9335F">
        <w:rPr>
          <w:rFonts w:ascii="Jost" w:hAnsi="Jost"/>
          <w:b/>
          <w:bCs/>
        </w:rPr>
        <w:t xml:space="preserve"> </w:t>
      </w:r>
      <w:r w:rsidR="001559C2" w:rsidRPr="00E9335F">
        <w:rPr>
          <w:rFonts w:ascii="Jost" w:hAnsi="Jost"/>
          <w:b/>
          <w:bCs/>
        </w:rPr>
        <w:t>dokument</w:t>
      </w:r>
      <w:r w:rsidR="007E700C" w:rsidRPr="00E9335F">
        <w:rPr>
          <w:rFonts w:ascii="Jost" w:hAnsi="Jost"/>
          <w:b/>
          <w:bCs/>
        </w:rPr>
        <w:t>ai</w:t>
      </w:r>
      <w:r w:rsidR="008B48CC" w:rsidRPr="00E9335F">
        <w:rPr>
          <w:rFonts w:ascii="Jost" w:hAnsi="Jost"/>
          <w:b/>
          <w:bCs/>
        </w:rPr>
        <w:t xml:space="preserve"> ir nurodyta informacija</w:t>
      </w:r>
      <w:r w:rsidR="007E700C" w:rsidRPr="00E9335F">
        <w:rPr>
          <w:rFonts w:ascii="Jost" w:hAnsi="Jost"/>
        </w:rPr>
        <w:t>:</w:t>
      </w:r>
    </w:p>
    <w:p w14:paraId="47275EE6" w14:textId="724D1972" w:rsidR="00623C57" w:rsidRPr="00E9335F" w:rsidRDefault="00926A91" w:rsidP="00C71FB2">
      <w:pPr>
        <w:pStyle w:val="ListParagraph"/>
        <w:numPr>
          <w:ilvl w:val="1"/>
          <w:numId w:val="5"/>
        </w:numPr>
        <w:ind w:left="0" w:firstLine="709"/>
        <w:rPr>
          <w:rFonts w:ascii="Jost" w:hAnsi="Jost"/>
        </w:rPr>
      </w:pPr>
      <w:r w:rsidRPr="00E9335F">
        <w:rPr>
          <w:rFonts w:ascii="Jost" w:hAnsi="Jost"/>
        </w:rPr>
        <w:t xml:space="preserve">užpildyta pasiūlymo forma </w:t>
      </w:r>
      <w:r w:rsidRPr="00E9335F">
        <w:rPr>
          <w:rFonts w:ascii="Jost" w:hAnsi="Jost" w:hint="eastAsia"/>
        </w:rPr>
        <w:t>„</w:t>
      </w:r>
      <w:r w:rsidR="00E906E9" w:rsidRPr="00E9335F">
        <w:rPr>
          <w:rFonts w:ascii="Jost" w:hAnsi="Jost"/>
        </w:rPr>
        <w:t>Pirmasis vokas</w:t>
      </w:r>
      <w:r w:rsidRPr="00E9335F">
        <w:rPr>
          <w:rFonts w:ascii="Jost" w:hAnsi="Jost"/>
        </w:rPr>
        <w:t xml:space="preserve"> </w:t>
      </w:r>
      <w:r w:rsidRPr="00E9335F">
        <w:rPr>
          <w:rFonts w:ascii="Jost" w:hAnsi="Jost" w:hint="eastAsia"/>
        </w:rPr>
        <w:t>–</w:t>
      </w:r>
      <w:r w:rsidRPr="00E9335F">
        <w:rPr>
          <w:rFonts w:ascii="Jost" w:hAnsi="Jost"/>
        </w:rPr>
        <w:t xml:space="preserve"> Projektas</w:t>
      </w:r>
      <w:r w:rsidR="00E9335F">
        <w:rPr>
          <w:rFonts w:ascii="Jost" w:hAnsi="Jost"/>
        </w:rPr>
        <w:t>"</w:t>
      </w:r>
      <w:r w:rsidRPr="00E9335F">
        <w:rPr>
          <w:rFonts w:ascii="Jost" w:hAnsi="Jost"/>
        </w:rPr>
        <w:t>, pateikiama projekto konkurso sąlygų 1 priede;</w:t>
      </w:r>
    </w:p>
    <w:p w14:paraId="0A873064" w14:textId="6EFD641F" w:rsidR="0022201F" w:rsidRPr="00583E5F" w:rsidRDefault="0022201F" w:rsidP="0022201F">
      <w:pPr>
        <w:pStyle w:val="ListParagraph"/>
        <w:numPr>
          <w:ilvl w:val="1"/>
          <w:numId w:val="5"/>
        </w:numPr>
        <w:ind w:left="0" w:firstLine="709"/>
        <w:rPr>
          <w:rFonts w:ascii="Jost" w:hAnsi="Jost"/>
        </w:rPr>
      </w:pPr>
      <w:r w:rsidRPr="00E9335F">
        <w:rPr>
          <w:rFonts w:ascii="Jost" w:eastAsia="Jost" w:hAnsi="Jost" w:cs="Jost"/>
        </w:rPr>
        <w:t>sprendinio koncepcijos aprašymas, kuriame turi</w:t>
      </w:r>
      <w:r w:rsidRPr="00583E5F">
        <w:rPr>
          <w:rFonts w:ascii="Jost" w:eastAsia="Jost" w:hAnsi="Jost" w:cs="Jost"/>
        </w:rPr>
        <w:t xml:space="preserve"> būti atskleisti aspektai, aprašantys DI </w:t>
      </w:r>
      <w:r w:rsidR="00507D92" w:rsidRPr="00583E5F">
        <w:rPr>
          <w:rFonts w:ascii="Jost" w:eastAsia="Jost" w:hAnsi="Jost" w:cs="Jost"/>
        </w:rPr>
        <w:t>sprendimo</w:t>
      </w:r>
      <w:r w:rsidRPr="00583E5F">
        <w:rPr>
          <w:rFonts w:ascii="Jost" w:eastAsia="Jost" w:hAnsi="Jost" w:cs="Jost"/>
        </w:rPr>
        <w:t>:</w:t>
      </w:r>
    </w:p>
    <w:p w14:paraId="7F5813F6" w14:textId="77777777" w:rsidR="0022201F" w:rsidRPr="00583E5F" w:rsidRDefault="0022201F" w:rsidP="0022201F">
      <w:pPr>
        <w:pStyle w:val="ListParagraph"/>
        <w:numPr>
          <w:ilvl w:val="0"/>
          <w:numId w:val="19"/>
        </w:numPr>
        <w:rPr>
          <w:rFonts w:ascii="Jost" w:hAnsi="Jost"/>
          <w:szCs w:val="24"/>
        </w:rPr>
      </w:pPr>
      <w:r w:rsidRPr="00583E5F">
        <w:rPr>
          <w:rFonts w:ascii="Jost" w:hAnsi="Jost"/>
          <w:noProof/>
          <w:szCs w:val="24"/>
        </w:rPr>
        <w:t>Idėjos</w:t>
      </w:r>
      <w:r w:rsidRPr="00583E5F">
        <w:rPr>
          <w:rFonts w:ascii="Jost" w:hAnsi="Jost"/>
          <w:szCs w:val="24"/>
        </w:rPr>
        <w:t xml:space="preserve"> esmę ir jos atitikimą Pirkėjo problematikai bei poreikiams.</w:t>
      </w:r>
    </w:p>
    <w:p w14:paraId="7102C7F0"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Funkcinę struktūrą (schemą).</w:t>
      </w:r>
    </w:p>
    <w:p w14:paraId="12BD40E5"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Duomenų bazės struktūrą.</w:t>
      </w:r>
    </w:p>
    <w:p w14:paraId="016F4AAA"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Integracijas su kitomis informacinėmis sistemomis.</w:t>
      </w:r>
    </w:p>
    <w:p w14:paraId="25901B73"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Pagrindines funkcijas.</w:t>
      </w:r>
    </w:p>
    <w:p w14:paraId="2479CD64" w14:textId="62C47C4A" w:rsidR="0022201F" w:rsidRPr="00583E5F" w:rsidRDefault="0022201F" w:rsidP="0022201F">
      <w:pPr>
        <w:pStyle w:val="ListParagraph"/>
        <w:numPr>
          <w:ilvl w:val="0"/>
          <w:numId w:val="19"/>
        </w:numPr>
        <w:rPr>
          <w:rFonts w:ascii="Jost" w:hAnsi="Jost"/>
          <w:szCs w:val="24"/>
        </w:rPr>
      </w:pPr>
      <w:r w:rsidRPr="00583E5F">
        <w:rPr>
          <w:rFonts w:ascii="Jost" w:hAnsi="Jost"/>
          <w:szCs w:val="24"/>
        </w:rPr>
        <w:t>Funkcionalumo plėtros galimyb</w:t>
      </w:r>
      <w:r w:rsidR="00507D92" w:rsidRPr="00583E5F">
        <w:rPr>
          <w:rFonts w:ascii="Jost" w:hAnsi="Jost"/>
          <w:szCs w:val="24"/>
        </w:rPr>
        <w:t>e</w:t>
      </w:r>
      <w:r w:rsidRPr="00583E5F">
        <w:rPr>
          <w:rFonts w:ascii="Jost" w:hAnsi="Jost"/>
          <w:szCs w:val="24"/>
        </w:rPr>
        <w:t>s.</w:t>
      </w:r>
    </w:p>
    <w:p w14:paraId="22152251" w14:textId="6F8CF93C" w:rsidR="00507D92" w:rsidRPr="00583E5F" w:rsidRDefault="00507D92" w:rsidP="0022201F">
      <w:pPr>
        <w:pStyle w:val="ListParagraph"/>
        <w:numPr>
          <w:ilvl w:val="0"/>
          <w:numId w:val="19"/>
        </w:numPr>
        <w:rPr>
          <w:rFonts w:ascii="Jost" w:hAnsi="Jost"/>
          <w:szCs w:val="24"/>
        </w:rPr>
      </w:pPr>
      <w:r w:rsidRPr="00583E5F">
        <w:rPr>
          <w:rFonts w:ascii="Jost" w:hAnsi="Jost"/>
          <w:szCs w:val="24"/>
        </w:rPr>
        <w:t>Testavimo ir duomenų kokybės užtikrinimo galimybes.</w:t>
      </w:r>
    </w:p>
    <w:p w14:paraId="6FC946A9"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Naudotojo vadovą su aprašymu kaip naudotis pagrindinėmis funkcijomis.</w:t>
      </w:r>
    </w:p>
    <w:p w14:paraId="2676566C" w14:textId="0534EE58" w:rsidR="00507D92" w:rsidRPr="00583E5F" w:rsidRDefault="00507D92" w:rsidP="0022201F">
      <w:pPr>
        <w:pStyle w:val="ListParagraph"/>
        <w:numPr>
          <w:ilvl w:val="0"/>
          <w:numId w:val="19"/>
        </w:numPr>
        <w:rPr>
          <w:rFonts w:ascii="Jost" w:hAnsi="Jost"/>
          <w:szCs w:val="24"/>
        </w:rPr>
      </w:pPr>
      <w:r w:rsidRPr="00583E5F">
        <w:rPr>
          <w:rFonts w:ascii="Jost" w:hAnsi="Jost"/>
          <w:szCs w:val="24"/>
        </w:rPr>
        <w:t xml:space="preserve">Integracines sąsajas aprašantys dokumentai. Juose turi būti detalizuojama kiekvienos integracinės ir duomenų mainų sąsajos paskirtis, realizavimo sprendimas, siunčiamus / gaunamos užklausos, teikiami / gaunami duomenys, prisijungimo ir kiti parametrai, integracinės sąsajos naudojimo pavyzdžiai ir scenarijai (angl. </w:t>
      </w:r>
      <w:proofErr w:type="spellStart"/>
      <w:r w:rsidRPr="00583E5F">
        <w:rPr>
          <w:rFonts w:ascii="Jost" w:hAnsi="Jost"/>
          <w:szCs w:val="24"/>
        </w:rPr>
        <w:t>sequence</w:t>
      </w:r>
      <w:proofErr w:type="spellEnd"/>
      <w:r w:rsidRPr="00583E5F">
        <w:rPr>
          <w:rFonts w:ascii="Jost" w:hAnsi="Jost"/>
          <w:szCs w:val="24"/>
        </w:rPr>
        <w:t xml:space="preserve"> </w:t>
      </w:r>
      <w:proofErr w:type="spellStart"/>
      <w:r w:rsidRPr="00583E5F">
        <w:rPr>
          <w:rFonts w:ascii="Jost" w:hAnsi="Jost"/>
          <w:szCs w:val="24"/>
        </w:rPr>
        <w:t>diagram</w:t>
      </w:r>
      <w:proofErr w:type="spellEnd"/>
      <w:r w:rsidRPr="00583E5F">
        <w:rPr>
          <w:rFonts w:ascii="Jost" w:hAnsi="Jost"/>
          <w:szCs w:val="24"/>
        </w:rPr>
        <w:t>) ir kita aktuali informacija, aprašanti integracinės sąsajos veikimą, jos naudojimą.</w:t>
      </w:r>
    </w:p>
    <w:p w14:paraId="39220774" w14:textId="77777777" w:rsidR="00FB2415" w:rsidRPr="00583E5F" w:rsidRDefault="0022201F" w:rsidP="00FB2415">
      <w:pPr>
        <w:pStyle w:val="ListParagraph"/>
        <w:numPr>
          <w:ilvl w:val="0"/>
          <w:numId w:val="19"/>
        </w:numPr>
        <w:rPr>
          <w:rFonts w:ascii="Jost" w:hAnsi="Jost"/>
          <w:szCs w:val="24"/>
        </w:rPr>
      </w:pPr>
      <w:r w:rsidRPr="00583E5F">
        <w:rPr>
          <w:rFonts w:ascii="Jost" w:hAnsi="Jost"/>
          <w:szCs w:val="24"/>
        </w:rPr>
        <w:t>Rizikų analizę ir valdymo planą, numatant pagrindines rizikas ir priemones joms pašalinti.</w:t>
      </w:r>
    </w:p>
    <w:p w14:paraId="2411F108" w14:textId="77777777" w:rsidR="00FB2415" w:rsidRPr="00E9335F" w:rsidRDefault="0022201F" w:rsidP="00FB2415">
      <w:pPr>
        <w:pStyle w:val="ListParagraph"/>
        <w:numPr>
          <w:ilvl w:val="0"/>
          <w:numId w:val="19"/>
        </w:numPr>
        <w:rPr>
          <w:rFonts w:ascii="Jost" w:hAnsi="Jost"/>
          <w:szCs w:val="24"/>
        </w:rPr>
      </w:pPr>
      <w:r w:rsidRPr="00583E5F">
        <w:rPr>
          <w:rFonts w:ascii="Jost" w:hAnsi="Jost"/>
        </w:rPr>
        <w:t xml:space="preserve">Saugumo reikalavimų atitikties planą asmens duomenų apsaugai bei duomenų </w:t>
      </w:r>
      <w:r w:rsidRPr="00E9335F">
        <w:rPr>
          <w:rFonts w:ascii="Jost" w:hAnsi="Jost"/>
        </w:rPr>
        <w:t>saugumo standartams.</w:t>
      </w:r>
    </w:p>
    <w:p w14:paraId="02EA4417" w14:textId="39878B40" w:rsidR="007E700C" w:rsidRPr="00E9335F" w:rsidRDefault="005F520D" w:rsidP="00FB2415">
      <w:pPr>
        <w:rPr>
          <w:rFonts w:ascii="Jost" w:hAnsi="Jost"/>
          <w:szCs w:val="24"/>
        </w:rPr>
      </w:pPr>
      <w:r w:rsidRPr="00E9335F">
        <w:rPr>
          <w:rFonts w:ascii="Jost" w:hAnsi="Jost"/>
          <w:b/>
          <w:bCs/>
          <w:color w:val="FF0000"/>
        </w:rPr>
        <w:t xml:space="preserve">CVP IS pasiūlymo </w:t>
      </w:r>
      <w:r w:rsidRPr="00E9335F">
        <w:rPr>
          <w:rFonts w:ascii="Jost" w:hAnsi="Jost"/>
          <w:b/>
          <w:color w:val="FF0000"/>
        </w:rPr>
        <w:t>lang</w:t>
      </w:r>
      <w:r w:rsidR="00740751" w:rsidRPr="00E9335F">
        <w:rPr>
          <w:rFonts w:ascii="Jost" w:hAnsi="Jost"/>
          <w:b/>
          <w:color w:val="FF0000"/>
        </w:rPr>
        <w:t>o</w:t>
      </w:r>
      <w:r w:rsidRPr="00E9335F">
        <w:rPr>
          <w:rFonts w:ascii="Jost" w:hAnsi="Jost"/>
          <w:b/>
          <w:color w:val="FF0000"/>
        </w:rPr>
        <w:t xml:space="preserve"> „</w:t>
      </w:r>
      <w:r w:rsidR="00740751" w:rsidRPr="00E9335F">
        <w:rPr>
          <w:rFonts w:ascii="Jost" w:hAnsi="Jost"/>
          <w:b/>
          <w:color w:val="FF0000"/>
        </w:rPr>
        <w:t>Tinkamumo kriterijai</w:t>
      </w:r>
      <w:r w:rsidRPr="00E9335F">
        <w:rPr>
          <w:rFonts w:ascii="Jost" w:hAnsi="Jost"/>
          <w:b/>
          <w:color w:val="FF0000"/>
        </w:rPr>
        <w:t>“</w:t>
      </w:r>
      <w:r w:rsidR="00740751" w:rsidRPr="00E9335F">
        <w:rPr>
          <w:rFonts w:ascii="Jost" w:hAnsi="Jost"/>
          <w:b/>
          <w:color w:val="FF0000"/>
        </w:rPr>
        <w:t xml:space="preserve"> ir (ar) „Techninis“ skiltyje (-</w:t>
      </w:r>
      <w:proofErr w:type="spellStart"/>
      <w:r w:rsidR="00740751" w:rsidRPr="00E9335F">
        <w:rPr>
          <w:rFonts w:ascii="Jost" w:hAnsi="Jost"/>
          <w:b/>
          <w:color w:val="FF0000"/>
        </w:rPr>
        <w:t>se</w:t>
      </w:r>
      <w:proofErr w:type="spellEnd"/>
      <w:r w:rsidR="00740751" w:rsidRPr="00E9335F">
        <w:rPr>
          <w:rFonts w:ascii="Jost" w:hAnsi="Jost"/>
          <w:b/>
          <w:color w:val="FF0000"/>
        </w:rPr>
        <w:t>)</w:t>
      </w:r>
      <w:r w:rsidRPr="00E9335F">
        <w:rPr>
          <w:rFonts w:ascii="Jost" w:hAnsi="Jost"/>
          <w:b/>
          <w:color w:val="FF0000"/>
        </w:rPr>
        <w:t xml:space="preserve"> </w:t>
      </w:r>
      <w:r w:rsidR="00287849" w:rsidRPr="00E9335F">
        <w:rPr>
          <w:rFonts w:ascii="Jost" w:hAnsi="Jost"/>
          <w:b/>
          <w:color w:val="FF0000"/>
        </w:rPr>
        <w:t>pridedamuose</w:t>
      </w:r>
      <w:r w:rsidR="00652405" w:rsidRPr="00E9335F">
        <w:rPr>
          <w:rFonts w:ascii="Jost" w:hAnsi="Jost"/>
          <w:b/>
          <w:bCs/>
          <w:color w:val="FF0000"/>
        </w:rPr>
        <w:t xml:space="preserve"> dokumentuose negali būti</w:t>
      </w:r>
      <w:r w:rsidR="002313F4" w:rsidRPr="00E9335F">
        <w:rPr>
          <w:rFonts w:ascii="Jost" w:hAnsi="Jost"/>
          <w:b/>
          <w:bCs/>
          <w:color w:val="FF0000"/>
        </w:rPr>
        <w:t xml:space="preserve"> jokios</w:t>
      </w:r>
      <w:r w:rsidR="00652405" w:rsidRPr="00E9335F">
        <w:rPr>
          <w:rFonts w:ascii="Jost" w:hAnsi="Jost"/>
          <w:b/>
          <w:bCs/>
          <w:color w:val="FF0000"/>
        </w:rPr>
        <w:t xml:space="preserve"> informacijos, kuri identifikuoja tiekėją.</w:t>
      </w:r>
    </w:p>
    <w:p w14:paraId="4CCC2B47" w14:textId="3A8C8292" w:rsidR="007E700C" w:rsidRPr="00E9335F" w:rsidRDefault="007E700C" w:rsidP="00C71FB2">
      <w:pPr>
        <w:pStyle w:val="ListParagraph"/>
        <w:numPr>
          <w:ilvl w:val="0"/>
          <w:numId w:val="5"/>
        </w:numPr>
        <w:ind w:left="0" w:firstLine="709"/>
        <w:rPr>
          <w:rFonts w:ascii="Jost" w:hAnsi="Jost"/>
        </w:rPr>
      </w:pPr>
      <w:r w:rsidRPr="00E9335F">
        <w:rPr>
          <w:rFonts w:ascii="Jost" w:hAnsi="Jost"/>
        </w:rPr>
        <w:t>CVP IS pasiūlymo lang</w:t>
      </w:r>
      <w:r w:rsidR="00740751" w:rsidRPr="00E9335F">
        <w:rPr>
          <w:rFonts w:ascii="Jost" w:hAnsi="Jost"/>
        </w:rPr>
        <w:t>o</w:t>
      </w:r>
      <w:r w:rsidRPr="00E9335F">
        <w:rPr>
          <w:rFonts w:ascii="Jost" w:hAnsi="Jost"/>
        </w:rPr>
        <w:t xml:space="preserve"> „</w:t>
      </w:r>
      <w:r w:rsidR="00740751" w:rsidRPr="00E9335F">
        <w:rPr>
          <w:rFonts w:ascii="Jost" w:hAnsi="Jost"/>
        </w:rPr>
        <w:t>Finansinis</w:t>
      </w:r>
      <w:r w:rsidRPr="00E9335F">
        <w:rPr>
          <w:rFonts w:ascii="Jost" w:hAnsi="Jost"/>
        </w:rPr>
        <w:t xml:space="preserve">“ teikiami </w:t>
      </w:r>
      <w:r w:rsidR="001559C2" w:rsidRPr="00E9335F">
        <w:rPr>
          <w:rFonts w:ascii="Jost" w:hAnsi="Jost"/>
        </w:rPr>
        <w:t>dokument</w:t>
      </w:r>
      <w:r w:rsidRPr="00E9335F">
        <w:rPr>
          <w:rFonts w:ascii="Jost" w:hAnsi="Jost"/>
        </w:rPr>
        <w:t xml:space="preserve">ai, taip pat ir pašalinimo pagrindų nebuvimą liudijantys </w:t>
      </w:r>
      <w:r w:rsidR="001559C2" w:rsidRPr="00E9335F">
        <w:rPr>
          <w:rFonts w:ascii="Jost" w:hAnsi="Jost"/>
        </w:rPr>
        <w:t>dokument</w:t>
      </w:r>
      <w:r w:rsidRPr="00E9335F">
        <w:rPr>
          <w:rFonts w:ascii="Jost" w:hAnsi="Jost"/>
        </w:rPr>
        <w:t>ai turi būti pateikti lietuvių</w:t>
      </w:r>
      <w:r w:rsidRPr="00E9335F">
        <w:rPr>
          <w:rFonts w:ascii="Jost" w:hAnsi="Jost"/>
          <w:color w:val="4471C4"/>
        </w:rPr>
        <w:t xml:space="preserve"> </w:t>
      </w:r>
      <w:r w:rsidRPr="00E9335F">
        <w:rPr>
          <w:rFonts w:ascii="Jost" w:hAnsi="Jost"/>
        </w:rPr>
        <w:t>kalba</w:t>
      </w:r>
      <w:r w:rsidR="006C4B4A" w:rsidRPr="00E9335F">
        <w:rPr>
          <w:rFonts w:ascii="Jost" w:hAnsi="Jost"/>
        </w:rPr>
        <w:t xml:space="preserve">, </w:t>
      </w:r>
      <w:r w:rsidR="00CA434E" w:rsidRPr="00E9335F">
        <w:rPr>
          <w:rFonts w:ascii="Jost" w:hAnsi="Jost"/>
        </w:rPr>
        <w:t xml:space="preserve">išskyrus </w:t>
      </w:r>
      <w:r w:rsidR="00C10632" w:rsidRPr="00E9335F">
        <w:rPr>
          <w:rFonts w:ascii="Jost" w:hAnsi="Jost"/>
        </w:rPr>
        <w:t>atitiktį nacionalinio saugumo reikalavimams</w:t>
      </w:r>
      <w:r w:rsidR="00CA434E" w:rsidRPr="00E9335F">
        <w:rPr>
          <w:rFonts w:ascii="Jost" w:hAnsi="Jost"/>
        </w:rPr>
        <w:t xml:space="preserve"> įrodan</w:t>
      </w:r>
      <w:r w:rsidR="0027250A" w:rsidRPr="00E9335F">
        <w:rPr>
          <w:rFonts w:ascii="Jost" w:hAnsi="Jost"/>
        </w:rPr>
        <w:t>tys</w:t>
      </w:r>
      <w:r w:rsidR="00CA434E" w:rsidRPr="00E9335F">
        <w:rPr>
          <w:rFonts w:ascii="Jost" w:hAnsi="Jost"/>
        </w:rPr>
        <w:t xml:space="preserve"> dokument</w:t>
      </w:r>
      <w:r w:rsidR="0027250A" w:rsidRPr="00E9335F">
        <w:rPr>
          <w:rFonts w:ascii="Jost" w:hAnsi="Jost"/>
        </w:rPr>
        <w:t>ai</w:t>
      </w:r>
      <w:r w:rsidR="00CA434E" w:rsidRPr="00E9335F">
        <w:rPr>
          <w:rFonts w:ascii="Jost" w:hAnsi="Jost"/>
        </w:rPr>
        <w:t xml:space="preserve">, kurie gali būti pateikiami </w:t>
      </w:r>
      <w:r w:rsidR="00253B55" w:rsidRPr="00E9335F">
        <w:rPr>
          <w:rFonts w:ascii="Jost" w:hAnsi="Jost"/>
        </w:rPr>
        <w:t xml:space="preserve">lietuvių arba </w:t>
      </w:r>
      <w:r w:rsidR="00CA434E" w:rsidRPr="00E9335F">
        <w:rPr>
          <w:rFonts w:ascii="Jost" w:hAnsi="Jost"/>
        </w:rPr>
        <w:t>anglų kalba</w:t>
      </w:r>
      <w:r w:rsidRPr="00E9335F">
        <w:rPr>
          <w:rFonts w:ascii="Jost" w:hAnsi="Jost"/>
        </w:rPr>
        <w:t xml:space="preserve">. Jei atitinkami </w:t>
      </w:r>
      <w:r w:rsidR="001559C2" w:rsidRPr="00E9335F">
        <w:rPr>
          <w:rFonts w:ascii="Jost" w:hAnsi="Jost"/>
        </w:rPr>
        <w:t>dokument</w:t>
      </w:r>
      <w:r w:rsidRPr="00E9335F">
        <w:rPr>
          <w:rFonts w:ascii="Jost" w:hAnsi="Jost"/>
        </w:rPr>
        <w:t xml:space="preserve">ai išduoti kita nei lietuvių </w:t>
      </w:r>
      <w:r w:rsidR="009267E1" w:rsidRPr="00E9335F">
        <w:rPr>
          <w:rFonts w:ascii="Jost" w:hAnsi="Jost"/>
        </w:rPr>
        <w:t xml:space="preserve">(nacionalinio saugumo </w:t>
      </w:r>
      <w:r w:rsidR="009A4515" w:rsidRPr="00E9335F">
        <w:rPr>
          <w:rFonts w:ascii="Jost" w:hAnsi="Jost"/>
        </w:rPr>
        <w:t>reikalavimų atveju</w:t>
      </w:r>
      <w:r w:rsidR="001C2002" w:rsidRPr="00E9335F">
        <w:rPr>
          <w:rFonts w:ascii="Jost" w:hAnsi="Jost"/>
        </w:rPr>
        <w:t xml:space="preserve"> kita </w:t>
      </w:r>
      <w:r w:rsidR="00253B55" w:rsidRPr="00E9335F">
        <w:rPr>
          <w:rFonts w:ascii="Jost" w:hAnsi="Jost"/>
        </w:rPr>
        <w:t>nei lietuvių ar</w:t>
      </w:r>
      <w:r w:rsidRPr="00E9335F">
        <w:rPr>
          <w:rFonts w:ascii="Jost" w:hAnsi="Jost"/>
          <w:color w:val="4471C4"/>
        </w:rPr>
        <w:t xml:space="preserve"> </w:t>
      </w:r>
      <w:r w:rsidRPr="00E9335F">
        <w:rPr>
          <w:rFonts w:ascii="Jost" w:hAnsi="Jost"/>
        </w:rPr>
        <w:t>anglų</w:t>
      </w:r>
      <w:r w:rsidR="001C2002" w:rsidRPr="00E9335F">
        <w:rPr>
          <w:rFonts w:ascii="Jost" w:hAnsi="Jost"/>
        </w:rPr>
        <w:t>)</w:t>
      </w:r>
      <w:r w:rsidR="00432F08" w:rsidRPr="00E9335F">
        <w:rPr>
          <w:rFonts w:ascii="Jost" w:hAnsi="Jost"/>
        </w:rPr>
        <w:t xml:space="preserve"> </w:t>
      </w:r>
      <w:r w:rsidRPr="00E9335F">
        <w:rPr>
          <w:rFonts w:ascii="Jost" w:hAnsi="Jost"/>
        </w:rPr>
        <w:t xml:space="preserve">kalba, turi būti pateiktas jų vertimas į lietuvių kalbą, patvirtintas </w:t>
      </w:r>
      <w:r w:rsidR="0068083E" w:rsidRPr="00E9335F">
        <w:rPr>
          <w:rFonts w:ascii="Jost" w:hAnsi="Jost"/>
        </w:rPr>
        <w:t xml:space="preserve">vertėjo parašu ir vertimo biuro antspaudu </w:t>
      </w:r>
      <w:r w:rsidR="0068083E" w:rsidRPr="00E9335F">
        <w:rPr>
          <w:rFonts w:ascii="Jost" w:hAnsi="Jost"/>
          <w:i/>
          <w:iCs/>
        </w:rPr>
        <w:t>(jei turi)</w:t>
      </w:r>
      <w:r w:rsidR="0068083E" w:rsidRPr="00E9335F">
        <w:rPr>
          <w:rFonts w:ascii="Jost" w:hAnsi="Jost"/>
        </w:rPr>
        <w:t xml:space="preserve"> arba tiekėjo ar jo įgalioto asmens parašu ir antspaudu </w:t>
      </w:r>
      <w:r w:rsidR="0068083E" w:rsidRPr="00E9335F">
        <w:rPr>
          <w:rFonts w:ascii="Jost" w:hAnsi="Jost"/>
          <w:i/>
          <w:iCs/>
        </w:rPr>
        <w:t>(jei turi)</w:t>
      </w:r>
      <w:r w:rsidRPr="00E9335F">
        <w:rPr>
          <w:rFonts w:ascii="Jost" w:hAnsi="Jost"/>
        </w:rPr>
        <w:t>.</w:t>
      </w:r>
    </w:p>
    <w:p w14:paraId="3E97C6A4" w14:textId="2DF828EA" w:rsidR="007E700C" w:rsidRPr="00E9335F" w:rsidRDefault="00740751" w:rsidP="00C71FB2">
      <w:pPr>
        <w:pStyle w:val="ListParagraph"/>
        <w:numPr>
          <w:ilvl w:val="0"/>
          <w:numId w:val="5"/>
        </w:numPr>
        <w:ind w:left="0" w:firstLine="709"/>
        <w:rPr>
          <w:rFonts w:ascii="Jost" w:hAnsi="Jost"/>
        </w:rPr>
      </w:pPr>
      <w:r w:rsidRPr="00E9335F">
        <w:rPr>
          <w:rFonts w:ascii="Jost" w:hAnsi="Jost"/>
          <w:b/>
          <w:bCs/>
        </w:rPr>
        <w:t xml:space="preserve">Antrąjį voką sudaro </w:t>
      </w:r>
      <w:r w:rsidR="007E700C" w:rsidRPr="00E9335F">
        <w:rPr>
          <w:rFonts w:ascii="Jost" w:hAnsi="Jost"/>
          <w:b/>
          <w:bCs/>
        </w:rPr>
        <w:t xml:space="preserve">CVP IS pasiūlymo </w:t>
      </w:r>
      <w:r w:rsidR="007E700C" w:rsidRPr="00E9335F">
        <w:rPr>
          <w:rFonts w:ascii="Jost" w:hAnsi="Jost"/>
          <w:b/>
        </w:rPr>
        <w:t>lang</w:t>
      </w:r>
      <w:r w:rsidRPr="00E9335F">
        <w:rPr>
          <w:rFonts w:ascii="Jost" w:hAnsi="Jost"/>
          <w:b/>
        </w:rPr>
        <w:t>o</w:t>
      </w:r>
      <w:r w:rsidR="007E700C" w:rsidRPr="00E9335F">
        <w:rPr>
          <w:rFonts w:ascii="Jost" w:hAnsi="Jost"/>
          <w:b/>
        </w:rPr>
        <w:t xml:space="preserve"> „</w:t>
      </w:r>
      <w:r w:rsidRPr="00E9335F">
        <w:rPr>
          <w:rFonts w:ascii="Jost" w:hAnsi="Jost"/>
          <w:b/>
        </w:rPr>
        <w:t>Finansinis</w:t>
      </w:r>
      <w:r w:rsidR="007E700C" w:rsidRPr="00E9335F">
        <w:rPr>
          <w:rFonts w:ascii="Jost" w:hAnsi="Jost"/>
          <w:b/>
        </w:rPr>
        <w:t>“</w:t>
      </w:r>
      <w:r w:rsidR="00E9335F">
        <w:rPr>
          <w:rFonts w:ascii="Jost" w:hAnsi="Jost"/>
          <w:b/>
        </w:rPr>
        <w:t xml:space="preserve"> </w:t>
      </w:r>
      <w:r w:rsidRPr="00E9335F">
        <w:rPr>
          <w:rFonts w:ascii="Jost" w:hAnsi="Jost"/>
          <w:b/>
        </w:rPr>
        <w:t>skiltyje prisegti</w:t>
      </w:r>
      <w:r w:rsidR="007E700C" w:rsidRPr="00E9335F">
        <w:rPr>
          <w:rFonts w:ascii="Jost" w:hAnsi="Jost"/>
          <w:b/>
          <w:bCs/>
        </w:rPr>
        <w:t xml:space="preserve"> </w:t>
      </w:r>
      <w:r w:rsidR="001559C2" w:rsidRPr="00E9335F">
        <w:rPr>
          <w:rFonts w:ascii="Jost" w:hAnsi="Jost"/>
          <w:b/>
          <w:bCs/>
        </w:rPr>
        <w:t>dokument</w:t>
      </w:r>
      <w:r w:rsidR="007E700C" w:rsidRPr="00E9335F">
        <w:rPr>
          <w:rFonts w:ascii="Jost" w:hAnsi="Jost"/>
          <w:b/>
          <w:bCs/>
        </w:rPr>
        <w:t>ai</w:t>
      </w:r>
      <w:r w:rsidRPr="00E9335F">
        <w:rPr>
          <w:rFonts w:ascii="Jost" w:hAnsi="Jost"/>
          <w:b/>
          <w:bCs/>
        </w:rPr>
        <w:t xml:space="preserve"> ir nurodyta informacija</w:t>
      </w:r>
      <w:r w:rsidR="007E700C" w:rsidRPr="00E9335F">
        <w:rPr>
          <w:rFonts w:ascii="Jost" w:hAnsi="Jost"/>
        </w:rPr>
        <w:t>:</w:t>
      </w:r>
    </w:p>
    <w:p w14:paraId="0F202A4F" w14:textId="24465999" w:rsidR="007E700C" w:rsidRPr="00E9335F" w:rsidRDefault="00926A91" w:rsidP="00C71FB2">
      <w:pPr>
        <w:pStyle w:val="ListParagraph"/>
        <w:numPr>
          <w:ilvl w:val="1"/>
          <w:numId w:val="5"/>
        </w:numPr>
        <w:ind w:left="0" w:firstLine="709"/>
        <w:rPr>
          <w:rFonts w:ascii="Jost" w:hAnsi="Jost"/>
        </w:rPr>
      </w:pPr>
      <w:r w:rsidRPr="00E9335F">
        <w:rPr>
          <w:rFonts w:ascii="Jost" w:hAnsi="Jost"/>
        </w:rPr>
        <w:t>u</w:t>
      </w:r>
      <w:r w:rsidR="007E700C" w:rsidRPr="00E9335F">
        <w:rPr>
          <w:rFonts w:ascii="Jost" w:hAnsi="Jost"/>
        </w:rPr>
        <w:t>žpildyta</w:t>
      </w:r>
      <w:r w:rsidRPr="00E9335F">
        <w:rPr>
          <w:rFonts w:ascii="Jost" w:hAnsi="Jost"/>
        </w:rPr>
        <w:t xml:space="preserve"> pasiūlymo forma „</w:t>
      </w:r>
      <w:r w:rsidR="00740751" w:rsidRPr="00E9335F">
        <w:rPr>
          <w:rFonts w:ascii="Jost" w:hAnsi="Jost"/>
        </w:rPr>
        <w:t>Antrasis vokas</w:t>
      </w:r>
      <w:r w:rsidRPr="00E9335F">
        <w:rPr>
          <w:rFonts w:ascii="Jost" w:hAnsi="Jost"/>
        </w:rPr>
        <w:t xml:space="preserve"> – projekto devizo šifras“, pateikiama</w:t>
      </w:r>
      <w:r w:rsidR="007E700C" w:rsidRPr="00E9335F">
        <w:rPr>
          <w:rFonts w:ascii="Jost" w:hAnsi="Jost"/>
        </w:rPr>
        <w:t xml:space="preserve"> </w:t>
      </w:r>
      <w:r w:rsidRPr="00E9335F">
        <w:rPr>
          <w:rFonts w:ascii="Jost" w:hAnsi="Jost"/>
        </w:rPr>
        <w:t>projekto konkurso sąlygų 2 priede</w:t>
      </w:r>
      <w:r w:rsidR="007E700C" w:rsidRPr="00E9335F">
        <w:rPr>
          <w:rFonts w:ascii="Jost" w:hAnsi="Jost"/>
        </w:rPr>
        <w:t>;</w:t>
      </w:r>
    </w:p>
    <w:p w14:paraId="4ACC295F" w14:textId="1BF79C18" w:rsidR="007E700C" w:rsidRPr="008A635F" w:rsidRDefault="007E700C" w:rsidP="00C71FB2">
      <w:pPr>
        <w:pStyle w:val="ListParagraph"/>
        <w:numPr>
          <w:ilvl w:val="1"/>
          <w:numId w:val="5"/>
        </w:numPr>
        <w:ind w:left="0" w:firstLine="709"/>
        <w:rPr>
          <w:rFonts w:ascii="Jost" w:hAnsi="Jost"/>
        </w:rPr>
      </w:pPr>
      <w:r w:rsidRPr="1BDA6DB3">
        <w:rPr>
          <w:rFonts w:ascii="Jost" w:hAnsi="Jost"/>
        </w:rPr>
        <w:t>jei projektinį pasiūlymą pateikia tiekėjų grupė - tiekėjų grupės, teikiančios projektinį pasiūlymą jungtinės veiklos sutarties pagrindu, jungtinės veiklos sutarties kopija, pagal ši</w:t>
      </w:r>
      <w:r w:rsidR="00926A91" w:rsidRPr="1BDA6DB3">
        <w:rPr>
          <w:rFonts w:ascii="Jost" w:hAnsi="Jost"/>
        </w:rPr>
        <w:t>o projekto</w:t>
      </w:r>
      <w:r w:rsidRPr="1BDA6DB3">
        <w:rPr>
          <w:rFonts w:ascii="Jost" w:hAnsi="Jost"/>
        </w:rPr>
        <w:t xml:space="preserve"> konkurso </w:t>
      </w:r>
      <w:r w:rsidR="001559C2" w:rsidRPr="1BDA6DB3">
        <w:rPr>
          <w:rFonts w:ascii="Jost" w:hAnsi="Jost"/>
        </w:rPr>
        <w:t>sąlyg</w:t>
      </w:r>
      <w:r w:rsidRPr="1BDA6DB3">
        <w:rPr>
          <w:rFonts w:ascii="Jost" w:hAnsi="Jost"/>
        </w:rPr>
        <w:t>ų</w:t>
      </w:r>
      <w:r w:rsidR="00926A91" w:rsidRPr="1BDA6DB3">
        <w:rPr>
          <w:rFonts w:ascii="Jost" w:hAnsi="Jost"/>
        </w:rPr>
        <w:t xml:space="preserve"> </w:t>
      </w:r>
      <w:r w:rsidRPr="1BDA6DB3">
        <w:rPr>
          <w:rFonts w:ascii="Jost" w:hAnsi="Jost"/>
        </w:rPr>
        <w:t>reikalavimus;</w:t>
      </w:r>
    </w:p>
    <w:p w14:paraId="5CC56759" w14:textId="5A7FA72A" w:rsidR="007E700C" w:rsidRPr="008A635F" w:rsidRDefault="007E700C" w:rsidP="00C71FB2">
      <w:pPr>
        <w:pStyle w:val="ListParagraph"/>
        <w:numPr>
          <w:ilvl w:val="1"/>
          <w:numId w:val="5"/>
        </w:numPr>
        <w:ind w:left="0" w:firstLine="709"/>
        <w:rPr>
          <w:rFonts w:ascii="Jost" w:hAnsi="Jost"/>
        </w:rPr>
      </w:pPr>
      <w:r w:rsidRPr="1BDA6DB3">
        <w:rPr>
          <w:rFonts w:ascii="Jost" w:hAnsi="Jost"/>
        </w:rPr>
        <w:t>užpildytas ir pasirašytas EBVPD (</w:t>
      </w:r>
      <w:r w:rsidR="00926A91"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926A91" w:rsidRPr="1BDA6DB3">
        <w:rPr>
          <w:rFonts w:ascii="Jost" w:hAnsi="Jost"/>
        </w:rPr>
        <w:t>6</w:t>
      </w:r>
      <w:r w:rsidRPr="1BDA6DB3">
        <w:rPr>
          <w:rFonts w:ascii="Jost" w:hAnsi="Jost"/>
        </w:rPr>
        <w:t xml:space="preserve"> </w:t>
      </w:r>
      <w:r w:rsidR="00692363" w:rsidRPr="1BDA6DB3">
        <w:rPr>
          <w:rFonts w:ascii="Jost" w:hAnsi="Jost"/>
        </w:rPr>
        <w:t>pried</w:t>
      </w:r>
      <w:r w:rsidRPr="1BDA6DB3">
        <w:rPr>
          <w:rFonts w:ascii="Jost" w:hAnsi="Jost"/>
        </w:rPr>
        <w:t>as). EBVPD turi užpildyti, pasirašyti ir pateikti tiekėjas, kiekvienas tiekėjų grupės partneris (jei projektinį pasiūlymą pateikia tiekėjų grupė), kiekvienas kitas ūkio subjektas, kurio pajėgumais ketina remtis tiekėjas, siekdamas atitikti kvalifikacinius reikalavimus;</w:t>
      </w:r>
    </w:p>
    <w:p w14:paraId="0B953B79" w14:textId="5323FE9C" w:rsidR="007E700C" w:rsidRPr="008A635F" w:rsidRDefault="007E700C" w:rsidP="00C71FB2">
      <w:pPr>
        <w:pStyle w:val="ListParagraph"/>
        <w:numPr>
          <w:ilvl w:val="1"/>
          <w:numId w:val="5"/>
        </w:numPr>
        <w:ind w:left="0" w:firstLine="709"/>
        <w:rPr>
          <w:rFonts w:ascii="Jost" w:hAnsi="Jost"/>
        </w:rPr>
      </w:pPr>
      <w:r w:rsidRPr="1BDA6DB3">
        <w:rPr>
          <w:rFonts w:ascii="Jost" w:hAnsi="Jost"/>
        </w:rPr>
        <w:t xml:space="preserve">įgaliojimas ar kitas </w:t>
      </w:r>
      <w:r w:rsidR="001559C2" w:rsidRPr="1BDA6DB3">
        <w:rPr>
          <w:rFonts w:ascii="Jost" w:hAnsi="Jost"/>
        </w:rPr>
        <w:t>dokument</w:t>
      </w:r>
      <w:r w:rsidRPr="1BDA6DB3">
        <w:rPr>
          <w:rFonts w:ascii="Jost" w:hAnsi="Jost"/>
        </w:rPr>
        <w:t>as (pvz., pareigybės aprašymas), suteikiantis teisę pasirašyti tiekėjo projektinį pasiūlymą, kai projektinį pasiūlymą pasirašo ne juridinio asmens vadovas, o jo įgaliotas asmuo;</w:t>
      </w:r>
    </w:p>
    <w:p w14:paraId="77FE2176" w14:textId="4CFDCC8D" w:rsidR="00DF593F" w:rsidRPr="008A635F" w:rsidRDefault="007E700C" w:rsidP="00554FC6">
      <w:pPr>
        <w:pStyle w:val="ListParagraph"/>
        <w:numPr>
          <w:ilvl w:val="1"/>
          <w:numId w:val="5"/>
        </w:numPr>
        <w:tabs>
          <w:tab w:val="left" w:pos="851"/>
        </w:tabs>
        <w:ind w:left="0" w:firstLine="709"/>
        <w:rPr>
          <w:rFonts w:ascii="Jost" w:hAnsi="Jost"/>
        </w:rPr>
      </w:pPr>
      <w:r w:rsidRPr="0B6A759B">
        <w:rPr>
          <w:rFonts w:ascii="Jost" w:hAnsi="Jost"/>
        </w:rPr>
        <w:t xml:space="preserve">užpildyta </w:t>
      </w:r>
      <w:r w:rsidR="33A32881" w:rsidRPr="0B6A759B">
        <w:rPr>
          <w:rFonts w:ascii="Jost" w:hAnsi="Jost"/>
        </w:rPr>
        <w:t xml:space="preserve">ir pasirašyta </w:t>
      </w:r>
      <w:bookmarkStart w:id="9" w:name="_Hlk140443054"/>
      <w:r w:rsidRPr="0B6A759B">
        <w:rPr>
          <w:rFonts w:ascii="Jost" w:hAnsi="Jost"/>
        </w:rPr>
        <w:t>Nacionalinio saugumo reikalavimų atitikties deklaracija</w:t>
      </w:r>
      <w:r w:rsidR="00926A91" w:rsidRPr="0B6A759B">
        <w:rPr>
          <w:rFonts w:ascii="Jost" w:hAnsi="Jost"/>
        </w:rPr>
        <w:t>,</w:t>
      </w:r>
      <w:r w:rsidR="00F90CE0">
        <w:rPr>
          <w:rFonts w:ascii="Jost" w:hAnsi="Jost"/>
        </w:rPr>
        <w:t xml:space="preserve"> </w:t>
      </w:r>
      <w:r w:rsidR="00926A91" w:rsidRPr="0B6A759B">
        <w:rPr>
          <w:rFonts w:ascii="Jost" w:hAnsi="Jost"/>
        </w:rPr>
        <w:t xml:space="preserve">pagal </w:t>
      </w:r>
      <w:r w:rsidRPr="0B6A759B">
        <w:rPr>
          <w:rFonts w:ascii="Jost" w:hAnsi="Jost"/>
        </w:rPr>
        <w:t>form</w:t>
      </w:r>
      <w:bookmarkEnd w:id="9"/>
      <w:r w:rsidR="00926A91" w:rsidRPr="0B6A759B">
        <w:rPr>
          <w:rFonts w:ascii="Jost" w:hAnsi="Jost"/>
        </w:rPr>
        <w:t>ą pateiktą</w:t>
      </w:r>
      <w:r w:rsidRPr="0B6A759B">
        <w:rPr>
          <w:rFonts w:ascii="Jost" w:hAnsi="Jost"/>
        </w:rPr>
        <w:t xml:space="preserve"> </w:t>
      </w:r>
      <w:r w:rsidR="00926A91" w:rsidRPr="0B6A759B">
        <w:rPr>
          <w:rFonts w:ascii="Jost" w:hAnsi="Jost"/>
        </w:rPr>
        <w:t xml:space="preserve">projekto </w:t>
      </w:r>
      <w:r w:rsidRPr="0B6A759B">
        <w:rPr>
          <w:rFonts w:ascii="Jost" w:hAnsi="Jost"/>
        </w:rPr>
        <w:t xml:space="preserve">konkurso </w:t>
      </w:r>
      <w:r w:rsidR="001559C2" w:rsidRPr="0B6A759B">
        <w:rPr>
          <w:rFonts w:ascii="Jost" w:hAnsi="Jost"/>
        </w:rPr>
        <w:t>sąlyg</w:t>
      </w:r>
      <w:r w:rsidRPr="0B6A759B">
        <w:rPr>
          <w:rFonts w:ascii="Jost" w:hAnsi="Jost"/>
        </w:rPr>
        <w:t xml:space="preserve">ų </w:t>
      </w:r>
      <w:r w:rsidR="00926A91" w:rsidRPr="0B6A759B">
        <w:rPr>
          <w:rFonts w:ascii="Jost" w:hAnsi="Jost"/>
        </w:rPr>
        <w:t>7</w:t>
      </w:r>
      <w:r w:rsidRPr="0B6A759B">
        <w:rPr>
          <w:rFonts w:ascii="Jost" w:hAnsi="Jost"/>
        </w:rPr>
        <w:t xml:space="preserve"> </w:t>
      </w:r>
      <w:r w:rsidR="00692363" w:rsidRPr="0B6A759B">
        <w:rPr>
          <w:rFonts w:ascii="Jost" w:hAnsi="Jost"/>
        </w:rPr>
        <w:t>pried</w:t>
      </w:r>
      <w:r w:rsidR="00926A91" w:rsidRPr="0B6A759B">
        <w:rPr>
          <w:rFonts w:ascii="Jost" w:hAnsi="Jost"/>
        </w:rPr>
        <w:t>e</w:t>
      </w:r>
      <w:r w:rsidR="00803289" w:rsidRPr="0B6A759B">
        <w:rPr>
          <w:rFonts w:ascii="Jost" w:hAnsi="Jost"/>
        </w:rPr>
        <w:t>.</w:t>
      </w:r>
    </w:p>
    <w:p w14:paraId="76DFBF13" w14:textId="6F975B35"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Tiekėjas prisiima visas išlaidas, susijusias su projektinio pasiūlymo rengimu ir įteikimu, </w:t>
      </w:r>
      <w:r w:rsidR="000266D0" w:rsidRPr="1BDA6DB3">
        <w:rPr>
          <w:rFonts w:ascii="Jost" w:hAnsi="Jost"/>
        </w:rPr>
        <w:t xml:space="preserve">Perkančioji </w:t>
      </w:r>
      <w:r w:rsidRPr="1BDA6DB3">
        <w:rPr>
          <w:rFonts w:ascii="Jost" w:hAnsi="Jost"/>
        </w:rPr>
        <w:t xml:space="preserve">organizacija nėra atsakinga ar įpareigota dėl šių išlaidų. </w:t>
      </w:r>
      <w:r w:rsidR="001559C2" w:rsidRPr="1BDA6DB3">
        <w:rPr>
          <w:rFonts w:ascii="Jost" w:hAnsi="Jost"/>
        </w:rPr>
        <w:t>Perkanč</w:t>
      </w:r>
      <w:r w:rsidRPr="1BDA6DB3">
        <w:rPr>
          <w:rFonts w:ascii="Jost" w:hAnsi="Jost"/>
        </w:rPr>
        <w:t>ioji organizacija neatsakys ir neprisiims šių išlaidų, nepriklausomai nuo to, kaip vyktų ir baigtųsi konkursas.</w:t>
      </w:r>
    </w:p>
    <w:p w14:paraId="21213E03" w14:textId="369F1161"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Projektiniai pasiūlymai turi būti parengti ir pateikti užtikrinant jų anonimiškumą, todėl draudžiama skaitmeninėje medžiagoje ir ant jose pateikiamų projektinio pasiūlymo </w:t>
      </w:r>
      <w:r w:rsidR="001559C2" w:rsidRPr="1BDA6DB3">
        <w:rPr>
          <w:rFonts w:ascii="Jost" w:hAnsi="Jost"/>
        </w:rPr>
        <w:t>dokument</w:t>
      </w:r>
      <w:r w:rsidRPr="1BDA6DB3">
        <w:rPr>
          <w:rFonts w:ascii="Jost" w:hAnsi="Jost"/>
        </w:rPr>
        <w:t>ų pateikti bet kokią informaciją, kurios pagrindu būtų galima identifikuoti tiekėją.</w:t>
      </w:r>
    </w:p>
    <w:p w14:paraId="01653F1F" w14:textId="7D8D660D" w:rsidR="00EF120C" w:rsidRPr="008A635F" w:rsidRDefault="00EF120C" w:rsidP="00F90CE0">
      <w:pPr>
        <w:pStyle w:val="ListParagraph"/>
        <w:numPr>
          <w:ilvl w:val="0"/>
          <w:numId w:val="5"/>
        </w:numPr>
        <w:ind w:left="0" w:firstLine="709"/>
        <w:rPr>
          <w:rFonts w:ascii="Jost" w:hAnsi="Jost"/>
        </w:rPr>
      </w:pPr>
      <w:r w:rsidRPr="1BDA6DB3">
        <w:rPr>
          <w:rFonts w:ascii="Jost" w:hAnsi="Jost"/>
        </w:rPr>
        <w:t>Rengiant projektinį pasiūlymą reikalinga vadovautis ši</w:t>
      </w:r>
      <w:r w:rsidR="000266D0" w:rsidRPr="1BDA6DB3">
        <w:rPr>
          <w:rFonts w:ascii="Jost" w:hAnsi="Jost"/>
        </w:rPr>
        <w:t>ose projekto konkurso sąlygose</w:t>
      </w:r>
      <w:r w:rsidRPr="1BDA6DB3">
        <w:rPr>
          <w:rFonts w:ascii="Jost" w:hAnsi="Jost"/>
        </w:rPr>
        <w:t xml:space="preserve"> pateiktais duomenimis ir kita pagalbine medžiaga, kurią </w:t>
      </w:r>
      <w:r w:rsidR="000266D0" w:rsidRPr="1BDA6DB3">
        <w:rPr>
          <w:rFonts w:ascii="Jost" w:hAnsi="Jost"/>
        </w:rPr>
        <w:t xml:space="preserve">Perkančioji </w:t>
      </w:r>
      <w:r w:rsidRPr="1BDA6DB3">
        <w:rPr>
          <w:rFonts w:ascii="Jost" w:hAnsi="Jost"/>
        </w:rPr>
        <w:t xml:space="preserve">organizacija pateikia </w:t>
      </w:r>
      <w:r w:rsidR="000266D0"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692363" w:rsidRPr="1BDA6DB3">
        <w:rPr>
          <w:rFonts w:ascii="Jost" w:hAnsi="Jost"/>
        </w:rPr>
        <w:t>pried</w:t>
      </w:r>
      <w:r w:rsidRPr="1BDA6DB3">
        <w:rPr>
          <w:rFonts w:ascii="Jost" w:hAnsi="Jost"/>
        </w:rPr>
        <w:t>uose.</w:t>
      </w:r>
    </w:p>
    <w:p w14:paraId="30D42DB3" w14:textId="6FAF89D3" w:rsidR="00EF120C" w:rsidRPr="008A635F" w:rsidRDefault="0046554B" w:rsidP="00F90CE0">
      <w:pPr>
        <w:pStyle w:val="ListParagraph"/>
        <w:numPr>
          <w:ilvl w:val="0"/>
          <w:numId w:val="5"/>
        </w:numPr>
        <w:ind w:left="0" w:firstLine="709"/>
        <w:rPr>
          <w:rFonts w:ascii="Jost" w:hAnsi="Jost"/>
        </w:rPr>
      </w:pPr>
      <w:r w:rsidRPr="008A635F">
        <w:rPr>
          <w:rFonts w:ascii="Jost" w:hAnsi="Jost"/>
        </w:rPr>
        <w:t xml:space="preserve">Reikalavimai konkurso </w:t>
      </w:r>
      <w:r w:rsidR="00EF120C" w:rsidRPr="008A635F">
        <w:rPr>
          <w:rFonts w:ascii="Jost" w:hAnsi="Jost"/>
        </w:rPr>
        <w:t>dalyvio pateikt</w:t>
      </w:r>
      <w:r w:rsidRPr="008A635F">
        <w:rPr>
          <w:rFonts w:ascii="Jost" w:hAnsi="Jost"/>
        </w:rPr>
        <w:t>ų</w:t>
      </w:r>
      <w:r w:rsidR="00EF120C" w:rsidRPr="008A635F">
        <w:rPr>
          <w:rFonts w:ascii="Jost" w:hAnsi="Jost"/>
        </w:rPr>
        <w:t xml:space="preserve"> </w:t>
      </w:r>
      <w:r w:rsidR="001559C2" w:rsidRPr="008A635F">
        <w:rPr>
          <w:rFonts w:ascii="Jost" w:hAnsi="Jost"/>
        </w:rPr>
        <w:t>dokument</w:t>
      </w:r>
      <w:r w:rsidRPr="008A635F">
        <w:rPr>
          <w:rFonts w:ascii="Jost" w:hAnsi="Jost"/>
        </w:rPr>
        <w:t>ų</w:t>
      </w:r>
      <w:r w:rsidR="00EF120C" w:rsidRPr="008A635F">
        <w:rPr>
          <w:rFonts w:ascii="Jost" w:hAnsi="Jost"/>
        </w:rPr>
        <w:t xml:space="preserve"> ženklin</w:t>
      </w:r>
      <w:r w:rsidRPr="008A635F">
        <w:rPr>
          <w:rFonts w:ascii="Jost" w:hAnsi="Jost"/>
        </w:rPr>
        <w:t>imui</w:t>
      </w:r>
      <w:r w:rsidR="00EF120C" w:rsidRPr="008A635F">
        <w:rPr>
          <w:rFonts w:ascii="Jost" w:hAnsi="Jost"/>
        </w:rPr>
        <w:t xml:space="preserve"> vienu ir tuo pačiu devizu </w:t>
      </w:r>
      <w:r w:rsidRPr="008A635F">
        <w:rPr>
          <w:rFonts w:ascii="Jost" w:hAnsi="Jost"/>
        </w:rPr>
        <w:t xml:space="preserve">nurodyti </w:t>
      </w:r>
      <w:r w:rsidR="000266D0"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ų </w:t>
      </w:r>
      <w:r w:rsidR="00DB582D" w:rsidRPr="008A635F">
        <w:rPr>
          <w:rFonts w:ascii="Jost" w:hAnsi="Jost"/>
        </w:rPr>
        <w:fldChar w:fldCharType="begin"/>
      </w:r>
      <w:r w:rsidR="00DB582D" w:rsidRPr="008A635F">
        <w:rPr>
          <w:rFonts w:ascii="Jost" w:hAnsi="Jost"/>
        </w:rPr>
        <w:instrText xml:space="preserve"> REF _Ref140158322 \r \h </w:instrText>
      </w:r>
      <w:r w:rsidR="000266D0" w:rsidRPr="008A635F">
        <w:rPr>
          <w:rFonts w:ascii="Jost" w:hAnsi="Jost"/>
        </w:rPr>
        <w:instrText xml:space="preserve"> \* MERGEFORMAT </w:instrText>
      </w:r>
      <w:r w:rsidR="00DB582D" w:rsidRPr="008A635F">
        <w:rPr>
          <w:rFonts w:ascii="Jost" w:hAnsi="Jost"/>
        </w:rPr>
      </w:r>
      <w:r w:rsidR="00DB582D" w:rsidRPr="008A635F">
        <w:rPr>
          <w:rFonts w:ascii="Jost" w:hAnsi="Jost"/>
        </w:rPr>
        <w:fldChar w:fldCharType="separate"/>
      </w:r>
      <w:r w:rsidR="00D53202" w:rsidRPr="008A635F">
        <w:rPr>
          <w:rFonts w:ascii="Jost" w:hAnsi="Jost"/>
        </w:rPr>
        <w:t>1</w:t>
      </w:r>
      <w:r w:rsidR="00DB582D" w:rsidRPr="008A635F">
        <w:rPr>
          <w:rFonts w:ascii="Jost" w:hAnsi="Jost"/>
        </w:rPr>
        <w:fldChar w:fldCharType="end"/>
      </w:r>
      <w:r w:rsidR="00EF120C" w:rsidRPr="008A635F">
        <w:rPr>
          <w:rFonts w:ascii="Jost" w:hAnsi="Jost"/>
        </w:rPr>
        <w:t xml:space="preserve"> punkt</w:t>
      </w:r>
      <w:r w:rsidRPr="008A635F">
        <w:rPr>
          <w:rFonts w:ascii="Jost" w:hAnsi="Jost"/>
        </w:rPr>
        <w:t>e</w:t>
      </w:r>
      <w:r w:rsidR="00EF120C" w:rsidRPr="008A635F">
        <w:rPr>
          <w:rFonts w:ascii="Jost" w:hAnsi="Jost"/>
        </w:rPr>
        <w:t>.</w:t>
      </w:r>
    </w:p>
    <w:p w14:paraId="3FF5E2F1" w14:textId="77777777" w:rsidR="00EF120C" w:rsidRPr="00013BA0" w:rsidRDefault="00EF120C" w:rsidP="00013BA0">
      <w:pPr>
        <w:rPr>
          <w:rFonts w:ascii="Jost" w:hAnsi="Jost"/>
        </w:rPr>
      </w:pPr>
    </w:p>
    <w:p w14:paraId="37225343" w14:textId="13002936" w:rsidR="00EF120C" w:rsidRPr="008A635F" w:rsidRDefault="00EF120C" w:rsidP="00EF120C">
      <w:pPr>
        <w:jc w:val="center"/>
        <w:rPr>
          <w:rFonts w:ascii="Jost" w:hAnsi="Jost" w:cs="Times New Roman"/>
          <w:b/>
          <w:bCs/>
          <w:szCs w:val="24"/>
        </w:rPr>
      </w:pPr>
      <w:r w:rsidRPr="008A635F">
        <w:rPr>
          <w:rFonts w:ascii="Jost" w:hAnsi="Jost" w:cs="Times New Roman"/>
          <w:b/>
          <w:bCs/>
          <w:szCs w:val="24"/>
        </w:rPr>
        <w:t>X</w:t>
      </w:r>
      <w:r w:rsidR="005E3ED1" w:rsidRPr="008A635F">
        <w:rPr>
          <w:rFonts w:ascii="Jost" w:hAnsi="Jost" w:cs="Times New Roman"/>
          <w:b/>
          <w:bCs/>
          <w:szCs w:val="24"/>
        </w:rPr>
        <w:t>I</w:t>
      </w:r>
      <w:r w:rsidRPr="008A635F">
        <w:rPr>
          <w:rFonts w:ascii="Jost" w:hAnsi="Jost" w:cs="Times New Roman"/>
          <w:b/>
          <w:bCs/>
          <w:szCs w:val="24"/>
        </w:rPr>
        <w:t>V SKYRIUS</w:t>
      </w:r>
    </w:p>
    <w:p w14:paraId="3AE1082F" w14:textId="31EFBB98" w:rsidR="00EF120C" w:rsidRPr="008A635F" w:rsidRDefault="00EF120C" w:rsidP="00EF120C">
      <w:pPr>
        <w:jc w:val="center"/>
        <w:rPr>
          <w:rFonts w:ascii="Jost" w:hAnsi="Jost" w:cs="Times New Roman"/>
          <w:b/>
          <w:bCs/>
          <w:szCs w:val="24"/>
        </w:rPr>
      </w:pPr>
      <w:r w:rsidRPr="008A635F">
        <w:rPr>
          <w:rFonts w:ascii="Jost" w:hAnsi="Jost"/>
          <w:b/>
          <w:bCs/>
        </w:rPr>
        <w:t>PROJEKTINIO PASIŪLYMO GALIOJIMO UŽTIKRINIMAS</w:t>
      </w:r>
    </w:p>
    <w:p w14:paraId="051F7172" w14:textId="77777777" w:rsidR="00EF120C" w:rsidRPr="00013BA0" w:rsidRDefault="00EF120C" w:rsidP="00013BA0">
      <w:pPr>
        <w:rPr>
          <w:rFonts w:ascii="Jost" w:hAnsi="Jost"/>
        </w:rPr>
      </w:pPr>
    </w:p>
    <w:p w14:paraId="068F94FA" w14:textId="1F2B5536" w:rsidR="008A75E3" w:rsidRPr="00583E5F" w:rsidRDefault="00EF120C" w:rsidP="00F90CE0">
      <w:pPr>
        <w:pStyle w:val="ListParagraph"/>
        <w:numPr>
          <w:ilvl w:val="0"/>
          <w:numId w:val="5"/>
        </w:numPr>
        <w:ind w:left="0" w:firstLine="709"/>
        <w:rPr>
          <w:rFonts w:ascii="Jost" w:hAnsi="Jost"/>
        </w:rPr>
      </w:pPr>
      <w:bookmarkStart w:id="10" w:name="_Ref140158371"/>
      <w:r w:rsidRPr="1BDA6DB3">
        <w:rPr>
          <w:rFonts w:ascii="Jost" w:hAnsi="Jost"/>
        </w:rPr>
        <w:t xml:space="preserve">Tiekėjas dalyvaudamas šiame projekto konkurse patvirtina, kad jam žinoma, jog </w:t>
      </w:r>
      <w:r w:rsidR="000266D0" w:rsidRPr="1BDA6DB3">
        <w:rPr>
          <w:rFonts w:ascii="Jost" w:hAnsi="Jost"/>
        </w:rPr>
        <w:t xml:space="preserve">Perkančiosios </w:t>
      </w:r>
      <w:r w:rsidRPr="1BDA6DB3">
        <w:rPr>
          <w:rFonts w:ascii="Jost" w:hAnsi="Jost"/>
        </w:rPr>
        <w:t xml:space="preserve">organizacijos tikslas yra sudaryti paslaugų sutartį, todėl teikdamas projektinį pasiūlymą tiekėjas sutinka, kad tuo atveju, jeigu jis atsisakys sudaryti paslaugų sutartį </w:t>
      </w:r>
      <w:r w:rsidR="000266D0" w:rsidRPr="1BDA6DB3">
        <w:rPr>
          <w:rFonts w:ascii="Jost" w:hAnsi="Jost"/>
        </w:rPr>
        <w:t>projekto konkurso sąlygose nurodytomis</w:t>
      </w:r>
      <w:r w:rsidRPr="1BDA6DB3">
        <w:rPr>
          <w:rFonts w:ascii="Jost" w:hAnsi="Jost"/>
        </w:rPr>
        <w:t xml:space="preserve"> </w:t>
      </w:r>
      <w:r w:rsidR="001559C2" w:rsidRPr="1BDA6DB3">
        <w:rPr>
          <w:rFonts w:ascii="Jost" w:hAnsi="Jost"/>
        </w:rPr>
        <w:t>sąlyg</w:t>
      </w:r>
      <w:r w:rsidRPr="1BDA6DB3">
        <w:rPr>
          <w:rFonts w:ascii="Jost" w:hAnsi="Jost"/>
        </w:rPr>
        <w:t xml:space="preserve">omis, </w:t>
      </w:r>
      <w:r w:rsidR="000266D0" w:rsidRPr="1BDA6DB3">
        <w:rPr>
          <w:rFonts w:ascii="Jost" w:hAnsi="Jost"/>
        </w:rPr>
        <w:t xml:space="preserve">Perkančioji </w:t>
      </w:r>
      <w:r w:rsidRPr="1BDA6DB3">
        <w:rPr>
          <w:rFonts w:ascii="Jost" w:hAnsi="Jost"/>
        </w:rPr>
        <w:t xml:space="preserve">organizacija turi teisę reikalauti, kad toks tiekėjas sumokėtų </w:t>
      </w:r>
      <w:r w:rsidR="00E25AB0" w:rsidRPr="00583E5F">
        <w:rPr>
          <w:rFonts w:ascii="Jost" w:hAnsi="Jost"/>
        </w:rPr>
        <w:t xml:space="preserve">Perkančiajai organizacijai </w:t>
      </w:r>
      <w:r w:rsidR="00955840" w:rsidRPr="00583E5F">
        <w:rPr>
          <w:rFonts w:ascii="Jost" w:hAnsi="Jost"/>
        </w:rPr>
        <w:t>10 0</w:t>
      </w:r>
      <w:r w:rsidR="00821C14" w:rsidRPr="00583E5F">
        <w:rPr>
          <w:rFonts w:ascii="Jost" w:hAnsi="Jost"/>
        </w:rPr>
        <w:t>00</w:t>
      </w:r>
      <w:r w:rsidRPr="00583E5F">
        <w:rPr>
          <w:rFonts w:ascii="Jost" w:hAnsi="Jost"/>
        </w:rPr>
        <w:t xml:space="preserve">,00 Eur baudą, kuri yra laikoma minimaliais </w:t>
      </w:r>
      <w:r w:rsidR="000266D0" w:rsidRPr="00583E5F">
        <w:rPr>
          <w:rFonts w:ascii="Jost" w:hAnsi="Jost"/>
        </w:rPr>
        <w:t xml:space="preserve">Perkančiosios </w:t>
      </w:r>
      <w:r w:rsidRPr="00583E5F">
        <w:rPr>
          <w:rFonts w:ascii="Jost" w:hAnsi="Jost"/>
        </w:rPr>
        <w:t>organizacijos nuostoliais, patirtais organizuojant šį projekto konkursą.</w:t>
      </w:r>
      <w:bookmarkEnd w:id="10"/>
    </w:p>
    <w:p w14:paraId="5F2632D0" w14:textId="3AD9D298" w:rsidR="00EF120C" w:rsidRPr="008A635F" w:rsidRDefault="000266D0" w:rsidP="00F90CE0">
      <w:pPr>
        <w:pStyle w:val="ListParagraph"/>
        <w:numPr>
          <w:ilvl w:val="0"/>
          <w:numId w:val="5"/>
        </w:numPr>
        <w:ind w:left="0" w:firstLine="709"/>
        <w:rPr>
          <w:rFonts w:ascii="Jost" w:hAnsi="Jost"/>
        </w:rPr>
      </w:pPr>
      <w:r w:rsidRPr="008A635F">
        <w:rPr>
          <w:rFonts w:ascii="Jost" w:hAnsi="Jost"/>
        </w:rPr>
        <w:t>Projekto k</w:t>
      </w:r>
      <w:r w:rsidR="00EF120C" w:rsidRPr="008A635F">
        <w:rPr>
          <w:rFonts w:ascii="Jost" w:hAnsi="Jost"/>
        </w:rPr>
        <w:t xml:space="preserve">onkurso </w:t>
      </w:r>
      <w:r w:rsidR="001559C2" w:rsidRPr="008A635F">
        <w:rPr>
          <w:rFonts w:ascii="Jost" w:hAnsi="Jost"/>
        </w:rPr>
        <w:t>sąlyg</w:t>
      </w:r>
      <w:r w:rsidR="00EF120C" w:rsidRPr="008A635F">
        <w:rPr>
          <w:rFonts w:ascii="Jost" w:hAnsi="Jost"/>
        </w:rPr>
        <w:t xml:space="preserve">ų </w:t>
      </w:r>
      <w:r w:rsidR="00295E88" w:rsidRPr="008A635F">
        <w:rPr>
          <w:rFonts w:ascii="Jost" w:hAnsi="Jost"/>
        </w:rPr>
        <w:fldChar w:fldCharType="begin"/>
      </w:r>
      <w:r w:rsidR="00295E88" w:rsidRPr="008A635F">
        <w:rPr>
          <w:rFonts w:ascii="Jost" w:hAnsi="Jost"/>
        </w:rPr>
        <w:instrText xml:space="preserve"> REF _Ref140158371 \r \h </w:instrText>
      </w:r>
      <w:r w:rsidRPr="008A635F">
        <w:rPr>
          <w:rFonts w:ascii="Jost" w:hAnsi="Jost"/>
        </w:rPr>
        <w:instrText xml:space="preserve"> \* MERGEFORMAT </w:instrText>
      </w:r>
      <w:r w:rsidR="00295E88" w:rsidRPr="008A635F">
        <w:rPr>
          <w:rFonts w:ascii="Jost" w:hAnsi="Jost"/>
        </w:rPr>
      </w:r>
      <w:r w:rsidR="00295E88" w:rsidRPr="008A635F">
        <w:rPr>
          <w:rFonts w:ascii="Jost" w:hAnsi="Jost"/>
        </w:rPr>
        <w:fldChar w:fldCharType="separate"/>
      </w:r>
      <w:r w:rsidR="00D53202" w:rsidRPr="008A635F">
        <w:rPr>
          <w:rFonts w:ascii="Jost" w:hAnsi="Jost"/>
        </w:rPr>
        <w:t>74</w:t>
      </w:r>
      <w:r w:rsidR="00295E88" w:rsidRPr="008A635F">
        <w:rPr>
          <w:rFonts w:ascii="Jost" w:hAnsi="Jost"/>
        </w:rPr>
        <w:fldChar w:fldCharType="end"/>
      </w:r>
      <w:r w:rsidR="00EF120C" w:rsidRPr="008A635F">
        <w:rPr>
          <w:rFonts w:ascii="Jost" w:hAnsi="Jost"/>
        </w:rPr>
        <w:t xml:space="preserve"> punkte numatyto dydžio bauda turi būti sumokėta per 7 kalendorines dienas nuo </w:t>
      </w:r>
      <w:r w:rsidRPr="008A635F">
        <w:rPr>
          <w:rFonts w:ascii="Jost" w:hAnsi="Jost"/>
        </w:rPr>
        <w:t xml:space="preserve">Perkančiosios </w:t>
      </w:r>
      <w:r w:rsidR="00EF120C" w:rsidRPr="008A635F">
        <w:rPr>
          <w:rFonts w:ascii="Jost" w:hAnsi="Jost"/>
        </w:rPr>
        <w:t xml:space="preserve">organizacijos reikalavimo raštu pateikimo dienos į </w:t>
      </w:r>
      <w:r w:rsidRPr="008A635F">
        <w:rPr>
          <w:rFonts w:ascii="Jost" w:hAnsi="Jost"/>
        </w:rPr>
        <w:t xml:space="preserve">Perkančiosios </w:t>
      </w:r>
      <w:r w:rsidR="00EF120C" w:rsidRPr="008A635F">
        <w:rPr>
          <w:rFonts w:ascii="Jost" w:hAnsi="Jost"/>
        </w:rPr>
        <w:t>organizacijos nurodytą banko sąskaitą.</w:t>
      </w:r>
    </w:p>
    <w:p w14:paraId="73010E12" w14:textId="77777777" w:rsidR="00EF120C" w:rsidRPr="001D220B" w:rsidRDefault="00EF120C" w:rsidP="001D220B">
      <w:pPr>
        <w:rPr>
          <w:rFonts w:ascii="Jost" w:hAnsi="Jost"/>
        </w:rPr>
      </w:pPr>
    </w:p>
    <w:p w14:paraId="170E2DEC" w14:textId="0839C261" w:rsidR="00EF120C" w:rsidRPr="008A635F" w:rsidRDefault="00EF120C" w:rsidP="00EF120C">
      <w:pPr>
        <w:jc w:val="center"/>
        <w:rPr>
          <w:rFonts w:ascii="Jost" w:hAnsi="Jost" w:cs="Times New Roman"/>
          <w:b/>
          <w:bCs/>
          <w:szCs w:val="24"/>
        </w:rPr>
      </w:pPr>
      <w:r w:rsidRPr="008A635F">
        <w:rPr>
          <w:rFonts w:ascii="Jost" w:hAnsi="Jost" w:cs="Times New Roman"/>
          <w:b/>
          <w:bCs/>
          <w:szCs w:val="24"/>
        </w:rPr>
        <w:t>XV SKYRIUS</w:t>
      </w:r>
    </w:p>
    <w:p w14:paraId="16046964" w14:textId="793628AE" w:rsidR="00EF120C" w:rsidRPr="008A635F" w:rsidRDefault="00EF120C" w:rsidP="00EF120C">
      <w:pPr>
        <w:jc w:val="center"/>
        <w:rPr>
          <w:rFonts w:ascii="Jost" w:hAnsi="Jost" w:cs="Times New Roman"/>
          <w:b/>
          <w:bCs/>
          <w:szCs w:val="24"/>
        </w:rPr>
      </w:pPr>
      <w:r w:rsidRPr="008A635F">
        <w:rPr>
          <w:rFonts w:ascii="Jost" w:hAnsi="Jost"/>
          <w:b/>
          <w:bCs/>
        </w:rPr>
        <w:t>PROJEKTINIO PASIŪLYMO PATEIKIMO TERMINO PABAIGA, VIETA IR BŪDAS</w:t>
      </w:r>
    </w:p>
    <w:p w14:paraId="48A9BBD3" w14:textId="77777777" w:rsidR="00EF120C" w:rsidRPr="001D220B" w:rsidRDefault="00EF120C" w:rsidP="001D220B">
      <w:pPr>
        <w:rPr>
          <w:rFonts w:ascii="Jost" w:hAnsi="Jost"/>
        </w:rPr>
      </w:pPr>
    </w:p>
    <w:p w14:paraId="73A11301" w14:textId="38475B23"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Projektinis pasiūlymas turi būti pateiktas </w:t>
      </w:r>
      <w:r w:rsidR="000266D0" w:rsidRPr="1BDA6DB3">
        <w:rPr>
          <w:rFonts w:ascii="Jost" w:hAnsi="Jost"/>
        </w:rPr>
        <w:t xml:space="preserve">Perkančiajai </w:t>
      </w:r>
      <w:r w:rsidRPr="1BDA6DB3">
        <w:rPr>
          <w:rFonts w:ascii="Jost" w:hAnsi="Jost"/>
        </w:rPr>
        <w:t>organizacijai CVP IS priemonėmis, iki skelbime apie konkursą nurodyto termino pabaigos, Lietuvos</w:t>
      </w:r>
      <w:r w:rsidR="00AE011F" w:rsidRPr="1BDA6DB3">
        <w:rPr>
          <w:rFonts w:ascii="Jost" w:hAnsi="Jost"/>
        </w:rPr>
        <w:t xml:space="preserve"> Respublikos </w:t>
      </w:r>
      <w:r w:rsidRPr="1BDA6DB3">
        <w:rPr>
          <w:rFonts w:ascii="Jost" w:hAnsi="Jost"/>
        </w:rPr>
        <w:t>laiku.</w:t>
      </w:r>
    </w:p>
    <w:p w14:paraId="315C5D8D" w14:textId="22DDA4BE" w:rsidR="00EF120C"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EF120C" w:rsidRPr="1BDA6DB3">
        <w:rPr>
          <w:rFonts w:ascii="Jost" w:hAnsi="Jost"/>
        </w:rPr>
        <w:t>ioji organizacija neatsako už nenumatytus atvejus, dėl kurių projektiniai pasiūlymai nebuvo pateikti ar pateikti pavėluotai. Konkurso dalyvis yra atsakingas už tai, kad jo projektinis pasiūlymas būtų pateiktas laiku. Dėl galimos didelės CVP IS sistemos apkrovos prieš konkurso projektinių pasiūlymų pateikimo termino pabaigą, konkurso dalyviams rekomenduojama įvertinti galimų techninių nesklandumų riziką ir pateikti projektinius pasiūlymus kuo anksčiau.</w:t>
      </w:r>
    </w:p>
    <w:p w14:paraId="5A58F82A" w14:textId="3EFD8F4A"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Kol nepasibaigė projektinių pasiūlymų priėmimo terminas, tiekėjas gali pakeisti ar atšaukti pateiktą savo projektinį pasiūlymą. Toks pakeitimas arba pranešimas, kad projektinis pasiūlymas atšaukiamas, pripažįstamas galiojančiu, jeigu </w:t>
      </w:r>
      <w:r w:rsidR="000266D0" w:rsidRPr="1BDA6DB3">
        <w:rPr>
          <w:rFonts w:ascii="Jost" w:hAnsi="Jost"/>
        </w:rPr>
        <w:t xml:space="preserve">Perkančioji </w:t>
      </w:r>
      <w:r w:rsidRPr="1BDA6DB3">
        <w:rPr>
          <w:rFonts w:ascii="Jost" w:hAnsi="Jost"/>
        </w:rPr>
        <w:t>organizacija jį gavo iki projektinių pasiūlymų pateikimo termino pabaigos.</w:t>
      </w:r>
    </w:p>
    <w:p w14:paraId="4470E0F9" w14:textId="77777777" w:rsidR="00EF120C" w:rsidRPr="001D220B" w:rsidRDefault="00EF120C" w:rsidP="001D220B">
      <w:pPr>
        <w:rPr>
          <w:rFonts w:ascii="Jost" w:hAnsi="Jost"/>
        </w:rPr>
      </w:pPr>
    </w:p>
    <w:p w14:paraId="51DF999C" w14:textId="2AE2BAD6" w:rsidR="00EF120C" w:rsidRPr="008A635F" w:rsidRDefault="00EF120C" w:rsidP="00EF120C">
      <w:pPr>
        <w:jc w:val="center"/>
        <w:rPr>
          <w:rFonts w:ascii="Jost" w:hAnsi="Jost" w:cs="Times New Roman"/>
          <w:b/>
          <w:bCs/>
          <w:szCs w:val="24"/>
        </w:rPr>
      </w:pPr>
      <w:r w:rsidRPr="008A635F">
        <w:rPr>
          <w:rFonts w:ascii="Jost" w:hAnsi="Jost" w:cs="Times New Roman"/>
          <w:b/>
          <w:bCs/>
          <w:szCs w:val="24"/>
        </w:rPr>
        <w:t>XVI SKYRIUS</w:t>
      </w:r>
    </w:p>
    <w:p w14:paraId="0A14E7A4" w14:textId="4BC4B5D5" w:rsidR="00EF120C" w:rsidRPr="008A635F" w:rsidRDefault="009E3FE5" w:rsidP="00EF120C">
      <w:pPr>
        <w:jc w:val="center"/>
        <w:rPr>
          <w:rFonts w:ascii="Jost" w:hAnsi="Jost" w:cs="Times New Roman"/>
          <w:b/>
          <w:bCs/>
          <w:szCs w:val="24"/>
        </w:rPr>
      </w:pPr>
      <w:r w:rsidRPr="008A635F">
        <w:rPr>
          <w:rFonts w:ascii="Jost" w:hAnsi="Jost"/>
          <w:b/>
          <w:bCs/>
        </w:rPr>
        <w:t>PROJEKTINIO PASIŪLYMO GALIOJIMO LAIKOTARPIS</w:t>
      </w:r>
    </w:p>
    <w:p w14:paraId="1E349250" w14:textId="77777777" w:rsidR="00EF120C" w:rsidRPr="001D220B" w:rsidRDefault="00EF120C" w:rsidP="001D220B">
      <w:pPr>
        <w:rPr>
          <w:rFonts w:ascii="Jost" w:hAnsi="Jost"/>
        </w:rPr>
      </w:pPr>
    </w:p>
    <w:p w14:paraId="7CDFB8D1" w14:textId="3152C561" w:rsidR="008A75E3" w:rsidRPr="008A635F" w:rsidRDefault="009E3FE5" w:rsidP="00F90CE0">
      <w:pPr>
        <w:pStyle w:val="ListParagraph"/>
        <w:numPr>
          <w:ilvl w:val="0"/>
          <w:numId w:val="5"/>
        </w:numPr>
        <w:ind w:left="0" w:firstLine="709"/>
        <w:rPr>
          <w:rFonts w:ascii="Jost" w:hAnsi="Jost"/>
        </w:rPr>
      </w:pPr>
      <w:r w:rsidRPr="1BDA6DB3">
        <w:rPr>
          <w:rFonts w:ascii="Jost" w:hAnsi="Jost"/>
        </w:rPr>
        <w:t xml:space="preserve">Projektinis pasiūlymas galioja nuo jo pateikimo bet ne trumpiau nei </w:t>
      </w:r>
      <w:r w:rsidR="000266D0" w:rsidRPr="1BDA6DB3">
        <w:rPr>
          <w:rFonts w:ascii="Jost" w:hAnsi="Jost"/>
        </w:rPr>
        <w:t>90 dienų nuo pasiūlymų pateikimo termino pabaigos</w:t>
      </w:r>
      <w:r w:rsidRPr="1BDA6DB3">
        <w:rPr>
          <w:rFonts w:ascii="Jost" w:hAnsi="Jost"/>
        </w:rPr>
        <w:t xml:space="preserve">. Jeigu projektiniame pasiūlyme nenurodytas jo galiojimo laikas, laikoma, kad projektinis pasiūlymas galioja tiek, kiek numatyta </w:t>
      </w:r>
      <w:r w:rsidR="000266D0" w:rsidRPr="1BDA6DB3">
        <w:rPr>
          <w:rFonts w:ascii="Jost" w:hAnsi="Jost"/>
        </w:rPr>
        <w:t>projekto konkurso sąlygose</w:t>
      </w:r>
      <w:r w:rsidRPr="1BDA6DB3">
        <w:rPr>
          <w:rFonts w:ascii="Jost" w:hAnsi="Jost"/>
        </w:rPr>
        <w:t>.</w:t>
      </w:r>
    </w:p>
    <w:p w14:paraId="035B7677" w14:textId="3B405740" w:rsidR="008A75E3" w:rsidRPr="001D220B" w:rsidRDefault="008A75E3" w:rsidP="001D220B">
      <w:pPr>
        <w:rPr>
          <w:rFonts w:ascii="Jost" w:hAnsi="Jost"/>
        </w:rPr>
      </w:pPr>
    </w:p>
    <w:p w14:paraId="5666260A" w14:textId="5726750A" w:rsidR="009E3FE5" w:rsidRPr="008A635F" w:rsidRDefault="009E3FE5" w:rsidP="009E3FE5">
      <w:pPr>
        <w:jc w:val="center"/>
        <w:rPr>
          <w:rFonts w:ascii="Jost" w:hAnsi="Jost" w:cs="Times New Roman"/>
          <w:b/>
          <w:bCs/>
          <w:szCs w:val="24"/>
        </w:rPr>
      </w:pPr>
      <w:r w:rsidRPr="008A635F">
        <w:rPr>
          <w:rFonts w:ascii="Jost" w:hAnsi="Jost" w:cs="Times New Roman"/>
          <w:b/>
          <w:bCs/>
          <w:szCs w:val="24"/>
        </w:rPr>
        <w:t>XVII SKYRIUS</w:t>
      </w:r>
    </w:p>
    <w:p w14:paraId="27CE2706" w14:textId="30669021" w:rsidR="009E3FE5" w:rsidRPr="008A635F" w:rsidRDefault="009E3FE5" w:rsidP="009E3FE5">
      <w:pPr>
        <w:jc w:val="center"/>
        <w:rPr>
          <w:rFonts w:ascii="Jost" w:hAnsi="Jost" w:cs="Times New Roman"/>
          <w:b/>
          <w:bCs/>
          <w:szCs w:val="24"/>
        </w:rPr>
      </w:pPr>
      <w:r w:rsidRPr="008A635F">
        <w:rPr>
          <w:rFonts w:ascii="Jost" w:hAnsi="Jost"/>
          <w:b/>
          <w:bCs/>
        </w:rPr>
        <w:t>KONFIDENCIALI INFORMACIJA</w:t>
      </w:r>
    </w:p>
    <w:p w14:paraId="1271097C" w14:textId="77777777" w:rsidR="009E3FE5" w:rsidRPr="001D220B" w:rsidRDefault="009E3FE5" w:rsidP="001D220B">
      <w:pPr>
        <w:rPr>
          <w:rFonts w:ascii="Jost" w:hAnsi="Jost"/>
        </w:rPr>
      </w:pPr>
    </w:p>
    <w:p w14:paraId="6818BE99" w14:textId="5460ADFD" w:rsidR="009E3FE5" w:rsidRPr="008A635F" w:rsidRDefault="009E3FE5" w:rsidP="00F90CE0">
      <w:pPr>
        <w:pStyle w:val="ListParagraph"/>
        <w:numPr>
          <w:ilvl w:val="0"/>
          <w:numId w:val="5"/>
        </w:numPr>
        <w:ind w:left="0" w:firstLine="709"/>
        <w:rPr>
          <w:rFonts w:ascii="Jost" w:hAnsi="Jost"/>
        </w:rPr>
      </w:pPr>
      <w:r w:rsidRPr="1BDA6DB3">
        <w:rPr>
          <w:rFonts w:ascii="Jost" w:hAnsi="Jost"/>
        </w:rPr>
        <w:t>Tiekėjas projektiniame pasiūlyme privalo nurodyti, ar jo projektiniame pasiūlyme yra konfidencialios informacijos, ir kuri informacija, vadovaujantis Viešųjų pirkimų įstatymo 20 straipsnio 2 dalimi, yra konfidenciali.</w:t>
      </w:r>
    </w:p>
    <w:p w14:paraId="3472DA65" w14:textId="4476B587" w:rsidR="009E3FE5" w:rsidRPr="008A635F" w:rsidRDefault="009E3FE5" w:rsidP="00F90CE0">
      <w:pPr>
        <w:pStyle w:val="ListParagraph"/>
        <w:numPr>
          <w:ilvl w:val="0"/>
          <w:numId w:val="5"/>
        </w:numPr>
        <w:ind w:left="0" w:firstLine="709"/>
        <w:rPr>
          <w:rFonts w:ascii="Jost" w:hAnsi="Jost"/>
        </w:rPr>
      </w:pPr>
      <w:r w:rsidRPr="1BDA6DB3">
        <w:rPr>
          <w:rFonts w:ascii="Jost" w:hAnsi="Jost"/>
        </w:rPr>
        <w:t>Tiekėjas failo pavadinime nurodo „Konfidencialu“ arba ant kiekvieno projektinio pasiūlymo lapo, kuriame yra konfidenciali informacija, lapo pradžioje, viršutinės paraštės dešinėje pusėje paryškintomis raidėmis rašo žodį „Konfidencialu“. Informacija, kurią viešai skelbti įpareigoja Lietuvos Respublikos įstatymai, negali būti tiekėjo nurodoma kaip konfidenciali. Jei tiekėjas nenurodo konfidencialios informacijos, laikoma, kad tokios tiekėjo projektiniame pasiūlyme nėra.</w:t>
      </w:r>
    </w:p>
    <w:p w14:paraId="0A4DA368" w14:textId="77777777" w:rsidR="009E3FE5" w:rsidRPr="001D220B" w:rsidRDefault="009E3FE5" w:rsidP="001D220B">
      <w:pPr>
        <w:rPr>
          <w:rFonts w:ascii="Jost" w:hAnsi="Jost"/>
        </w:rPr>
      </w:pPr>
    </w:p>
    <w:p w14:paraId="11B1FD9F" w14:textId="313A4281" w:rsidR="009E3FE5" w:rsidRPr="008A635F" w:rsidRDefault="009E3FE5" w:rsidP="009E3FE5">
      <w:pPr>
        <w:jc w:val="center"/>
        <w:rPr>
          <w:rFonts w:ascii="Jost" w:hAnsi="Jost" w:cs="Times New Roman"/>
          <w:b/>
          <w:bCs/>
          <w:szCs w:val="24"/>
        </w:rPr>
      </w:pPr>
      <w:r w:rsidRPr="008A635F">
        <w:rPr>
          <w:rFonts w:ascii="Jost" w:hAnsi="Jost" w:cs="Times New Roman"/>
          <w:b/>
          <w:bCs/>
          <w:szCs w:val="24"/>
        </w:rPr>
        <w:t>X</w:t>
      </w:r>
      <w:r w:rsidR="005E3ED1" w:rsidRPr="008A635F">
        <w:rPr>
          <w:rFonts w:ascii="Jost" w:hAnsi="Jost" w:cs="Times New Roman"/>
          <w:b/>
          <w:bCs/>
          <w:szCs w:val="24"/>
        </w:rPr>
        <w:t>VIII</w:t>
      </w:r>
      <w:r w:rsidRPr="008A635F">
        <w:rPr>
          <w:rFonts w:ascii="Jost" w:hAnsi="Jost" w:cs="Times New Roman"/>
          <w:b/>
          <w:bCs/>
          <w:szCs w:val="24"/>
        </w:rPr>
        <w:t xml:space="preserve"> SKYRIUS</w:t>
      </w:r>
    </w:p>
    <w:p w14:paraId="745B64B2" w14:textId="0A8102F1" w:rsidR="009E3FE5" w:rsidRPr="008A635F" w:rsidRDefault="009E3FE5" w:rsidP="009E3FE5">
      <w:pPr>
        <w:jc w:val="center"/>
        <w:rPr>
          <w:rFonts w:ascii="Jost" w:hAnsi="Jost" w:cs="Times New Roman"/>
          <w:b/>
          <w:bCs/>
          <w:szCs w:val="24"/>
        </w:rPr>
      </w:pPr>
      <w:r w:rsidRPr="008A635F">
        <w:rPr>
          <w:rFonts w:ascii="Jost" w:hAnsi="Jost"/>
          <w:b/>
          <w:bCs/>
        </w:rPr>
        <w:t>PROJEKTINIŲ PASIŪLYMŲ VERTINIMAS</w:t>
      </w:r>
    </w:p>
    <w:p w14:paraId="2E3421FE" w14:textId="77777777" w:rsidR="009E3FE5" w:rsidRPr="001D220B" w:rsidRDefault="009E3FE5" w:rsidP="001D220B">
      <w:pPr>
        <w:rPr>
          <w:rFonts w:ascii="Jost" w:hAnsi="Jost"/>
        </w:rPr>
      </w:pPr>
    </w:p>
    <w:p w14:paraId="2F49702D" w14:textId="5740B191" w:rsidR="009E3FE5" w:rsidRPr="001D220B" w:rsidRDefault="000266D0" w:rsidP="00F90CE0">
      <w:pPr>
        <w:pStyle w:val="ListParagraph"/>
        <w:numPr>
          <w:ilvl w:val="0"/>
          <w:numId w:val="5"/>
        </w:numPr>
        <w:ind w:left="0" w:firstLine="709"/>
        <w:rPr>
          <w:rFonts w:ascii="Jost" w:hAnsi="Jost"/>
        </w:rPr>
      </w:pPr>
      <w:r w:rsidRPr="1BDA6DB3">
        <w:rPr>
          <w:rFonts w:ascii="Jost" w:hAnsi="Jost"/>
        </w:rPr>
        <w:t>Projekto k</w:t>
      </w:r>
      <w:r w:rsidR="009E3FE5" w:rsidRPr="1BDA6DB3">
        <w:rPr>
          <w:rFonts w:ascii="Jost" w:hAnsi="Jost"/>
        </w:rPr>
        <w:t xml:space="preserve">onkursui pateiktų projektinių pasiūlymų atitikimą </w:t>
      </w:r>
      <w:r w:rsidRPr="1BDA6DB3">
        <w:rPr>
          <w:rFonts w:ascii="Jost" w:hAnsi="Jost"/>
        </w:rPr>
        <w:t xml:space="preserve">projekto </w:t>
      </w:r>
      <w:r w:rsidR="009E3FE5" w:rsidRPr="1BDA6DB3">
        <w:rPr>
          <w:rFonts w:ascii="Jost" w:hAnsi="Jost"/>
        </w:rPr>
        <w:t xml:space="preserve">konkurso </w:t>
      </w:r>
      <w:r w:rsidRPr="1BDA6DB3">
        <w:rPr>
          <w:rFonts w:ascii="Jost" w:hAnsi="Jost"/>
        </w:rPr>
        <w:t>sąlygų</w:t>
      </w:r>
      <w:r w:rsidR="009E3FE5" w:rsidRPr="1BDA6DB3">
        <w:rPr>
          <w:rFonts w:ascii="Jost" w:hAnsi="Jost"/>
        </w:rPr>
        <w:t xml:space="preserve"> reikalavimams (išskyrus atitikimą techninės specifikacijos reikalavimams (</w:t>
      </w:r>
      <w:r w:rsidRPr="1BDA6DB3">
        <w:rPr>
          <w:rFonts w:ascii="Jost" w:hAnsi="Jost"/>
        </w:rPr>
        <w:t xml:space="preserve">projekto </w:t>
      </w:r>
      <w:r w:rsidR="009E3FE5" w:rsidRPr="1BDA6DB3">
        <w:rPr>
          <w:rFonts w:ascii="Jost" w:hAnsi="Jost"/>
        </w:rPr>
        <w:t xml:space="preserve">konkurso </w:t>
      </w:r>
      <w:r w:rsidR="001559C2" w:rsidRPr="1BDA6DB3">
        <w:rPr>
          <w:rFonts w:ascii="Jost" w:hAnsi="Jost"/>
        </w:rPr>
        <w:t>sąlyg</w:t>
      </w:r>
      <w:r w:rsidR="009E3FE5" w:rsidRPr="1BDA6DB3">
        <w:rPr>
          <w:rFonts w:ascii="Jost" w:hAnsi="Jost"/>
        </w:rPr>
        <w:t xml:space="preserve">ų </w:t>
      </w:r>
      <w:r w:rsidRPr="1BDA6DB3">
        <w:rPr>
          <w:rFonts w:ascii="Jost" w:hAnsi="Jost"/>
        </w:rPr>
        <w:t>3</w:t>
      </w:r>
      <w:r w:rsidR="009E3FE5" w:rsidRPr="1BDA6DB3">
        <w:rPr>
          <w:rFonts w:ascii="Jost" w:hAnsi="Jost"/>
        </w:rPr>
        <w:t xml:space="preserve"> </w:t>
      </w:r>
      <w:r w:rsidR="00692363" w:rsidRPr="1BDA6DB3">
        <w:rPr>
          <w:rFonts w:ascii="Jost" w:hAnsi="Jost"/>
        </w:rPr>
        <w:t>pried</w:t>
      </w:r>
      <w:r w:rsidR="009E3FE5" w:rsidRPr="1BDA6DB3">
        <w:rPr>
          <w:rFonts w:ascii="Jost" w:hAnsi="Jost"/>
        </w:rPr>
        <w:t xml:space="preserve">as) nagrinėja ir vertina </w:t>
      </w:r>
      <w:r w:rsidRPr="1BDA6DB3">
        <w:rPr>
          <w:rFonts w:ascii="Jost" w:hAnsi="Jost"/>
        </w:rPr>
        <w:t xml:space="preserve">Perkančiosios </w:t>
      </w:r>
      <w:r w:rsidR="009E3FE5" w:rsidRPr="1BDA6DB3">
        <w:rPr>
          <w:rFonts w:ascii="Jost" w:hAnsi="Jost"/>
        </w:rPr>
        <w:t>organizacijos sudaryta Viešojo pirkimo komisija.</w:t>
      </w:r>
    </w:p>
    <w:p w14:paraId="4EC8E36A" w14:textId="2771F713" w:rsidR="00C75205" w:rsidRPr="001D220B" w:rsidRDefault="00C75205" w:rsidP="00F90CE0">
      <w:pPr>
        <w:pStyle w:val="ListParagraph"/>
        <w:numPr>
          <w:ilvl w:val="0"/>
          <w:numId w:val="5"/>
        </w:numPr>
        <w:ind w:left="0" w:firstLine="709"/>
        <w:rPr>
          <w:rFonts w:ascii="Jost" w:hAnsi="Jost"/>
        </w:rPr>
      </w:pPr>
      <w:r w:rsidRPr="1BDA6DB3">
        <w:rPr>
          <w:rFonts w:ascii="Jost" w:hAnsi="Jost"/>
        </w:rPr>
        <w:t>Konkursui pateiktų projektinių pasiūlymų atitikimą techninės specifikacijos reikalavimams (</w:t>
      </w:r>
      <w:r w:rsidR="000266D0"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0266D0" w:rsidRPr="1BDA6DB3">
        <w:rPr>
          <w:rFonts w:ascii="Jost" w:hAnsi="Jost"/>
        </w:rPr>
        <w:t>3</w:t>
      </w:r>
      <w:r w:rsidRPr="1BDA6DB3">
        <w:rPr>
          <w:rFonts w:ascii="Jost" w:hAnsi="Jost"/>
        </w:rPr>
        <w:t xml:space="preserve"> </w:t>
      </w:r>
      <w:r w:rsidR="00692363" w:rsidRPr="1BDA6DB3">
        <w:rPr>
          <w:rFonts w:ascii="Jost" w:hAnsi="Jost"/>
        </w:rPr>
        <w:t>pried</w:t>
      </w:r>
      <w:r w:rsidRPr="1BDA6DB3">
        <w:rPr>
          <w:rFonts w:ascii="Jost" w:hAnsi="Jost"/>
        </w:rPr>
        <w:t xml:space="preserve">as) bei vertinimui pagal </w:t>
      </w:r>
      <w:r w:rsidR="000266D0" w:rsidRPr="1BDA6DB3">
        <w:rPr>
          <w:rFonts w:ascii="Jost" w:hAnsi="Jost"/>
        </w:rPr>
        <w:t xml:space="preserve">projekto </w:t>
      </w:r>
      <w:r w:rsidRPr="1BDA6DB3">
        <w:rPr>
          <w:rFonts w:ascii="Jost" w:hAnsi="Jost"/>
        </w:rPr>
        <w:t xml:space="preserve">konkurso </w:t>
      </w:r>
      <w:r w:rsidR="000266D0" w:rsidRPr="1BDA6DB3">
        <w:rPr>
          <w:rFonts w:ascii="Jost" w:hAnsi="Jost"/>
        </w:rPr>
        <w:t>sąlygose</w:t>
      </w:r>
      <w:r w:rsidRPr="1BDA6DB3">
        <w:rPr>
          <w:rFonts w:ascii="Jost" w:hAnsi="Jost"/>
        </w:rPr>
        <w:t xml:space="preserve"> nurodytus vertinimo kriterijus, sudaroma atskira komisija (toliau - Vertinimo komisija).</w:t>
      </w:r>
      <w:r w:rsidR="07D9B041" w:rsidRPr="1BDA6DB3">
        <w:rPr>
          <w:rFonts w:ascii="Jost" w:hAnsi="Jost"/>
        </w:rPr>
        <w:t xml:space="preserve"> Vertinimo komisijos darbo reglamentas yra pridedamas projekto konkurso sąlygų </w:t>
      </w:r>
      <w:r w:rsidR="00A70C65">
        <w:rPr>
          <w:rFonts w:ascii="Jost" w:hAnsi="Jost"/>
        </w:rPr>
        <w:t>10</w:t>
      </w:r>
      <w:r w:rsidR="07D9B041" w:rsidRPr="1BDA6DB3">
        <w:rPr>
          <w:rFonts w:ascii="Jost" w:hAnsi="Jost"/>
        </w:rPr>
        <w:t xml:space="preserve"> priede.</w:t>
      </w:r>
    </w:p>
    <w:p w14:paraId="27E1A824" w14:textId="7BC2A1F7" w:rsidR="00C75205" w:rsidRPr="008A635F" w:rsidRDefault="00C75205" w:rsidP="00F90CE0">
      <w:pPr>
        <w:pStyle w:val="ListParagraph"/>
        <w:numPr>
          <w:ilvl w:val="0"/>
          <w:numId w:val="5"/>
        </w:numPr>
        <w:ind w:left="0" w:firstLine="709"/>
        <w:rPr>
          <w:rFonts w:ascii="Jost" w:hAnsi="Jost"/>
        </w:rPr>
      </w:pPr>
      <w:r w:rsidRPr="1BDA6DB3">
        <w:rPr>
          <w:rFonts w:ascii="Jost" w:hAnsi="Jost"/>
        </w:rPr>
        <w:t>Projektiniai pasiūlymai nagrinėjami ir vertinami konfidencialiai, nedalyvaujant projektinius pasiūlymus pateikusių tiekėjų atstovams.</w:t>
      </w:r>
    </w:p>
    <w:p w14:paraId="54A93F2A" w14:textId="5C64E509"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Kiekvienas Viešojo pirkimo komisijos ir Vertinimo komisijos narys pateiktus projektinius pasiūlymus vertina objektyviai, vadovaujantis </w:t>
      </w:r>
      <w:r w:rsidR="004B71E8" w:rsidRPr="1BDA6DB3">
        <w:rPr>
          <w:rFonts w:ascii="Jost" w:hAnsi="Jost"/>
        </w:rPr>
        <w:t xml:space="preserve">projekto </w:t>
      </w:r>
      <w:r w:rsidRPr="1BDA6DB3">
        <w:rPr>
          <w:rFonts w:ascii="Jost" w:hAnsi="Jost"/>
        </w:rPr>
        <w:t xml:space="preserve">konkurso </w:t>
      </w:r>
      <w:r w:rsidR="004B71E8" w:rsidRPr="1BDA6DB3">
        <w:rPr>
          <w:rFonts w:ascii="Jost" w:hAnsi="Jost"/>
        </w:rPr>
        <w:t>sąlygų</w:t>
      </w:r>
      <w:r w:rsidRPr="1BDA6DB3">
        <w:rPr>
          <w:rFonts w:ascii="Jost" w:hAnsi="Jost"/>
        </w:rPr>
        <w:t xml:space="preserve"> nuostatomis.</w:t>
      </w:r>
    </w:p>
    <w:p w14:paraId="30C4A910" w14:textId="7ABA12D7"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Vertinimo komisija atlieka konkurso projektinių pasiūlymų vertinimą, atsižvelgdama į </w:t>
      </w:r>
      <w:r w:rsidR="004B71E8" w:rsidRPr="1BDA6DB3">
        <w:rPr>
          <w:rFonts w:ascii="Jost" w:hAnsi="Jost"/>
        </w:rPr>
        <w:t xml:space="preserve">projekto </w:t>
      </w:r>
      <w:r w:rsidRPr="1BDA6DB3">
        <w:rPr>
          <w:rFonts w:ascii="Jost" w:hAnsi="Jost"/>
        </w:rPr>
        <w:t xml:space="preserve">konkurso </w:t>
      </w:r>
      <w:r w:rsidR="004B71E8" w:rsidRPr="1BDA6DB3">
        <w:rPr>
          <w:rFonts w:ascii="Jost" w:hAnsi="Jost"/>
        </w:rPr>
        <w:t>sąlygose</w:t>
      </w:r>
      <w:r w:rsidRPr="1BDA6DB3">
        <w:rPr>
          <w:rFonts w:ascii="Jost" w:hAnsi="Jost"/>
        </w:rPr>
        <w:t xml:space="preserve"> keliamus reikalavimus bei vadovaudamasi vertinimo kriterijais, nurodytais </w:t>
      </w:r>
      <w:r w:rsidR="004B71E8"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4B71E8" w:rsidRPr="1BDA6DB3">
        <w:rPr>
          <w:rFonts w:ascii="Jost" w:hAnsi="Jost"/>
        </w:rPr>
        <w:t>8</w:t>
      </w:r>
      <w:r w:rsidRPr="1BDA6DB3">
        <w:rPr>
          <w:rFonts w:ascii="Jost" w:hAnsi="Jost"/>
        </w:rPr>
        <w:t xml:space="preserve"> </w:t>
      </w:r>
      <w:r w:rsidR="004B71E8" w:rsidRPr="1BDA6DB3">
        <w:rPr>
          <w:rFonts w:ascii="Jost" w:hAnsi="Jost"/>
        </w:rPr>
        <w:t>priede</w:t>
      </w:r>
      <w:r w:rsidRPr="1BDA6DB3">
        <w:rPr>
          <w:rFonts w:ascii="Jost" w:hAnsi="Jost"/>
        </w:rPr>
        <w:t>.</w:t>
      </w:r>
    </w:p>
    <w:p w14:paraId="34F62891" w14:textId="3C29F841" w:rsidR="00C75205" w:rsidRPr="008A635F" w:rsidRDefault="00C75205" w:rsidP="00F90CE0">
      <w:pPr>
        <w:pStyle w:val="ListParagraph"/>
        <w:numPr>
          <w:ilvl w:val="0"/>
          <w:numId w:val="5"/>
        </w:numPr>
        <w:ind w:left="0" w:firstLine="709"/>
        <w:rPr>
          <w:rFonts w:ascii="Jost" w:hAnsi="Jost"/>
        </w:rPr>
      </w:pPr>
      <w:r w:rsidRPr="1BDA6DB3">
        <w:rPr>
          <w:rFonts w:ascii="Jost" w:hAnsi="Jost"/>
        </w:rPr>
        <w:t>Konkurso projektiniams pasiūlymams vertinti sudaroma Vertinimo komisija. Vertinimo komisiją sudaro ne mažiau kaip pusė narių, kurie turi tokią pačią arba lygiavertę profesinę kvalifikaciją, kokios reikalaujama iš konkurso dalyvių.</w:t>
      </w:r>
    </w:p>
    <w:p w14:paraId="41D06E79" w14:textId="77777777" w:rsidR="009E3FE5" w:rsidRPr="00EA1592" w:rsidRDefault="009E3FE5" w:rsidP="00EA1592">
      <w:pPr>
        <w:rPr>
          <w:rFonts w:ascii="Jost" w:hAnsi="Jost"/>
        </w:rPr>
      </w:pPr>
    </w:p>
    <w:p w14:paraId="019F2E9A" w14:textId="23161A65" w:rsidR="00C75205" w:rsidRPr="008A635F" w:rsidRDefault="00C75205" w:rsidP="00C75205">
      <w:pPr>
        <w:jc w:val="center"/>
        <w:rPr>
          <w:rFonts w:ascii="Jost" w:hAnsi="Jost" w:cs="Times New Roman"/>
          <w:b/>
          <w:bCs/>
          <w:szCs w:val="24"/>
        </w:rPr>
      </w:pPr>
      <w:r w:rsidRPr="008A635F">
        <w:rPr>
          <w:rFonts w:ascii="Jost" w:hAnsi="Jost" w:cs="Times New Roman"/>
          <w:b/>
          <w:bCs/>
          <w:szCs w:val="24"/>
        </w:rPr>
        <w:t>X</w:t>
      </w:r>
      <w:r w:rsidR="005E3ED1" w:rsidRPr="008A635F">
        <w:rPr>
          <w:rFonts w:ascii="Jost" w:hAnsi="Jost" w:cs="Times New Roman"/>
          <w:b/>
          <w:bCs/>
          <w:szCs w:val="24"/>
        </w:rPr>
        <w:t>I</w:t>
      </w:r>
      <w:r w:rsidRPr="008A635F">
        <w:rPr>
          <w:rFonts w:ascii="Jost" w:hAnsi="Jost" w:cs="Times New Roman"/>
          <w:b/>
          <w:bCs/>
          <w:szCs w:val="24"/>
        </w:rPr>
        <w:t>X SKYRIUS</w:t>
      </w:r>
    </w:p>
    <w:p w14:paraId="52CB87AF" w14:textId="74E0AA4E" w:rsidR="00C75205" w:rsidRPr="008A635F" w:rsidRDefault="00C75205" w:rsidP="00C75205">
      <w:pPr>
        <w:jc w:val="center"/>
        <w:rPr>
          <w:rFonts w:ascii="Jost" w:hAnsi="Jost" w:cs="Times New Roman"/>
          <w:b/>
          <w:bCs/>
          <w:szCs w:val="24"/>
        </w:rPr>
      </w:pPr>
      <w:r w:rsidRPr="008A635F">
        <w:rPr>
          <w:rFonts w:ascii="Jost" w:hAnsi="Jost"/>
          <w:b/>
          <w:bCs/>
        </w:rPr>
        <w:t>VERTINIMO KRITERIJAI</w:t>
      </w:r>
    </w:p>
    <w:p w14:paraId="6BA2EBB5" w14:textId="77777777" w:rsidR="009E3FE5" w:rsidRPr="00EA1592" w:rsidRDefault="009E3FE5" w:rsidP="00EA1592">
      <w:pPr>
        <w:rPr>
          <w:rFonts w:ascii="Jost" w:hAnsi="Jost"/>
        </w:rPr>
      </w:pPr>
    </w:p>
    <w:p w14:paraId="56BDD98F" w14:textId="7219C5AD" w:rsidR="00C75205" w:rsidRPr="008A635F" w:rsidRDefault="004B71E8" w:rsidP="00F90CE0">
      <w:pPr>
        <w:pStyle w:val="ListParagraph"/>
        <w:numPr>
          <w:ilvl w:val="0"/>
          <w:numId w:val="5"/>
        </w:numPr>
        <w:ind w:left="0" w:firstLine="709"/>
        <w:rPr>
          <w:rFonts w:ascii="Jost" w:hAnsi="Jost"/>
        </w:rPr>
      </w:pPr>
      <w:r w:rsidRPr="1BDA6DB3">
        <w:rPr>
          <w:rFonts w:ascii="Jost" w:hAnsi="Jost"/>
        </w:rPr>
        <w:t>Projekto</w:t>
      </w:r>
      <w:r w:rsidR="00C75205" w:rsidRPr="1BDA6DB3">
        <w:rPr>
          <w:rFonts w:ascii="Jost" w:hAnsi="Jost"/>
        </w:rPr>
        <w:t xml:space="preserve"> konkursui teikiami projektiniai pasiūlymai bus vertinami pagal </w:t>
      </w:r>
      <w:r w:rsidRPr="1BDA6DB3">
        <w:rPr>
          <w:rFonts w:ascii="Jost" w:hAnsi="Jost"/>
        </w:rPr>
        <w:t xml:space="preserve">projekto konkurso sąlygų 8 priede </w:t>
      </w:r>
      <w:r w:rsidR="00C75205" w:rsidRPr="1BDA6DB3">
        <w:rPr>
          <w:rFonts w:ascii="Jost" w:hAnsi="Jost"/>
        </w:rPr>
        <w:t>pateiktus kriterijus</w:t>
      </w:r>
      <w:r w:rsidRPr="1BDA6DB3">
        <w:rPr>
          <w:rFonts w:ascii="Jost" w:hAnsi="Jost"/>
        </w:rPr>
        <w:t>.</w:t>
      </w:r>
    </w:p>
    <w:p w14:paraId="1AEF9565" w14:textId="77777777" w:rsidR="00C75205" w:rsidRPr="00EA1592" w:rsidRDefault="00C75205" w:rsidP="00EA1592">
      <w:pPr>
        <w:rPr>
          <w:rFonts w:ascii="Jost" w:hAnsi="Jost"/>
        </w:rPr>
      </w:pPr>
    </w:p>
    <w:p w14:paraId="4E2CBF98" w14:textId="21FF4BC4" w:rsidR="00C75205" w:rsidRPr="008A635F" w:rsidRDefault="00C75205" w:rsidP="00C75205">
      <w:pPr>
        <w:jc w:val="center"/>
        <w:rPr>
          <w:rFonts w:ascii="Jost" w:hAnsi="Jost" w:cs="Times New Roman"/>
          <w:b/>
          <w:bCs/>
          <w:szCs w:val="24"/>
        </w:rPr>
      </w:pPr>
      <w:r w:rsidRPr="008A635F">
        <w:rPr>
          <w:rFonts w:ascii="Jost" w:hAnsi="Jost" w:cs="Times New Roman"/>
          <w:b/>
          <w:bCs/>
          <w:szCs w:val="24"/>
        </w:rPr>
        <w:t>XX SKYRIUS</w:t>
      </w:r>
    </w:p>
    <w:p w14:paraId="25BF0D93" w14:textId="74E0268B" w:rsidR="00C75205" w:rsidRPr="008A635F" w:rsidRDefault="00C75205" w:rsidP="00C75205">
      <w:pPr>
        <w:jc w:val="center"/>
        <w:rPr>
          <w:rFonts w:ascii="Jost" w:hAnsi="Jost" w:cs="Times New Roman"/>
          <w:b/>
          <w:bCs/>
          <w:szCs w:val="24"/>
        </w:rPr>
      </w:pPr>
      <w:r w:rsidRPr="008A635F">
        <w:rPr>
          <w:rFonts w:ascii="Jost" w:hAnsi="Jost"/>
          <w:b/>
          <w:bCs/>
        </w:rPr>
        <w:t>KONKURSO DALYVIO PAŠALINIMO PAGRINDŲ IR KVALIFIKACIJOS ATITIKIMO TIKRINIMAS</w:t>
      </w:r>
    </w:p>
    <w:p w14:paraId="63299B03" w14:textId="77777777" w:rsidR="00C75205" w:rsidRPr="00EA1592" w:rsidRDefault="00C75205" w:rsidP="00EA1592">
      <w:pPr>
        <w:rPr>
          <w:rFonts w:ascii="Jost" w:hAnsi="Jost"/>
        </w:rPr>
      </w:pPr>
    </w:p>
    <w:p w14:paraId="7AD6BDAD" w14:textId="7AD448C0"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Jeigu tiekėjas nėra pateikęs EBVPD (arba pateikęs tik vieno subjekto EBVPD), Viešojo pirkimo komisija kreipiasi į tiekėją ir prašo šį </w:t>
      </w:r>
      <w:r w:rsidR="001559C2" w:rsidRPr="1BDA6DB3">
        <w:rPr>
          <w:rFonts w:ascii="Jost" w:hAnsi="Jost"/>
        </w:rPr>
        <w:t>dokument</w:t>
      </w:r>
      <w:r w:rsidRPr="1BDA6DB3">
        <w:rPr>
          <w:rFonts w:ascii="Jost" w:hAnsi="Jost"/>
        </w:rPr>
        <w:t>ą pateikti per protingą terminą.</w:t>
      </w:r>
    </w:p>
    <w:p w14:paraId="18891059" w14:textId="45E3A66B"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Viešojo pirkimo komisija, įvertinusi EBVPD pateiktą informaciją ir, jeigu taikytina, Viešųjų pirkimų įstatymo 50 straipsnio 4 dalyje nurodytuose </w:t>
      </w:r>
      <w:r w:rsidR="001559C2" w:rsidRPr="1BDA6DB3">
        <w:rPr>
          <w:rFonts w:ascii="Jost" w:hAnsi="Jost"/>
        </w:rPr>
        <w:t>dokument</w:t>
      </w:r>
      <w:r w:rsidRPr="1BDA6DB3">
        <w:rPr>
          <w:rFonts w:ascii="Jost" w:hAnsi="Jost"/>
        </w:rPr>
        <w:t xml:space="preserve">uose pateiktą informaciją, priima sprendimą dėl kiekvieno projektinį pasiūlymą pateikusio tiekėjo atitikties reikalavimams ir kiekvienam iš jų ne vėliau kaip per 3 (tris) darbo dienas raštu praneša apie šio patikrinimo rezultatus, pagrįsdama priimtus sprendimus. Teisę dalyvauti tolesnėse pirkimo procedūrose turi tik tie tiekėjai, kurie atitinka </w:t>
      </w:r>
      <w:r w:rsidR="004B71E8" w:rsidRPr="1BDA6DB3">
        <w:rPr>
          <w:rFonts w:ascii="Jost" w:hAnsi="Jost"/>
        </w:rPr>
        <w:t xml:space="preserve">Perkančiosios </w:t>
      </w:r>
      <w:r w:rsidRPr="1BDA6DB3">
        <w:rPr>
          <w:rFonts w:ascii="Jost" w:hAnsi="Jost"/>
        </w:rPr>
        <w:t>organizacijos keliamus reikalavimus.</w:t>
      </w:r>
    </w:p>
    <w:p w14:paraId="15E77F1A" w14:textId="625F6528" w:rsidR="00C75205" w:rsidRPr="007D741F" w:rsidRDefault="00C75205" w:rsidP="00F90CE0">
      <w:pPr>
        <w:pStyle w:val="ListParagraph"/>
        <w:numPr>
          <w:ilvl w:val="0"/>
          <w:numId w:val="5"/>
        </w:numPr>
        <w:ind w:left="0" w:firstLine="709"/>
        <w:rPr>
          <w:rFonts w:ascii="Jost" w:hAnsi="Jost"/>
        </w:rPr>
      </w:pPr>
      <w:r w:rsidRPr="1BDA6DB3">
        <w:rPr>
          <w:rFonts w:ascii="Jost" w:hAnsi="Jost"/>
        </w:rPr>
        <w:t xml:space="preserve">Viešojo pirkimo komisija aktualių </w:t>
      </w:r>
      <w:r w:rsidR="001559C2" w:rsidRPr="1BDA6DB3">
        <w:rPr>
          <w:rFonts w:ascii="Jost" w:hAnsi="Jost"/>
        </w:rPr>
        <w:t>dokument</w:t>
      </w:r>
      <w:r w:rsidRPr="1BDA6DB3">
        <w:rPr>
          <w:rFonts w:ascii="Jost" w:hAnsi="Jost"/>
        </w:rPr>
        <w:t>ų, patvirtinančių EBVPD nurodytą informaciją, reikalauja tik iš to tiekėjo, kurio projektinis pasiūlymas pagal vertinimo rezultatus galės būti pripažintas laimėjusiu.</w:t>
      </w:r>
      <w:r w:rsidR="64EECCBD" w:rsidRPr="1BDA6DB3">
        <w:rPr>
          <w:rFonts w:ascii="Jost" w:hAnsi="Jost"/>
        </w:rPr>
        <w:t xml:space="preserve"> Dokumentų, patvirtinančių pašalinimo pagrindų nebuvimą, perkančioji reikalaus pateikti tik tais atvejais, kai ji turės pagrįstų abejonių dėl jų patikimumo.</w:t>
      </w:r>
    </w:p>
    <w:p w14:paraId="4BA75609" w14:textId="00B88853" w:rsidR="00C75205" w:rsidRPr="007D741F" w:rsidRDefault="00C75205" w:rsidP="00F90CE0">
      <w:pPr>
        <w:pStyle w:val="ListParagraph"/>
        <w:numPr>
          <w:ilvl w:val="0"/>
          <w:numId w:val="5"/>
        </w:numPr>
        <w:ind w:left="0" w:firstLine="709"/>
        <w:rPr>
          <w:rFonts w:ascii="Jost" w:hAnsi="Jost"/>
        </w:rPr>
      </w:pPr>
      <w:r w:rsidRPr="1BDA6DB3">
        <w:rPr>
          <w:rFonts w:ascii="Jost" w:hAnsi="Jost"/>
        </w:rPr>
        <w:t xml:space="preserve">Tiekėjui nepateikus šių </w:t>
      </w:r>
      <w:r w:rsidR="001559C2" w:rsidRPr="1BDA6DB3">
        <w:rPr>
          <w:rFonts w:ascii="Jost" w:hAnsi="Jost"/>
        </w:rPr>
        <w:t>dokument</w:t>
      </w:r>
      <w:r w:rsidRPr="1BDA6DB3">
        <w:rPr>
          <w:rFonts w:ascii="Jost" w:hAnsi="Jost"/>
        </w:rPr>
        <w:t>ų per Viešojo pirkimo komisijos nustatytą terminą, jo projektinis pasiūlymas atmetamas ir Viešojo pirkimo komisija kreipiasi į kitą tiekėją, kuris gali būti pripažintas laimėtoju ir įvertinusi jo duomenis dėl pašalinimo pagrindų nebuvimo, nustato projektinių pasiūlymų eilę.</w:t>
      </w:r>
    </w:p>
    <w:p w14:paraId="6E0D2B4C" w14:textId="5CA445A4"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Jei egzistuoja tiekėjo pašalinimo pagrindai, apsivalymą pagrindžiančius </w:t>
      </w:r>
      <w:r w:rsidR="001559C2" w:rsidRPr="1BDA6DB3">
        <w:rPr>
          <w:rFonts w:ascii="Jost" w:hAnsi="Jost"/>
        </w:rPr>
        <w:t>dokument</w:t>
      </w:r>
      <w:r w:rsidRPr="1BDA6DB3">
        <w:rPr>
          <w:rFonts w:ascii="Jost" w:hAnsi="Jost"/>
        </w:rPr>
        <w:t xml:space="preserve">us tiekėjas turi pateikti kartu su teikiamais </w:t>
      </w:r>
      <w:r w:rsidR="001559C2" w:rsidRPr="1BDA6DB3">
        <w:rPr>
          <w:rFonts w:ascii="Jost" w:hAnsi="Jost"/>
        </w:rPr>
        <w:t>dokument</w:t>
      </w:r>
      <w:r w:rsidRPr="1BDA6DB3">
        <w:rPr>
          <w:rFonts w:ascii="Jost" w:hAnsi="Jost"/>
        </w:rPr>
        <w:t>ais pagal EBVPD.</w:t>
      </w:r>
    </w:p>
    <w:p w14:paraId="1CC3F58F" w14:textId="24088CA2" w:rsidR="00C75205" w:rsidRPr="008A635F" w:rsidRDefault="00C75205" w:rsidP="00F90CE0">
      <w:pPr>
        <w:pStyle w:val="ListParagraph"/>
        <w:numPr>
          <w:ilvl w:val="0"/>
          <w:numId w:val="5"/>
        </w:numPr>
        <w:ind w:left="0" w:firstLine="709"/>
        <w:rPr>
          <w:rFonts w:ascii="Jost" w:hAnsi="Jost"/>
        </w:rPr>
      </w:pPr>
      <w:r w:rsidRPr="1BDA6DB3">
        <w:rPr>
          <w:rFonts w:ascii="Jost" w:hAnsi="Jost"/>
        </w:rPr>
        <w:t>Jeigu Viešojo pirkimo komisija nustato, kad tiekėjo pateikti pašalinimo pagrindų nebuvimo ir kvalifikacijos duomenys</w:t>
      </w:r>
      <w:r w:rsidR="00AE3D2C" w:rsidRPr="1BDA6DB3">
        <w:rPr>
          <w:rFonts w:ascii="Jost" w:hAnsi="Jost"/>
        </w:rPr>
        <w:t xml:space="preserve"> (jei taikomi)</w:t>
      </w:r>
      <w:r w:rsidRPr="1BDA6DB3">
        <w:rPr>
          <w:rFonts w:ascii="Jost" w:hAnsi="Jost"/>
        </w:rPr>
        <w:t xml:space="preserve"> yra neišsamūs arba netikslūs, ji privalo prašyti tiekėjo juos papildyti arba paaiškinti per Viešojo pirkimo komisijos nurodytą terminą. Jeigu Viešojo pirkimo komisijos prašymu tiekėjas nepatikslino pateiktų netikslių ir neišsamių duomenų, Viešojo pirkimo komisija atmeta tokį projektinį pasiūlymą.</w:t>
      </w:r>
    </w:p>
    <w:p w14:paraId="5D46B72D" w14:textId="4FB57400" w:rsidR="00204F53" w:rsidRPr="008029FF" w:rsidRDefault="00204F53" w:rsidP="00F90CE0">
      <w:pPr>
        <w:pStyle w:val="ListParagraph"/>
        <w:numPr>
          <w:ilvl w:val="0"/>
          <w:numId w:val="5"/>
        </w:numPr>
        <w:ind w:left="0" w:firstLine="709"/>
        <w:rPr>
          <w:rFonts w:ascii="Jost" w:hAnsi="Jost"/>
        </w:rPr>
      </w:pPr>
      <w:r w:rsidRPr="008029FF">
        <w:rPr>
          <w:rFonts w:ascii="Jost" w:hAnsi="Jost"/>
        </w:rPr>
        <w:t>Viešojo pirkimo komisija ne vėliau kaip per 3 (tris) darbo dienas po tiekėjų pašalinimo pagrindų nebuvimo, Vertinimo komisijos projektinių pasiūlymų įvertinimo ir kvalifikacijos patikrinimo</w:t>
      </w:r>
      <w:r w:rsidR="007E7701" w:rsidRPr="008029FF">
        <w:rPr>
          <w:rFonts w:ascii="Jost" w:hAnsi="Jost"/>
        </w:rPr>
        <w:t xml:space="preserve"> (jei taikoma)</w:t>
      </w:r>
      <w:r w:rsidRPr="008029FF">
        <w:rPr>
          <w:rFonts w:ascii="Jost" w:hAnsi="Jost"/>
        </w:rPr>
        <w:t xml:space="preserve"> procedūros įforminimo raštu CVP IS priemonėmis praneša kiekvienam dalyviui apie projektinių pasiūlymų eilę, konkurso laim</w:t>
      </w:r>
      <w:r w:rsidRPr="008029FF">
        <w:rPr>
          <w:rFonts w:ascii="Jost" w:hAnsi="Jost" w:hint="eastAsia"/>
        </w:rPr>
        <w:t>ė</w:t>
      </w:r>
      <w:r w:rsidRPr="008029FF">
        <w:rPr>
          <w:rFonts w:ascii="Jost" w:hAnsi="Jost"/>
        </w:rPr>
        <w:t>toj</w:t>
      </w:r>
      <w:r w:rsidR="00815D79" w:rsidRPr="008029FF">
        <w:rPr>
          <w:rFonts w:ascii="Jost" w:hAnsi="Jost"/>
        </w:rPr>
        <w:t>ą</w:t>
      </w:r>
      <w:r w:rsidRPr="008029FF">
        <w:rPr>
          <w:rFonts w:ascii="Jost" w:hAnsi="Jost"/>
        </w:rPr>
        <w:t xml:space="preserve"> ir atidėjimo terminą, o dalyviui, kurio projektinis pasiūlymas neįrašytas į šią eilę, ir projektinio pasiūlymo atmetimo priežastis. Viešojo pirkimo komisija taip pat kiekvienam dalyviui pateikia projektinių pasiūlymų vertinimo recenziją.</w:t>
      </w:r>
    </w:p>
    <w:p w14:paraId="4C23C337" w14:textId="77777777" w:rsidR="00204F53" w:rsidRPr="004E38FF" w:rsidRDefault="00204F53" w:rsidP="004E38FF">
      <w:pPr>
        <w:rPr>
          <w:rFonts w:ascii="Jost" w:hAnsi="Jost"/>
        </w:rPr>
      </w:pPr>
    </w:p>
    <w:p w14:paraId="2EFAE5B6" w14:textId="5A0A6516" w:rsidR="00204F53" w:rsidRPr="008A635F" w:rsidRDefault="00204F53" w:rsidP="00204F53">
      <w:pPr>
        <w:jc w:val="center"/>
        <w:rPr>
          <w:rFonts w:ascii="Jost" w:hAnsi="Jost" w:cs="Times New Roman"/>
          <w:b/>
          <w:bCs/>
          <w:szCs w:val="24"/>
        </w:rPr>
      </w:pPr>
      <w:r w:rsidRPr="008A635F">
        <w:rPr>
          <w:rFonts w:ascii="Jost" w:hAnsi="Jost" w:cs="Times New Roman"/>
          <w:b/>
          <w:bCs/>
          <w:szCs w:val="24"/>
        </w:rPr>
        <w:t>XXI SKYRIUS</w:t>
      </w:r>
    </w:p>
    <w:p w14:paraId="6A4B40C5" w14:textId="64AFBA2B" w:rsidR="00204F53" w:rsidRPr="008A635F" w:rsidRDefault="00204F53" w:rsidP="00204F53">
      <w:pPr>
        <w:jc w:val="center"/>
        <w:rPr>
          <w:rFonts w:ascii="Jost" w:hAnsi="Jost" w:cs="Times New Roman"/>
          <w:b/>
          <w:bCs/>
          <w:szCs w:val="24"/>
        </w:rPr>
      </w:pPr>
      <w:r w:rsidRPr="008A635F">
        <w:rPr>
          <w:rFonts w:ascii="Jost" w:hAnsi="Jost"/>
          <w:b/>
          <w:bCs/>
        </w:rPr>
        <w:t>PROJEKTINIŲ PASIŪLYMŲ ATMETIMO PAGRINDAI</w:t>
      </w:r>
    </w:p>
    <w:p w14:paraId="3F47E017" w14:textId="77777777" w:rsidR="00204F53" w:rsidRPr="004E38FF" w:rsidRDefault="00204F53" w:rsidP="004E38FF">
      <w:pPr>
        <w:rPr>
          <w:rFonts w:ascii="Jost" w:hAnsi="Jost"/>
        </w:rPr>
      </w:pPr>
    </w:p>
    <w:p w14:paraId="3BA3A580" w14:textId="4D8F03CE" w:rsidR="00204F53" w:rsidRPr="008A635F" w:rsidRDefault="00204F53" w:rsidP="00F90CE0">
      <w:pPr>
        <w:pStyle w:val="ListParagraph"/>
        <w:numPr>
          <w:ilvl w:val="0"/>
          <w:numId w:val="5"/>
        </w:numPr>
        <w:ind w:left="0" w:firstLine="709"/>
        <w:rPr>
          <w:rFonts w:ascii="Jost" w:hAnsi="Jost"/>
        </w:rPr>
      </w:pPr>
      <w:r w:rsidRPr="1BDA6DB3">
        <w:rPr>
          <w:rFonts w:ascii="Jost" w:hAnsi="Jost"/>
        </w:rPr>
        <w:t>Viešojo pirkimo komisija atmeta projektinį pasiūlymą, jeigu:</w:t>
      </w:r>
    </w:p>
    <w:p w14:paraId="0538C555" w14:textId="33B52F52"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Projektinis pasiūlymas gautas po </w:t>
      </w:r>
      <w:r w:rsidR="004B71E8" w:rsidRPr="1BDA6DB3">
        <w:rPr>
          <w:rFonts w:ascii="Jost" w:hAnsi="Jost"/>
        </w:rPr>
        <w:t xml:space="preserve">Perkančiosios </w:t>
      </w:r>
      <w:r w:rsidRPr="1BDA6DB3">
        <w:rPr>
          <w:rFonts w:ascii="Jost" w:hAnsi="Jost"/>
        </w:rPr>
        <w:t>organizacijos nustatyto galutinio projektinių pasiūlymų pateikimo termino pabaigos;</w:t>
      </w:r>
    </w:p>
    <w:p w14:paraId="19C30090" w14:textId="3AEF45E6"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Projektinis pasiūlymas neatitinka </w:t>
      </w:r>
      <w:r w:rsidR="004B71E8"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ų reikalavimų. Viešojo pirkimo komisija negali atmesti pasiūlymo dėl neatitikimo Techninėms specifikacijoms (</w:t>
      </w:r>
      <w:r w:rsidR="004B71E8"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4B71E8" w:rsidRPr="1BDA6DB3">
        <w:rPr>
          <w:rFonts w:ascii="Jost" w:hAnsi="Jost"/>
        </w:rPr>
        <w:t xml:space="preserve">3 </w:t>
      </w:r>
      <w:r w:rsidR="00692363" w:rsidRPr="1BDA6DB3">
        <w:rPr>
          <w:rFonts w:ascii="Jost" w:hAnsi="Jost"/>
        </w:rPr>
        <w:t>pried</w:t>
      </w:r>
      <w:r w:rsidR="004B71E8" w:rsidRPr="1BDA6DB3">
        <w:rPr>
          <w:rFonts w:ascii="Jost" w:hAnsi="Jost"/>
        </w:rPr>
        <w:t>as</w:t>
      </w:r>
      <w:r w:rsidRPr="1BDA6DB3">
        <w:rPr>
          <w:rFonts w:ascii="Jost" w:hAnsi="Jost"/>
        </w:rPr>
        <w:t>), kurią vertina Vertinimo komisija;</w:t>
      </w:r>
    </w:p>
    <w:p w14:paraId="4BA66638" w14:textId="39E47209" w:rsidR="00204F53" w:rsidRPr="008A635F" w:rsidRDefault="00204F53" w:rsidP="00F90CE0">
      <w:pPr>
        <w:pStyle w:val="ListParagraph"/>
        <w:numPr>
          <w:ilvl w:val="1"/>
          <w:numId w:val="5"/>
        </w:numPr>
        <w:ind w:left="0" w:firstLine="709"/>
        <w:rPr>
          <w:rFonts w:ascii="Jost" w:hAnsi="Jost"/>
        </w:rPr>
      </w:pPr>
      <w:r w:rsidRPr="1BDA6DB3">
        <w:rPr>
          <w:rFonts w:ascii="Jost" w:hAnsi="Jost"/>
        </w:rPr>
        <w:t>Projektinis pasiūlymas pateiktas pažeidžiant anonimiškumą;</w:t>
      </w:r>
    </w:p>
    <w:p w14:paraId="337BA20E" w14:textId="5F9E0D6C"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tiekėjas pateikė netikslius, neišsamius ar klaidingus </w:t>
      </w:r>
      <w:r w:rsidR="001559C2" w:rsidRPr="1BDA6DB3">
        <w:rPr>
          <w:rFonts w:ascii="Jost" w:hAnsi="Jost"/>
        </w:rPr>
        <w:t>dokument</w:t>
      </w:r>
      <w:r w:rsidRPr="1BDA6DB3">
        <w:rPr>
          <w:rFonts w:ascii="Jost" w:hAnsi="Jost"/>
        </w:rPr>
        <w:t>us, ar duomenis dėl tiekėjo pašalinimo pagrindų nebuvimo, atitikties kvalifikacijos reikalavimams</w:t>
      </w:r>
      <w:r w:rsidR="00AA7692" w:rsidRPr="1BDA6DB3">
        <w:rPr>
          <w:rFonts w:ascii="Jost" w:hAnsi="Jost"/>
        </w:rPr>
        <w:t xml:space="preserve"> (jei taikomi)</w:t>
      </w:r>
      <w:r w:rsidRPr="1BDA6DB3">
        <w:rPr>
          <w:rFonts w:ascii="Jost" w:hAnsi="Jost"/>
        </w:rPr>
        <w:t xml:space="preserve"> ir, </w:t>
      </w:r>
      <w:r w:rsidR="004B71E8" w:rsidRPr="1BDA6DB3">
        <w:rPr>
          <w:rFonts w:ascii="Jost" w:hAnsi="Jost"/>
        </w:rPr>
        <w:t xml:space="preserve">Perkančiajai </w:t>
      </w:r>
      <w:r w:rsidRPr="1BDA6DB3">
        <w:rPr>
          <w:rFonts w:ascii="Jost" w:hAnsi="Jost"/>
        </w:rPr>
        <w:t>organizacijai prašant, nepatikslino jų;</w:t>
      </w:r>
    </w:p>
    <w:p w14:paraId="51A61539" w14:textId="3CA85697"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tiekėjas pateikė netikslius, neišsamius ar klaidingus </w:t>
      </w:r>
      <w:r w:rsidR="001559C2" w:rsidRPr="1BDA6DB3">
        <w:rPr>
          <w:rFonts w:ascii="Jost" w:hAnsi="Jost"/>
        </w:rPr>
        <w:t>dokument</w:t>
      </w:r>
      <w:r w:rsidRPr="1BDA6DB3">
        <w:rPr>
          <w:rFonts w:ascii="Jost" w:hAnsi="Jost"/>
        </w:rPr>
        <w:t xml:space="preserve">us ar duomenis apie savo atitiktį konkurso </w:t>
      </w:r>
      <w:r w:rsidR="001559C2" w:rsidRPr="1BDA6DB3">
        <w:rPr>
          <w:rFonts w:ascii="Jost" w:hAnsi="Jost"/>
        </w:rPr>
        <w:t>dokument</w:t>
      </w:r>
      <w:r w:rsidRPr="1BDA6DB3">
        <w:rPr>
          <w:rFonts w:ascii="Jost" w:hAnsi="Jost"/>
        </w:rPr>
        <w:t xml:space="preserve">ų reikalavimams (tiekėjo įgaliojimas asmeniui pasirašyti pasiūlymą, jungtinės veiklos sutartis ir </w:t>
      </w:r>
      <w:r w:rsidR="001559C2" w:rsidRPr="1BDA6DB3">
        <w:rPr>
          <w:rFonts w:ascii="Jost" w:hAnsi="Jost"/>
        </w:rPr>
        <w:t>dokument</w:t>
      </w:r>
      <w:r w:rsidRPr="1BDA6DB3">
        <w:rPr>
          <w:rFonts w:ascii="Jost" w:hAnsi="Jost"/>
        </w:rPr>
        <w:t xml:space="preserve">ai, nesusiję su konkurso objektu, jo techninėmis charakteristikomis, sutarties vykdymo </w:t>
      </w:r>
      <w:r w:rsidR="001559C2" w:rsidRPr="1BDA6DB3">
        <w:rPr>
          <w:rFonts w:ascii="Jost" w:hAnsi="Jost"/>
        </w:rPr>
        <w:t>sąlyg</w:t>
      </w:r>
      <w:r w:rsidRPr="1BDA6DB3">
        <w:rPr>
          <w:rFonts w:ascii="Jost" w:hAnsi="Jost"/>
        </w:rPr>
        <w:t xml:space="preserve">omis ar kaina) ir, </w:t>
      </w:r>
      <w:r w:rsidR="004B71E8" w:rsidRPr="1BDA6DB3">
        <w:rPr>
          <w:rFonts w:ascii="Jost" w:hAnsi="Jost"/>
        </w:rPr>
        <w:t xml:space="preserve">Perkančiajai </w:t>
      </w:r>
      <w:r w:rsidRPr="1BDA6DB3">
        <w:rPr>
          <w:rFonts w:ascii="Jost" w:hAnsi="Jost"/>
        </w:rPr>
        <w:t>organizacijai prašant, nepatikslino jų;</w:t>
      </w:r>
    </w:p>
    <w:p w14:paraId="15515BD2" w14:textId="62FF5E71" w:rsidR="00204F53" w:rsidRPr="008A635F" w:rsidRDefault="00204F53" w:rsidP="00F90CE0">
      <w:pPr>
        <w:pStyle w:val="ListParagraph"/>
        <w:numPr>
          <w:ilvl w:val="1"/>
          <w:numId w:val="5"/>
        </w:numPr>
        <w:ind w:left="0" w:firstLine="709"/>
        <w:rPr>
          <w:rFonts w:ascii="Jost" w:hAnsi="Jost"/>
        </w:rPr>
      </w:pPr>
      <w:r w:rsidRPr="1BDA6DB3">
        <w:rPr>
          <w:rFonts w:ascii="Jost" w:hAnsi="Jost"/>
        </w:rPr>
        <w:t>tiekėjas tiesiogiai ar netiesiogiai bandė kontaktuoti su Vertinimo komisijos nariu (-</w:t>
      </w:r>
      <w:proofErr w:type="spellStart"/>
      <w:r w:rsidRPr="1BDA6DB3">
        <w:rPr>
          <w:rFonts w:ascii="Jost" w:hAnsi="Jost"/>
        </w:rPr>
        <w:t>iais</w:t>
      </w:r>
      <w:proofErr w:type="spellEnd"/>
      <w:r w:rsidRPr="1BDA6DB3">
        <w:rPr>
          <w:rFonts w:ascii="Jost" w:hAnsi="Jost"/>
        </w:rPr>
        <w:t>).</w:t>
      </w:r>
    </w:p>
    <w:p w14:paraId="20305F67" w14:textId="7F3005B4" w:rsidR="00204F53" w:rsidRPr="008F2089" w:rsidRDefault="00204F53" w:rsidP="00F90CE0">
      <w:pPr>
        <w:pStyle w:val="ListParagraph"/>
        <w:numPr>
          <w:ilvl w:val="1"/>
          <w:numId w:val="5"/>
        </w:numPr>
        <w:ind w:left="0" w:firstLine="709"/>
        <w:rPr>
          <w:rFonts w:ascii="Jost" w:hAnsi="Jost"/>
        </w:rPr>
      </w:pPr>
      <w:r w:rsidRPr="1BDA6DB3">
        <w:rPr>
          <w:rFonts w:ascii="Jost" w:hAnsi="Jost"/>
        </w:rPr>
        <w:t xml:space="preserve">Konkurso </w:t>
      </w:r>
      <w:r w:rsidRPr="008F2089">
        <w:rPr>
          <w:rFonts w:ascii="Jost" w:hAnsi="Jost"/>
        </w:rPr>
        <w:t>dalyvis publikavo savo projekt</w:t>
      </w:r>
      <w:r w:rsidR="00AE011F" w:rsidRPr="008F2089">
        <w:rPr>
          <w:rFonts w:ascii="Jost" w:hAnsi="Jost"/>
        </w:rPr>
        <w:t>ą</w:t>
      </w:r>
      <w:r w:rsidRPr="008F2089">
        <w:rPr>
          <w:rFonts w:ascii="Jost" w:hAnsi="Jost"/>
        </w:rPr>
        <w:t xml:space="preserve"> spaudoje, knygose, internete ar kitoje medijoje, kol Viešojo pirkimo komisija nesusipažino su </w:t>
      </w:r>
      <w:r w:rsidR="00815D79" w:rsidRPr="008F2089">
        <w:rPr>
          <w:rFonts w:ascii="Jost" w:hAnsi="Jost"/>
        </w:rPr>
        <w:t xml:space="preserve">CVP IS </w:t>
      </w:r>
      <w:r w:rsidR="004B7911" w:rsidRPr="008F2089">
        <w:rPr>
          <w:rFonts w:ascii="Jost" w:hAnsi="Jost"/>
        </w:rPr>
        <w:t xml:space="preserve">pasiūlymo </w:t>
      </w:r>
      <w:r w:rsidR="00815D79" w:rsidRPr="008F2089">
        <w:rPr>
          <w:rFonts w:ascii="Jost" w:hAnsi="Jost"/>
        </w:rPr>
        <w:t xml:space="preserve">lango </w:t>
      </w:r>
      <w:r w:rsidRPr="008F2089">
        <w:rPr>
          <w:rFonts w:ascii="Jost" w:hAnsi="Jost"/>
        </w:rPr>
        <w:t>„</w:t>
      </w:r>
      <w:r w:rsidR="00815D79" w:rsidRPr="008F2089">
        <w:rPr>
          <w:rFonts w:ascii="Jost" w:hAnsi="Jost"/>
        </w:rPr>
        <w:t>Finansinis</w:t>
      </w:r>
      <w:r w:rsidRPr="008F2089">
        <w:rPr>
          <w:rFonts w:ascii="Jost" w:hAnsi="Jost"/>
        </w:rPr>
        <w:t xml:space="preserve">“ </w:t>
      </w:r>
      <w:r w:rsidR="00815D79" w:rsidRPr="008F2089">
        <w:rPr>
          <w:rFonts w:ascii="Jost" w:hAnsi="Jost"/>
        </w:rPr>
        <w:t xml:space="preserve">skiltyje </w:t>
      </w:r>
      <w:r w:rsidRPr="008F2089">
        <w:rPr>
          <w:rFonts w:ascii="Jost" w:hAnsi="Jost"/>
        </w:rPr>
        <w:t>tiekėjų pateikta informacija ir Vertinimo komisijos sudaryta preliminari projektinių pasiūlymų eilė nebuvo paviešinta.</w:t>
      </w:r>
    </w:p>
    <w:p w14:paraId="17C41AC9" w14:textId="7876BD78" w:rsidR="00204F53" w:rsidRPr="008A635F" w:rsidRDefault="00204F53" w:rsidP="00F90CE0">
      <w:pPr>
        <w:pStyle w:val="ListParagraph"/>
        <w:numPr>
          <w:ilvl w:val="0"/>
          <w:numId w:val="5"/>
        </w:numPr>
        <w:ind w:left="0" w:firstLine="709"/>
        <w:rPr>
          <w:rFonts w:ascii="Jost" w:hAnsi="Jost"/>
        </w:rPr>
      </w:pPr>
      <w:r w:rsidRPr="008F2089">
        <w:rPr>
          <w:rFonts w:ascii="Jost" w:hAnsi="Jost"/>
        </w:rPr>
        <w:t>Vertinimo komisija atmeta projektinį</w:t>
      </w:r>
      <w:r w:rsidRPr="1BDA6DB3">
        <w:rPr>
          <w:rFonts w:ascii="Jost" w:hAnsi="Jost"/>
        </w:rPr>
        <w:t xml:space="preserve"> pasiūlymą, jeigu:</w:t>
      </w:r>
    </w:p>
    <w:p w14:paraId="2AD2EE2C" w14:textId="6B520EC1" w:rsidR="001B5925" w:rsidRDefault="00E77C3C" w:rsidP="00F90CE0">
      <w:pPr>
        <w:pStyle w:val="ListParagraph"/>
        <w:numPr>
          <w:ilvl w:val="1"/>
          <w:numId w:val="5"/>
        </w:numPr>
        <w:ind w:left="0" w:firstLine="709"/>
        <w:rPr>
          <w:rFonts w:ascii="Jost" w:hAnsi="Jost"/>
        </w:rPr>
      </w:pPr>
      <w:r w:rsidRPr="1BDA6DB3">
        <w:rPr>
          <w:rFonts w:ascii="Jost" w:hAnsi="Jost"/>
        </w:rPr>
        <w:t>p</w:t>
      </w:r>
      <w:r w:rsidR="001B5925" w:rsidRPr="1BDA6DB3">
        <w:rPr>
          <w:rFonts w:ascii="Jost" w:hAnsi="Jost"/>
        </w:rPr>
        <w:t>rojektinis pasiūlymas neatitinka projekto konkurso sąlygų 3 pried</w:t>
      </w:r>
      <w:r w:rsidR="00C55093" w:rsidRPr="1BDA6DB3">
        <w:rPr>
          <w:rFonts w:ascii="Jost" w:hAnsi="Jost"/>
        </w:rPr>
        <w:t>e nurodytų</w:t>
      </w:r>
      <w:r w:rsidR="001B5925" w:rsidRPr="1BDA6DB3">
        <w:rPr>
          <w:rFonts w:ascii="Jost" w:hAnsi="Jost"/>
        </w:rPr>
        <w:t xml:space="preserve"> reikalavimų</w:t>
      </w:r>
      <w:r w:rsidR="004C1CAF">
        <w:rPr>
          <w:rFonts w:ascii="Jost" w:hAnsi="Jost"/>
        </w:rPr>
        <w:t>;</w:t>
      </w:r>
    </w:p>
    <w:p w14:paraId="062C9B90" w14:textId="7AAEBFB9" w:rsidR="00522217" w:rsidRPr="00522217" w:rsidRDefault="00522217" w:rsidP="00F90CE0">
      <w:pPr>
        <w:pStyle w:val="ListParagraph"/>
        <w:numPr>
          <w:ilvl w:val="1"/>
          <w:numId w:val="5"/>
        </w:numPr>
        <w:ind w:left="0" w:firstLine="709"/>
        <w:rPr>
          <w:rFonts w:ascii="Jost" w:hAnsi="Jost"/>
        </w:rPr>
      </w:pPr>
      <w:r w:rsidRPr="00522217">
        <w:rPr>
          <w:rFonts w:ascii="Jost" w:hAnsi="Jost"/>
        </w:rPr>
        <w:t>projektinis pasiūlymas nesurenka minimalaus pereinamojo balų skaičiaus nurodyto projekto konkurso sąlygų 8 priede</w:t>
      </w:r>
      <w:r w:rsidR="004C1CAF">
        <w:rPr>
          <w:rFonts w:ascii="Jost" w:hAnsi="Jost"/>
        </w:rPr>
        <w:t>;</w:t>
      </w:r>
    </w:p>
    <w:p w14:paraId="62B67626" w14:textId="1BA0D012" w:rsidR="00204F53"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204F53" w:rsidRPr="1BDA6DB3">
        <w:rPr>
          <w:rFonts w:ascii="Jost" w:hAnsi="Jost"/>
        </w:rPr>
        <w:t>ioji organizacija gali nevertinti viso projektinio pasiūlymo, jei patikrinusi jo dalį nustato, kad projektinis pasiūlymas turi būti atmestas.</w:t>
      </w:r>
    </w:p>
    <w:p w14:paraId="6E6C8CDA" w14:textId="77777777" w:rsidR="00204F53" w:rsidRPr="00F43A54" w:rsidRDefault="00204F53" w:rsidP="00F43A54">
      <w:pPr>
        <w:rPr>
          <w:rFonts w:ascii="Jost" w:hAnsi="Jost"/>
        </w:rPr>
      </w:pPr>
    </w:p>
    <w:p w14:paraId="43CE00F9" w14:textId="5BD4D063" w:rsidR="00204F53" w:rsidRPr="008A635F" w:rsidRDefault="00204F53" w:rsidP="00204F53">
      <w:pPr>
        <w:jc w:val="center"/>
        <w:rPr>
          <w:rFonts w:ascii="Jost" w:hAnsi="Jost" w:cs="Times New Roman"/>
          <w:b/>
          <w:bCs/>
          <w:szCs w:val="24"/>
        </w:rPr>
      </w:pPr>
      <w:r w:rsidRPr="008A635F">
        <w:rPr>
          <w:rFonts w:ascii="Jost" w:hAnsi="Jost" w:cs="Times New Roman"/>
          <w:b/>
          <w:bCs/>
          <w:szCs w:val="24"/>
        </w:rPr>
        <w:t>XXII SKYRIUS</w:t>
      </w:r>
    </w:p>
    <w:p w14:paraId="51081EFB" w14:textId="381ACAC8" w:rsidR="00204F53" w:rsidRPr="008A635F" w:rsidRDefault="00204F53" w:rsidP="00204F53">
      <w:pPr>
        <w:jc w:val="center"/>
        <w:rPr>
          <w:rFonts w:ascii="Jost" w:hAnsi="Jost" w:cs="Times New Roman"/>
          <w:b/>
          <w:bCs/>
          <w:szCs w:val="24"/>
        </w:rPr>
      </w:pPr>
      <w:r w:rsidRPr="008A635F">
        <w:rPr>
          <w:rFonts w:ascii="Jost" w:hAnsi="Jost"/>
          <w:b/>
          <w:bCs/>
        </w:rPr>
        <w:t>AUTORINĖS TEISĖS</w:t>
      </w:r>
    </w:p>
    <w:p w14:paraId="18EFBF32" w14:textId="77777777" w:rsidR="00C75205" w:rsidRPr="008A635F" w:rsidRDefault="00C75205" w:rsidP="00C75205">
      <w:pPr>
        <w:rPr>
          <w:rFonts w:ascii="Jost" w:hAnsi="Jost"/>
        </w:rPr>
      </w:pPr>
    </w:p>
    <w:p w14:paraId="07B6F8D5" w14:textId="1DDCE444" w:rsidR="004E04D1" w:rsidRPr="008F2089" w:rsidRDefault="00204F53" w:rsidP="00F90CE0">
      <w:pPr>
        <w:pStyle w:val="ListParagraph"/>
        <w:numPr>
          <w:ilvl w:val="0"/>
          <w:numId w:val="5"/>
        </w:numPr>
        <w:ind w:left="0" w:firstLine="709"/>
        <w:rPr>
          <w:rFonts w:ascii="Jost" w:hAnsi="Jost"/>
        </w:rPr>
      </w:pPr>
      <w:r w:rsidRPr="008F2089">
        <w:rPr>
          <w:rFonts w:ascii="Jost" w:hAnsi="Jost"/>
        </w:rPr>
        <w:t>Konkurso laim</w:t>
      </w:r>
      <w:r w:rsidRPr="008F2089">
        <w:rPr>
          <w:rFonts w:ascii="Jost" w:hAnsi="Jost" w:hint="eastAsia"/>
        </w:rPr>
        <w:t>ė</w:t>
      </w:r>
      <w:r w:rsidRPr="008F2089">
        <w:rPr>
          <w:rFonts w:ascii="Jost" w:hAnsi="Jost"/>
        </w:rPr>
        <w:t>toj</w:t>
      </w:r>
      <w:r w:rsidR="004B7911" w:rsidRPr="008F2089">
        <w:rPr>
          <w:rFonts w:ascii="Jost" w:hAnsi="Jost"/>
        </w:rPr>
        <w:t>o</w:t>
      </w:r>
      <w:r w:rsidRPr="008F2089">
        <w:rPr>
          <w:rFonts w:ascii="Jost" w:hAnsi="Jost"/>
        </w:rPr>
        <w:t xml:space="preserve"> pateikt</w:t>
      </w:r>
      <w:r w:rsidR="004B7911" w:rsidRPr="008F2089">
        <w:rPr>
          <w:rFonts w:ascii="Jost" w:hAnsi="Jost"/>
        </w:rPr>
        <w:t>o</w:t>
      </w:r>
      <w:r w:rsidRPr="008F2089">
        <w:rPr>
          <w:rFonts w:ascii="Jost" w:hAnsi="Jost"/>
        </w:rPr>
        <w:t xml:space="preserve"> projektini</w:t>
      </w:r>
      <w:r w:rsidR="004B7911" w:rsidRPr="008F2089">
        <w:rPr>
          <w:rFonts w:ascii="Jost" w:hAnsi="Jost"/>
        </w:rPr>
        <w:t>o</w:t>
      </w:r>
      <w:r w:rsidRPr="008F2089">
        <w:rPr>
          <w:rFonts w:ascii="Jost" w:hAnsi="Jost"/>
        </w:rPr>
        <w:t xml:space="preserve"> pasiūlym</w:t>
      </w:r>
      <w:r w:rsidR="004B7911" w:rsidRPr="008F2089">
        <w:rPr>
          <w:rFonts w:ascii="Jost" w:hAnsi="Jost"/>
        </w:rPr>
        <w:t>o</w:t>
      </w:r>
      <w:r w:rsidRPr="008F2089">
        <w:rPr>
          <w:rFonts w:ascii="Jost" w:hAnsi="Jost"/>
        </w:rPr>
        <w:t xml:space="preserve"> medžiaga </w:t>
      </w:r>
      <w:r w:rsidR="004E04D1" w:rsidRPr="008F2089">
        <w:rPr>
          <w:rFonts w:ascii="Jost" w:hAnsi="Jost"/>
        </w:rPr>
        <w:t>ne</w:t>
      </w:r>
      <w:r w:rsidRPr="008F2089">
        <w:rPr>
          <w:rFonts w:ascii="Jost" w:hAnsi="Jost"/>
        </w:rPr>
        <w:t xml:space="preserve">tampa </w:t>
      </w:r>
      <w:r w:rsidR="001559C2" w:rsidRPr="008F2089">
        <w:rPr>
          <w:rFonts w:ascii="Jost" w:hAnsi="Jost"/>
        </w:rPr>
        <w:t>Perkanč</w:t>
      </w:r>
      <w:r w:rsidR="00AE011F" w:rsidRPr="008F2089">
        <w:rPr>
          <w:rFonts w:ascii="Jost" w:hAnsi="Jost"/>
        </w:rPr>
        <w:t>iosios organizacijos</w:t>
      </w:r>
      <w:r w:rsidRPr="008F2089">
        <w:rPr>
          <w:rFonts w:ascii="Jost" w:hAnsi="Jost"/>
        </w:rPr>
        <w:t xml:space="preserve"> nuosavybe, </w:t>
      </w:r>
      <w:r w:rsidR="004E04D1" w:rsidRPr="008F2089">
        <w:rPr>
          <w:rFonts w:ascii="Jost" w:hAnsi="Jost"/>
        </w:rPr>
        <w:t>įskaitant</w:t>
      </w:r>
      <w:r w:rsidRPr="008F2089">
        <w:rPr>
          <w:rFonts w:ascii="Jost" w:hAnsi="Jost"/>
        </w:rPr>
        <w:t xml:space="preserve"> turtin</w:t>
      </w:r>
      <w:r w:rsidR="004E04D1" w:rsidRPr="008F2089">
        <w:rPr>
          <w:rFonts w:ascii="Jost" w:hAnsi="Jost"/>
        </w:rPr>
        <w:t>e</w:t>
      </w:r>
      <w:r w:rsidRPr="008F2089">
        <w:rPr>
          <w:rFonts w:ascii="Jost" w:hAnsi="Jost"/>
        </w:rPr>
        <w:t>s autorin</w:t>
      </w:r>
      <w:r w:rsidR="004E04D1" w:rsidRPr="008F2089">
        <w:rPr>
          <w:rFonts w:ascii="Jost" w:hAnsi="Jost"/>
        </w:rPr>
        <w:t>e</w:t>
      </w:r>
      <w:r w:rsidRPr="008F2089">
        <w:rPr>
          <w:rFonts w:ascii="Jost" w:hAnsi="Jost"/>
        </w:rPr>
        <w:t>s teis</w:t>
      </w:r>
      <w:r w:rsidR="004E04D1" w:rsidRPr="008F2089">
        <w:rPr>
          <w:rFonts w:ascii="Jost" w:hAnsi="Jost"/>
        </w:rPr>
        <w:t>e</w:t>
      </w:r>
      <w:r w:rsidRPr="008F2089">
        <w:rPr>
          <w:rFonts w:ascii="Jost" w:hAnsi="Jost"/>
        </w:rPr>
        <w:t>s</w:t>
      </w:r>
      <w:r w:rsidR="004E04D1" w:rsidRPr="008F2089">
        <w:rPr>
          <w:rFonts w:ascii="Jost" w:hAnsi="Jost"/>
        </w:rPr>
        <w:t>.</w:t>
      </w:r>
    </w:p>
    <w:p w14:paraId="00AE9616" w14:textId="7CBD1A55" w:rsidR="00204F53" w:rsidRPr="008F2089" w:rsidRDefault="00204F53" w:rsidP="00F90CE0">
      <w:pPr>
        <w:pStyle w:val="ListParagraph"/>
        <w:numPr>
          <w:ilvl w:val="0"/>
          <w:numId w:val="5"/>
        </w:numPr>
        <w:ind w:left="0" w:firstLine="709"/>
        <w:rPr>
          <w:rFonts w:ascii="Jost" w:hAnsi="Jost"/>
        </w:rPr>
      </w:pPr>
      <w:r w:rsidRPr="008F2089">
        <w:rPr>
          <w:rFonts w:ascii="Jost" w:hAnsi="Jost"/>
        </w:rPr>
        <w:t xml:space="preserve">Visi dalyviai yra atsakingi už pateiktų projektinių pasiūlymų sprendinius ir idėjas. Pateikdami projektinius pasiūlymus, jie garantuoja, kad yra projektinių pasiūlymų autoriai ir nepažeidžia trečiųjų asmenų intelektinės nuosavybės teisių. </w:t>
      </w:r>
      <w:r w:rsidR="001559C2" w:rsidRPr="008F2089">
        <w:rPr>
          <w:rFonts w:ascii="Jost" w:hAnsi="Jost"/>
        </w:rPr>
        <w:t>Perkanč</w:t>
      </w:r>
      <w:r w:rsidRPr="008F2089">
        <w:rPr>
          <w:rFonts w:ascii="Jost" w:hAnsi="Jost"/>
        </w:rPr>
        <w:t>io</w:t>
      </w:r>
      <w:r w:rsidR="007734E6" w:rsidRPr="008F2089">
        <w:rPr>
          <w:rFonts w:ascii="Jost" w:hAnsi="Jost"/>
        </w:rPr>
        <w:t>ji</w:t>
      </w:r>
      <w:r w:rsidRPr="008F2089">
        <w:rPr>
          <w:rFonts w:ascii="Jost" w:hAnsi="Jost"/>
        </w:rPr>
        <w:t xml:space="preserve"> organizacij</w:t>
      </w:r>
      <w:r w:rsidR="007734E6" w:rsidRPr="008F2089">
        <w:rPr>
          <w:rFonts w:ascii="Jost" w:hAnsi="Jost"/>
        </w:rPr>
        <w:t>a</w:t>
      </w:r>
      <w:r w:rsidRPr="008F2089">
        <w:rPr>
          <w:rFonts w:ascii="Jost" w:hAnsi="Jost"/>
        </w:rPr>
        <w:t xml:space="preserve"> reikalaus dalyvio kompensuoti visas išlaidas, susijusias su trečiųjų asmenų intelektinės teisės pažeidimais.</w:t>
      </w:r>
    </w:p>
    <w:p w14:paraId="02063CA2" w14:textId="76FAAC0A" w:rsidR="00C75205" w:rsidRPr="008A635F" w:rsidRDefault="00C75205" w:rsidP="00204F53">
      <w:pPr>
        <w:rPr>
          <w:rFonts w:ascii="Jost" w:hAnsi="Jost"/>
        </w:rPr>
      </w:pPr>
    </w:p>
    <w:p w14:paraId="7DCF25CC" w14:textId="5B17E452" w:rsidR="00204F53" w:rsidRPr="008A635F" w:rsidRDefault="00204F53" w:rsidP="00204F53">
      <w:pPr>
        <w:jc w:val="center"/>
        <w:rPr>
          <w:rFonts w:ascii="Jost" w:hAnsi="Jost" w:cs="Times New Roman"/>
          <w:b/>
          <w:bCs/>
          <w:szCs w:val="24"/>
        </w:rPr>
      </w:pPr>
      <w:r w:rsidRPr="008A635F">
        <w:rPr>
          <w:rFonts w:ascii="Jost" w:hAnsi="Jost" w:cs="Times New Roman"/>
          <w:b/>
          <w:bCs/>
          <w:szCs w:val="24"/>
        </w:rPr>
        <w:t>XXI</w:t>
      </w:r>
      <w:r w:rsidR="005E3ED1" w:rsidRPr="008A635F">
        <w:rPr>
          <w:rFonts w:ascii="Jost" w:hAnsi="Jost" w:cs="Times New Roman"/>
          <w:b/>
          <w:bCs/>
          <w:szCs w:val="24"/>
        </w:rPr>
        <w:t>II</w:t>
      </w:r>
      <w:r w:rsidRPr="008A635F">
        <w:rPr>
          <w:rFonts w:ascii="Jost" w:hAnsi="Jost" w:cs="Times New Roman"/>
          <w:b/>
          <w:bCs/>
          <w:szCs w:val="24"/>
        </w:rPr>
        <w:t xml:space="preserve"> SKYRIUS</w:t>
      </w:r>
    </w:p>
    <w:p w14:paraId="0EEA09AF" w14:textId="4F3F8CCC" w:rsidR="00204F53" w:rsidRPr="008A635F" w:rsidRDefault="00C60818" w:rsidP="00204F53">
      <w:pPr>
        <w:jc w:val="center"/>
        <w:rPr>
          <w:rFonts w:ascii="Jost" w:hAnsi="Jost" w:cs="Times New Roman"/>
          <w:b/>
          <w:bCs/>
          <w:szCs w:val="24"/>
        </w:rPr>
      </w:pPr>
      <w:r w:rsidRPr="008A635F">
        <w:rPr>
          <w:rFonts w:ascii="Jost" w:hAnsi="Jost"/>
          <w:b/>
          <w:bCs/>
        </w:rPr>
        <w:t>VIEŠINIMAS</w:t>
      </w:r>
    </w:p>
    <w:p w14:paraId="6C1FBBCE" w14:textId="5462AD52" w:rsidR="00C75205" w:rsidRPr="008A635F" w:rsidRDefault="00C75205" w:rsidP="00204F53">
      <w:pPr>
        <w:rPr>
          <w:rFonts w:ascii="Jost" w:hAnsi="Jost"/>
        </w:rPr>
      </w:pPr>
    </w:p>
    <w:p w14:paraId="4FAEBB45" w14:textId="38E49486" w:rsidR="00C60818" w:rsidRPr="008F2089" w:rsidRDefault="00C60818" w:rsidP="00F90CE0">
      <w:pPr>
        <w:pStyle w:val="ListParagraph"/>
        <w:numPr>
          <w:ilvl w:val="0"/>
          <w:numId w:val="5"/>
        </w:numPr>
        <w:ind w:left="0" w:firstLine="709"/>
        <w:rPr>
          <w:rFonts w:ascii="Jost" w:hAnsi="Jost"/>
        </w:rPr>
      </w:pPr>
      <w:r w:rsidRPr="008F2089">
        <w:rPr>
          <w:rFonts w:ascii="Jost" w:hAnsi="Jost"/>
        </w:rPr>
        <w:t xml:space="preserve">Konkurso dalyviai negali publikuoti savo </w:t>
      </w:r>
      <w:r w:rsidR="004E04D1" w:rsidRPr="008F2089">
        <w:rPr>
          <w:rFonts w:ascii="Jost" w:hAnsi="Jost"/>
        </w:rPr>
        <w:t>projektinio pasiūlymo</w:t>
      </w:r>
      <w:r w:rsidRPr="008F2089">
        <w:rPr>
          <w:rFonts w:ascii="Jost" w:hAnsi="Jost"/>
        </w:rPr>
        <w:t xml:space="preserve"> spaudoje, knygose, internete ar kitoje medijoje, kol Viešojo pirkimo komisija nesusipažino su </w:t>
      </w:r>
      <w:r w:rsidR="004B7911" w:rsidRPr="008F2089">
        <w:rPr>
          <w:rFonts w:ascii="Jost" w:hAnsi="Jost"/>
        </w:rPr>
        <w:t xml:space="preserve">CVP IS pasiūlymo lango </w:t>
      </w:r>
      <w:r w:rsidRPr="008F2089">
        <w:rPr>
          <w:rFonts w:ascii="Jost" w:hAnsi="Jost"/>
        </w:rPr>
        <w:t>„</w:t>
      </w:r>
      <w:proofErr w:type="spellStart"/>
      <w:r w:rsidR="004B7911" w:rsidRPr="008F2089">
        <w:rPr>
          <w:rFonts w:ascii="Jost" w:hAnsi="Jost"/>
        </w:rPr>
        <w:t>Finansinis</w:t>
      </w:r>
      <w:r w:rsidRPr="008F2089">
        <w:rPr>
          <w:rFonts w:ascii="Jost" w:hAnsi="Jost"/>
        </w:rPr>
        <w:t>“</w:t>
      </w:r>
      <w:r w:rsidR="004B7911" w:rsidRPr="008F2089">
        <w:rPr>
          <w:rFonts w:ascii="Jost" w:hAnsi="Jost"/>
        </w:rPr>
        <w:t>skiltyje</w:t>
      </w:r>
      <w:proofErr w:type="spellEnd"/>
      <w:r w:rsidRPr="008F2089">
        <w:rPr>
          <w:rFonts w:ascii="Jost" w:hAnsi="Jost"/>
        </w:rPr>
        <w:t xml:space="preserve"> tiekėjų pateikta informacija ir Vertinimo komisijos sudaryta preliminari projektinių pasiūlymų eilė nebuvo paviešinta. Konkursui pateikto projekt</w:t>
      </w:r>
      <w:r w:rsidR="004E04D1" w:rsidRPr="008F2089">
        <w:rPr>
          <w:rFonts w:ascii="Jost" w:hAnsi="Jost"/>
        </w:rPr>
        <w:t>inio pasiūlymo arba jo dalies</w:t>
      </w:r>
      <w:r w:rsidRPr="008F2089">
        <w:rPr>
          <w:rFonts w:ascii="Jost" w:hAnsi="Jost"/>
        </w:rPr>
        <w:t xml:space="preserve"> paviešinimas prieš susipažįstant su </w:t>
      </w:r>
      <w:r w:rsidR="00593559" w:rsidRPr="008F2089">
        <w:rPr>
          <w:rFonts w:ascii="Jost" w:hAnsi="Jost"/>
        </w:rPr>
        <w:t xml:space="preserve">CVP IS pasiūlymo lango </w:t>
      </w:r>
      <w:r w:rsidRPr="008F2089">
        <w:rPr>
          <w:rFonts w:ascii="Jost" w:hAnsi="Jost"/>
        </w:rPr>
        <w:t>„</w:t>
      </w:r>
      <w:r w:rsidR="00593559" w:rsidRPr="008F2089">
        <w:rPr>
          <w:rFonts w:ascii="Jost" w:hAnsi="Jost"/>
        </w:rPr>
        <w:t>Finansinis</w:t>
      </w:r>
      <w:r w:rsidRPr="008F2089">
        <w:rPr>
          <w:rFonts w:ascii="Jost" w:hAnsi="Jost"/>
        </w:rPr>
        <w:t>“</w:t>
      </w:r>
      <w:r w:rsidR="00593559" w:rsidRPr="008F2089">
        <w:rPr>
          <w:rFonts w:ascii="Jost" w:hAnsi="Jost"/>
        </w:rPr>
        <w:t xml:space="preserve"> skiltyje</w:t>
      </w:r>
      <w:r w:rsidRPr="008F2089">
        <w:rPr>
          <w:rFonts w:ascii="Jost" w:hAnsi="Jost"/>
        </w:rPr>
        <w:t xml:space="preserve"> pateiktais dalyvio identifikaciniais duomenimis bus priežastis konkursui pateiktą projektinį pasiūlymą atmesti.</w:t>
      </w:r>
    </w:p>
    <w:p w14:paraId="32833989" w14:textId="03CC7194" w:rsidR="00C60818"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4E04D1" w:rsidRPr="1BDA6DB3">
        <w:rPr>
          <w:rFonts w:ascii="Jost" w:hAnsi="Jost"/>
        </w:rPr>
        <w:t>ioji organizacija</w:t>
      </w:r>
      <w:r w:rsidR="00C60818" w:rsidRPr="1BDA6DB3">
        <w:rPr>
          <w:rFonts w:ascii="Jost" w:hAnsi="Jost"/>
        </w:rPr>
        <w:t xml:space="preserve"> pristatydam</w:t>
      </w:r>
      <w:r w:rsidR="004E04D1" w:rsidRPr="1BDA6DB3">
        <w:rPr>
          <w:rFonts w:ascii="Jost" w:hAnsi="Jost"/>
        </w:rPr>
        <w:t>a</w:t>
      </w:r>
      <w:r w:rsidR="00C60818" w:rsidRPr="1BDA6DB3">
        <w:rPr>
          <w:rFonts w:ascii="Jost" w:hAnsi="Jost"/>
        </w:rPr>
        <w:t xml:space="preserve"> ar informuodam</w:t>
      </w:r>
      <w:r w:rsidR="004E04D1" w:rsidRPr="1BDA6DB3">
        <w:rPr>
          <w:rFonts w:ascii="Jost" w:hAnsi="Jost"/>
        </w:rPr>
        <w:t>a</w:t>
      </w:r>
      <w:r w:rsidR="00C60818" w:rsidRPr="1BDA6DB3">
        <w:rPr>
          <w:rFonts w:ascii="Jost" w:hAnsi="Jost"/>
        </w:rPr>
        <w:t xml:space="preserve"> apie konkurso rezultatus ar projektus, turi teisę naudoti, reprodukuoti, rodyti, spausdinti, publikuoti, viešinti ir</w:t>
      </w:r>
      <w:r w:rsidR="004E04D1" w:rsidRPr="1BDA6DB3">
        <w:rPr>
          <w:rFonts w:ascii="Jost" w:hAnsi="Jost"/>
        </w:rPr>
        <w:t xml:space="preserve"> (</w:t>
      </w:r>
      <w:r w:rsidR="00C60818" w:rsidRPr="1BDA6DB3">
        <w:rPr>
          <w:rFonts w:ascii="Jost" w:hAnsi="Jost"/>
        </w:rPr>
        <w:t>ar</w:t>
      </w:r>
      <w:r w:rsidR="004E04D1" w:rsidRPr="1BDA6DB3">
        <w:rPr>
          <w:rFonts w:ascii="Jost" w:hAnsi="Jost"/>
        </w:rPr>
        <w:t>)</w:t>
      </w:r>
      <w:r w:rsidR="00C60818" w:rsidRPr="1BDA6DB3">
        <w:rPr>
          <w:rFonts w:ascii="Jost" w:hAnsi="Jost"/>
        </w:rPr>
        <w:t xml:space="preserve"> platinti spausdintu ir</w:t>
      </w:r>
      <w:r w:rsidR="004E04D1" w:rsidRPr="1BDA6DB3">
        <w:rPr>
          <w:rFonts w:ascii="Jost" w:hAnsi="Jost"/>
        </w:rPr>
        <w:t xml:space="preserve"> (</w:t>
      </w:r>
      <w:r w:rsidR="00C60818" w:rsidRPr="1BDA6DB3">
        <w:rPr>
          <w:rFonts w:ascii="Jost" w:hAnsi="Jost"/>
        </w:rPr>
        <w:t>ar</w:t>
      </w:r>
      <w:r w:rsidR="004E04D1" w:rsidRPr="1BDA6DB3">
        <w:rPr>
          <w:rFonts w:ascii="Jost" w:hAnsi="Jost"/>
        </w:rPr>
        <w:t>)</w:t>
      </w:r>
      <w:r w:rsidR="00C60818" w:rsidRPr="1BDA6DB3">
        <w:rPr>
          <w:rFonts w:ascii="Jost" w:hAnsi="Jost"/>
        </w:rPr>
        <w:t xml:space="preserve"> elektroniniu būdu, internete (taip pat ir socialiniuose tinkluose kaip parsisiunčiamą failą ar ne) pateiktus konkursinius </w:t>
      </w:r>
      <w:r w:rsidR="004E04D1" w:rsidRPr="1BDA6DB3">
        <w:rPr>
          <w:rFonts w:ascii="Jost" w:hAnsi="Jost"/>
        </w:rPr>
        <w:t xml:space="preserve">projektinius </w:t>
      </w:r>
      <w:r w:rsidR="00C60818" w:rsidRPr="1BDA6DB3">
        <w:rPr>
          <w:rFonts w:ascii="Jost" w:hAnsi="Jost"/>
        </w:rPr>
        <w:t>projektus ar jų kopijas, informuodami apie konkurso rezultatus ir projektą be autoriaus sutikimo. Visais atvejais projekt</w:t>
      </w:r>
      <w:r w:rsidR="004E04D1" w:rsidRPr="1BDA6DB3">
        <w:rPr>
          <w:rFonts w:ascii="Jost" w:hAnsi="Jost"/>
        </w:rPr>
        <w:t>inio pasiūlymo</w:t>
      </w:r>
      <w:r w:rsidR="00C60818" w:rsidRPr="1BDA6DB3">
        <w:rPr>
          <w:rFonts w:ascii="Jost" w:hAnsi="Jost"/>
        </w:rPr>
        <w:t xml:space="preserve"> autoriai (ar jo pasirinktas devizas) privalo būti paminėti. Tiekėjas, pateikdamas projektinį pasiūlymą sutinka, kad jo pateiktas projekt</w:t>
      </w:r>
      <w:r w:rsidR="004E04D1" w:rsidRPr="1BDA6DB3">
        <w:rPr>
          <w:rFonts w:ascii="Jost" w:hAnsi="Jost"/>
        </w:rPr>
        <w:t>inis pasiūlymas</w:t>
      </w:r>
      <w:r w:rsidR="00C60818" w:rsidRPr="1BDA6DB3">
        <w:rPr>
          <w:rFonts w:ascii="Jost" w:hAnsi="Jost"/>
        </w:rPr>
        <w:t xml:space="preserve"> bus viešinamas.</w:t>
      </w:r>
    </w:p>
    <w:p w14:paraId="34E2BFEF" w14:textId="4DEB27F8" w:rsidR="00C75205" w:rsidRPr="008A635F" w:rsidRDefault="00C75205" w:rsidP="00204F53">
      <w:pPr>
        <w:rPr>
          <w:rFonts w:ascii="Jost" w:hAnsi="Jost"/>
        </w:rPr>
      </w:pPr>
    </w:p>
    <w:p w14:paraId="4AF8333D" w14:textId="3E9F0C02" w:rsidR="00C60818" w:rsidRPr="008A635F" w:rsidRDefault="00C60818" w:rsidP="00C60818">
      <w:pPr>
        <w:jc w:val="center"/>
        <w:rPr>
          <w:rFonts w:ascii="Jost" w:hAnsi="Jost" w:cs="Times New Roman"/>
          <w:b/>
          <w:bCs/>
          <w:szCs w:val="24"/>
        </w:rPr>
      </w:pPr>
      <w:r w:rsidRPr="008A635F">
        <w:rPr>
          <w:rFonts w:ascii="Jost" w:hAnsi="Jost" w:cs="Times New Roman"/>
          <w:b/>
          <w:bCs/>
          <w:szCs w:val="24"/>
        </w:rPr>
        <w:t>XX</w:t>
      </w:r>
      <w:r w:rsidR="005E3ED1" w:rsidRPr="008A635F">
        <w:rPr>
          <w:rFonts w:ascii="Jost" w:hAnsi="Jost" w:cs="Times New Roman"/>
          <w:b/>
          <w:bCs/>
          <w:szCs w:val="24"/>
        </w:rPr>
        <w:t>I</w:t>
      </w:r>
      <w:r w:rsidRPr="008A635F">
        <w:rPr>
          <w:rFonts w:ascii="Jost" w:hAnsi="Jost" w:cs="Times New Roman"/>
          <w:b/>
          <w:bCs/>
          <w:szCs w:val="24"/>
        </w:rPr>
        <w:t>V SKYRIUS</w:t>
      </w:r>
    </w:p>
    <w:p w14:paraId="2ED27DF5" w14:textId="6D500614" w:rsidR="00C60818" w:rsidRPr="008A635F" w:rsidRDefault="00C60818" w:rsidP="00C60818">
      <w:pPr>
        <w:jc w:val="center"/>
        <w:rPr>
          <w:rFonts w:ascii="Jost" w:hAnsi="Jost" w:cs="Times New Roman"/>
          <w:b/>
          <w:bCs/>
          <w:szCs w:val="24"/>
        </w:rPr>
      </w:pPr>
      <w:r w:rsidRPr="008A635F">
        <w:rPr>
          <w:rFonts w:ascii="Jost" w:hAnsi="Jost"/>
          <w:b/>
          <w:bCs/>
        </w:rPr>
        <w:t>GINČŲ NAGRINĖJIMO TVARKA</w:t>
      </w:r>
    </w:p>
    <w:p w14:paraId="22E466E4" w14:textId="1DEF9121" w:rsidR="00C75205" w:rsidRPr="008A635F" w:rsidRDefault="00C75205" w:rsidP="00C75205">
      <w:pPr>
        <w:rPr>
          <w:rFonts w:ascii="Jost" w:hAnsi="Jost"/>
        </w:rPr>
      </w:pPr>
    </w:p>
    <w:p w14:paraId="3E0663A2" w14:textId="1A77E586" w:rsidR="00C60818" w:rsidRPr="008A635F" w:rsidRDefault="00C60818" w:rsidP="00F90CE0">
      <w:pPr>
        <w:pStyle w:val="ListParagraph"/>
        <w:numPr>
          <w:ilvl w:val="0"/>
          <w:numId w:val="5"/>
        </w:numPr>
        <w:ind w:left="0" w:firstLine="709"/>
        <w:rPr>
          <w:rFonts w:ascii="Jost" w:hAnsi="Jost"/>
        </w:rPr>
      </w:pPr>
      <w:r w:rsidRPr="1BDA6DB3">
        <w:rPr>
          <w:rFonts w:ascii="Jost" w:hAnsi="Jost"/>
        </w:rPr>
        <w:t xml:space="preserve">Tiekėjas turi teisę pateikti pretenziją </w:t>
      </w:r>
      <w:r w:rsidR="001B5925" w:rsidRPr="1BDA6DB3">
        <w:rPr>
          <w:rFonts w:ascii="Jost" w:hAnsi="Jost"/>
        </w:rPr>
        <w:t xml:space="preserve">Perkančiajai </w:t>
      </w:r>
      <w:r w:rsidRPr="1BDA6DB3">
        <w:rPr>
          <w:rFonts w:ascii="Jost" w:hAnsi="Jost"/>
        </w:rPr>
        <w:t xml:space="preserve">organizacijai, pateikti prašymą ar pareikšti ieškinį teismui per </w:t>
      </w:r>
      <w:r w:rsidR="001B5925" w:rsidRPr="1BDA6DB3">
        <w:rPr>
          <w:rFonts w:ascii="Jost" w:hAnsi="Jost"/>
        </w:rPr>
        <w:t>5 darbo</w:t>
      </w:r>
      <w:r w:rsidRPr="1BDA6DB3">
        <w:rPr>
          <w:rFonts w:ascii="Jost" w:hAnsi="Jost"/>
        </w:rPr>
        <w:t xml:space="preserve"> dien</w:t>
      </w:r>
      <w:r w:rsidR="001B5925" w:rsidRPr="1BDA6DB3">
        <w:rPr>
          <w:rFonts w:ascii="Jost" w:hAnsi="Jost"/>
        </w:rPr>
        <w:t>as</w:t>
      </w:r>
      <w:r w:rsidRPr="1BDA6DB3">
        <w:rPr>
          <w:rFonts w:ascii="Jost" w:hAnsi="Jost"/>
        </w:rPr>
        <w:t xml:space="preserve"> nuo </w:t>
      </w:r>
      <w:r w:rsidR="001559C2" w:rsidRPr="1BDA6DB3">
        <w:rPr>
          <w:rFonts w:ascii="Jost" w:hAnsi="Jost"/>
        </w:rPr>
        <w:t>perkanč</w:t>
      </w:r>
      <w:r w:rsidRPr="1BDA6DB3">
        <w:rPr>
          <w:rFonts w:ascii="Jost" w:hAnsi="Jost"/>
        </w:rPr>
        <w:t>iosios organizacijos pranešimo raštu apie jos priimtą sprendimą išsiuntimo tiekėjams dienos.</w:t>
      </w:r>
    </w:p>
    <w:p w14:paraId="1211CC67" w14:textId="66490C02" w:rsidR="00C60818"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C60818" w:rsidRPr="1BDA6DB3">
        <w:rPr>
          <w:rFonts w:ascii="Jost" w:hAnsi="Jost"/>
        </w:rPr>
        <w:t>iosios organizacijos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94A5D9C" w14:textId="3CAB8BAA" w:rsidR="00C60818" w:rsidRPr="008A635F" w:rsidRDefault="00C60818" w:rsidP="00F90CE0">
      <w:pPr>
        <w:pStyle w:val="ListParagraph"/>
        <w:numPr>
          <w:ilvl w:val="0"/>
          <w:numId w:val="5"/>
        </w:numPr>
        <w:ind w:left="0" w:firstLine="709"/>
        <w:rPr>
          <w:rFonts w:ascii="Jost" w:hAnsi="Jost"/>
        </w:rPr>
      </w:pPr>
      <w:r w:rsidRPr="1BDA6DB3">
        <w:rPr>
          <w:rFonts w:ascii="Jost" w:hAnsi="Jost"/>
        </w:rPr>
        <w:t>Tolesni kilę ginčai sprendžiami pagal galiojančius Lietuvos Respublikos teisės aktus.</w:t>
      </w:r>
    </w:p>
    <w:p w14:paraId="508DA009" w14:textId="77777777" w:rsidR="00C60818" w:rsidRPr="008A635F" w:rsidRDefault="00C60818" w:rsidP="00C60818">
      <w:pPr>
        <w:rPr>
          <w:rFonts w:ascii="Jost" w:hAnsi="Jost"/>
        </w:rPr>
      </w:pPr>
    </w:p>
    <w:p w14:paraId="23D735DB" w14:textId="6E66598B" w:rsidR="00C60818" w:rsidRPr="008A635F" w:rsidRDefault="00C60818" w:rsidP="00C60818">
      <w:pPr>
        <w:jc w:val="center"/>
        <w:rPr>
          <w:rFonts w:ascii="Jost" w:hAnsi="Jost" w:cs="Times New Roman"/>
          <w:b/>
          <w:bCs/>
          <w:szCs w:val="24"/>
        </w:rPr>
      </w:pPr>
      <w:r w:rsidRPr="008A635F">
        <w:rPr>
          <w:rFonts w:ascii="Jost" w:hAnsi="Jost" w:cs="Times New Roman"/>
          <w:b/>
          <w:bCs/>
          <w:szCs w:val="24"/>
        </w:rPr>
        <w:t>XXV SKYRIUS</w:t>
      </w:r>
    </w:p>
    <w:p w14:paraId="1239DADE" w14:textId="23014473" w:rsidR="00C60818" w:rsidRPr="008A635F" w:rsidRDefault="00C60818" w:rsidP="00C60818">
      <w:pPr>
        <w:jc w:val="center"/>
        <w:rPr>
          <w:rFonts w:ascii="Jost" w:hAnsi="Jost" w:cs="Times New Roman"/>
          <w:b/>
          <w:bCs/>
          <w:szCs w:val="24"/>
        </w:rPr>
      </w:pPr>
      <w:r w:rsidRPr="008A635F">
        <w:rPr>
          <w:rFonts w:ascii="Jost" w:hAnsi="Jost"/>
          <w:b/>
          <w:bCs/>
        </w:rPr>
        <w:t>BAIGIAMOSIOS NUOSTATOS</w:t>
      </w:r>
    </w:p>
    <w:p w14:paraId="5C871EF8" w14:textId="569131E2" w:rsidR="00C60818" w:rsidRPr="00F43A54" w:rsidRDefault="00C60818" w:rsidP="00F43A54">
      <w:pPr>
        <w:rPr>
          <w:rFonts w:ascii="Jost" w:hAnsi="Jost"/>
        </w:rPr>
      </w:pPr>
    </w:p>
    <w:p w14:paraId="78AB6448" w14:textId="65F5185A" w:rsidR="00C60818" w:rsidRPr="001B43AD" w:rsidRDefault="00C60818" w:rsidP="00F90CE0">
      <w:pPr>
        <w:pStyle w:val="ListParagraph"/>
        <w:numPr>
          <w:ilvl w:val="0"/>
          <w:numId w:val="5"/>
        </w:numPr>
        <w:ind w:left="0" w:firstLine="709"/>
        <w:rPr>
          <w:rFonts w:ascii="Jost" w:hAnsi="Jost"/>
        </w:rPr>
      </w:pPr>
      <w:r w:rsidRPr="1BDA6DB3">
        <w:rPr>
          <w:rFonts w:ascii="Jost" w:hAnsi="Jost"/>
        </w:rPr>
        <w:t>Šio</w:t>
      </w:r>
      <w:r w:rsidR="001B5925" w:rsidRPr="1BDA6DB3">
        <w:rPr>
          <w:rFonts w:ascii="Jost" w:hAnsi="Jost"/>
        </w:rPr>
        <w:t>se</w:t>
      </w:r>
      <w:r w:rsidRPr="1BDA6DB3">
        <w:rPr>
          <w:rFonts w:ascii="Jost" w:hAnsi="Jost"/>
        </w:rPr>
        <w:t xml:space="preserve"> </w:t>
      </w:r>
      <w:r w:rsidR="001B5925" w:rsidRPr="1BDA6DB3">
        <w:rPr>
          <w:rFonts w:ascii="Jost" w:hAnsi="Jost"/>
        </w:rPr>
        <w:t xml:space="preserve">projekto </w:t>
      </w:r>
      <w:r w:rsidRPr="1BDA6DB3">
        <w:rPr>
          <w:rFonts w:ascii="Jost" w:hAnsi="Jost"/>
        </w:rPr>
        <w:t xml:space="preserve">konkurso </w:t>
      </w:r>
      <w:r w:rsidR="001B5925" w:rsidRPr="1BDA6DB3">
        <w:rPr>
          <w:rFonts w:ascii="Jost" w:hAnsi="Jost"/>
        </w:rPr>
        <w:t>sąlygose</w:t>
      </w:r>
      <w:r w:rsidRPr="1BDA6DB3">
        <w:rPr>
          <w:rFonts w:ascii="Jost" w:hAnsi="Jost"/>
        </w:rPr>
        <w:t xml:space="preserve"> neaprašytos </w:t>
      </w:r>
      <w:r w:rsidR="001B5925" w:rsidRPr="1BDA6DB3">
        <w:rPr>
          <w:rFonts w:ascii="Jost" w:hAnsi="Jost"/>
        </w:rPr>
        <w:t xml:space="preserve">projekto </w:t>
      </w:r>
      <w:r w:rsidRPr="1BDA6DB3">
        <w:rPr>
          <w:rFonts w:ascii="Jost" w:hAnsi="Jost"/>
        </w:rPr>
        <w:t>konkurso procedūros vykdomos vadovaujantis Viešųjų pirkimų įstatymo ir jo įgyvendinamųjų teisės aktų nuostatomis.</w:t>
      </w:r>
    </w:p>
    <w:p w14:paraId="78E73AAD" w14:textId="78C1A3CE" w:rsidR="00C60818" w:rsidRPr="008F2089" w:rsidRDefault="00C60818" w:rsidP="00F90CE0">
      <w:pPr>
        <w:pStyle w:val="ListParagraph"/>
        <w:numPr>
          <w:ilvl w:val="0"/>
          <w:numId w:val="5"/>
        </w:numPr>
        <w:ind w:left="0" w:firstLine="709"/>
        <w:rPr>
          <w:rFonts w:ascii="Jost" w:hAnsi="Jost"/>
        </w:rPr>
      </w:pPr>
      <w:r w:rsidRPr="008F2089">
        <w:rPr>
          <w:rFonts w:ascii="Jost" w:hAnsi="Jost"/>
        </w:rPr>
        <w:t xml:space="preserve">Piniginės premijos konkurso </w:t>
      </w:r>
      <w:r w:rsidR="00FA587F" w:rsidRPr="008F2089">
        <w:rPr>
          <w:rFonts w:ascii="Jost" w:hAnsi="Jost"/>
        </w:rPr>
        <w:t>dalyviams, kurie užėmė I, II ir III vietas</w:t>
      </w:r>
      <w:r w:rsidRPr="008F2089">
        <w:rPr>
          <w:rFonts w:ascii="Jost" w:hAnsi="Jost"/>
        </w:rPr>
        <w:t xml:space="preserve"> išmokamos ne vėliau kaip per </w:t>
      </w:r>
      <w:r w:rsidR="6B514D7E" w:rsidRPr="008F2089">
        <w:rPr>
          <w:rFonts w:ascii="Jost" w:hAnsi="Jost"/>
        </w:rPr>
        <w:t>30</w:t>
      </w:r>
      <w:r w:rsidRPr="008F2089">
        <w:rPr>
          <w:rFonts w:ascii="Jost" w:hAnsi="Jost"/>
        </w:rPr>
        <w:t xml:space="preserve"> (</w:t>
      </w:r>
      <w:r w:rsidR="2CBA7953" w:rsidRPr="008F2089">
        <w:rPr>
          <w:rFonts w:ascii="Jost" w:hAnsi="Jost"/>
        </w:rPr>
        <w:t>tris</w:t>
      </w:r>
      <w:r w:rsidRPr="008F2089">
        <w:rPr>
          <w:rFonts w:ascii="Jost" w:hAnsi="Jost"/>
        </w:rPr>
        <w:t>dešimt) dien</w:t>
      </w:r>
      <w:r w:rsidR="146AD4FB" w:rsidRPr="008F2089">
        <w:rPr>
          <w:rFonts w:ascii="Jost" w:hAnsi="Jost"/>
        </w:rPr>
        <w:t>ų</w:t>
      </w:r>
      <w:r w:rsidRPr="008F2089">
        <w:rPr>
          <w:rFonts w:ascii="Jost" w:hAnsi="Jost"/>
        </w:rPr>
        <w:t xml:space="preserve"> nuo </w:t>
      </w:r>
      <w:r w:rsidR="004E04D1" w:rsidRPr="008F2089">
        <w:rPr>
          <w:rFonts w:ascii="Jost" w:hAnsi="Jost"/>
        </w:rPr>
        <w:t>l</w:t>
      </w:r>
      <w:r w:rsidRPr="008F2089">
        <w:rPr>
          <w:rFonts w:ascii="Jost" w:hAnsi="Jost"/>
        </w:rPr>
        <w:t>aim</w:t>
      </w:r>
      <w:r w:rsidRPr="008F2089">
        <w:rPr>
          <w:rFonts w:ascii="Jost" w:hAnsi="Jost" w:hint="eastAsia"/>
        </w:rPr>
        <w:t>ė</w:t>
      </w:r>
      <w:r w:rsidRPr="008F2089">
        <w:rPr>
          <w:rFonts w:ascii="Jost" w:hAnsi="Jost"/>
        </w:rPr>
        <w:t>toj</w:t>
      </w:r>
      <w:r w:rsidR="00FA587F" w:rsidRPr="008F2089">
        <w:rPr>
          <w:rFonts w:ascii="Jost" w:hAnsi="Jost"/>
        </w:rPr>
        <w:t>o</w:t>
      </w:r>
      <w:r w:rsidRPr="008F2089">
        <w:rPr>
          <w:rFonts w:ascii="Jost" w:hAnsi="Jost"/>
        </w:rPr>
        <w:t xml:space="preserve"> paskelbimo arba nuo sprendimo dėl </w:t>
      </w:r>
      <w:r w:rsidR="004E04D1" w:rsidRPr="008F2089">
        <w:rPr>
          <w:rFonts w:ascii="Jost" w:hAnsi="Jost"/>
        </w:rPr>
        <w:t>l</w:t>
      </w:r>
      <w:r w:rsidRPr="008F2089">
        <w:rPr>
          <w:rFonts w:ascii="Jost" w:hAnsi="Jost"/>
        </w:rPr>
        <w:t>aim</w:t>
      </w:r>
      <w:r w:rsidRPr="008F2089">
        <w:rPr>
          <w:rFonts w:ascii="Jost" w:hAnsi="Jost" w:hint="eastAsia"/>
        </w:rPr>
        <w:t>ė</w:t>
      </w:r>
      <w:r w:rsidRPr="008F2089">
        <w:rPr>
          <w:rFonts w:ascii="Jost" w:hAnsi="Jost"/>
        </w:rPr>
        <w:t>toj</w:t>
      </w:r>
      <w:r w:rsidR="00FA587F" w:rsidRPr="008F2089">
        <w:rPr>
          <w:rFonts w:ascii="Jost" w:hAnsi="Jost"/>
        </w:rPr>
        <w:t>o</w:t>
      </w:r>
      <w:r w:rsidRPr="008F2089">
        <w:rPr>
          <w:rFonts w:ascii="Jost" w:hAnsi="Jost"/>
        </w:rPr>
        <w:t xml:space="preserve"> nustatymo apskundimo procedūros pabaigos (jeigu tokių būtų).</w:t>
      </w:r>
      <w:r w:rsidR="001C5B6E" w:rsidRPr="008F2089">
        <w:t xml:space="preserve"> </w:t>
      </w:r>
      <w:r w:rsidR="001C5B6E" w:rsidRPr="008F2089">
        <w:rPr>
          <w:rFonts w:ascii="Jost" w:hAnsi="Jost"/>
        </w:rPr>
        <w:t>Pirmos vietos laimėtojui piniginė premija bus išmokėta tik pasirašius paslaugų teikimo sutartį.</w:t>
      </w:r>
    </w:p>
    <w:p w14:paraId="74FCC1DF" w14:textId="359CDCBA" w:rsidR="00C60818" w:rsidRDefault="001559C2" w:rsidP="00F90CE0">
      <w:pPr>
        <w:pStyle w:val="ListParagraph"/>
        <w:numPr>
          <w:ilvl w:val="0"/>
          <w:numId w:val="5"/>
        </w:numPr>
        <w:ind w:left="0" w:firstLine="709"/>
        <w:rPr>
          <w:rFonts w:ascii="Jost" w:hAnsi="Jost"/>
        </w:rPr>
      </w:pPr>
      <w:r w:rsidRPr="0B6A759B">
        <w:rPr>
          <w:rFonts w:ascii="Jost" w:hAnsi="Jost"/>
        </w:rPr>
        <w:t>Perkanč</w:t>
      </w:r>
      <w:r w:rsidR="00C60818" w:rsidRPr="0B6A759B">
        <w:rPr>
          <w:rFonts w:ascii="Jost" w:hAnsi="Jost"/>
        </w:rPr>
        <w:t xml:space="preserve">ioji organizacija bet kuriuo metu iki konkurso laimėtojo nustatymo turi teisę savo iniciatyva nutraukti pradėtas projekto konkurso procedūras, jeigu atsirado aplinkybių, kurių nebuvo galima numatyti, </w:t>
      </w:r>
      <w:r w:rsidR="009538B3" w:rsidRPr="0B6A759B">
        <w:rPr>
          <w:rFonts w:ascii="Jost" w:hAnsi="Jost"/>
        </w:rPr>
        <w:t xml:space="preserve">arba </w:t>
      </w:r>
      <w:r w:rsidR="00CA496C" w:rsidRPr="0B6A759B">
        <w:rPr>
          <w:rFonts w:ascii="Jost" w:hAnsi="Jost"/>
        </w:rPr>
        <w:t>projekto konkurso sąlygo</w:t>
      </w:r>
      <w:r w:rsidR="009538B3" w:rsidRPr="0B6A759B">
        <w:rPr>
          <w:rFonts w:ascii="Jost" w:hAnsi="Jost"/>
        </w:rPr>
        <w:t xml:space="preserve">se padaryta esminių klaidų, dėl kurių </w:t>
      </w:r>
      <w:r w:rsidR="00CA496C" w:rsidRPr="0B6A759B">
        <w:rPr>
          <w:rFonts w:ascii="Jost" w:hAnsi="Jost"/>
        </w:rPr>
        <w:t>projekto konkursas</w:t>
      </w:r>
      <w:r w:rsidR="009538B3" w:rsidRPr="0B6A759B">
        <w:rPr>
          <w:rFonts w:ascii="Jost" w:hAnsi="Jost"/>
        </w:rPr>
        <w:t xml:space="preserve"> tampa nebetikslingas ar jį įvykdžius būtų įsigytas perkančiosios organizacijos poreikių neatitinkantis pirkimo objektas, </w:t>
      </w:r>
      <w:r w:rsidR="00C60818" w:rsidRPr="0B6A759B">
        <w:rPr>
          <w:rFonts w:ascii="Jost" w:hAnsi="Jost"/>
        </w:rPr>
        <w:t xml:space="preserve">ir privalo tai padaryti, jeigu buvo pažeisti Viešųjų pirkimų įstatymo 17 straipsnio 1 dalyje nustatyti principai ir atitinkamos padėties negalima ištaisyti. </w:t>
      </w:r>
      <w:r w:rsidRPr="0B6A759B">
        <w:rPr>
          <w:rFonts w:ascii="Jost" w:hAnsi="Jost"/>
        </w:rPr>
        <w:t>Perkanč</w:t>
      </w:r>
      <w:r w:rsidR="00C60818" w:rsidRPr="0B6A759B">
        <w:rPr>
          <w:rFonts w:ascii="Jost" w:hAnsi="Jost"/>
        </w:rPr>
        <w:t>ioji organizacija, nutraukusi projekto konkursą, neatlygins patirtų nuostolių ir tiekėjams kompensacijų nemokės.</w:t>
      </w:r>
    </w:p>
    <w:p w14:paraId="366042C4" w14:textId="126C7DCB" w:rsidR="00450361" w:rsidRPr="008A635F" w:rsidRDefault="00450361" w:rsidP="00F90CE0">
      <w:pPr>
        <w:pStyle w:val="ListParagraph"/>
        <w:numPr>
          <w:ilvl w:val="0"/>
          <w:numId w:val="5"/>
        </w:numPr>
        <w:ind w:left="0" w:firstLine="709"/>
        <w:rPr>
          <w:rFonts w:ascii="Jost" w:hAnsi="Jost"/>
        </w:rPr>
      </w:pPr>
      <w:r w:rsidRPr="00450361">
        <w:rPr>
          <w:rFonts w:ascii="Jost" w:hAnsi="Jost"/>
        </w:rPr>
        <w:t>Jeigu ketinama sudaryti sutartį su tiekėju ar subtiekėju, kurio lėšų gavėjo tikrasis (-</w:t>
      </w:r>
      <w:proofErr w:type="spellStart"/>
      <w:r w:rsidRPr="00450361">
        <w:rPr>
          <w:rFonts w:ascii="Jost" w:hAnsi="Jost"/>
        </w:rPr>
        <w:t>ieji</w:t>
      </w:r>
      <w:proofErr w:type="spellEnd"/>
      <w:r w:rsidRPr="00450361">
        <w:rPr>
          <w:rFonts w:ascii="Jost" w:hAnsi="Jost"/>
        </w:rPr>
        <w:t>)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1AF33517" w14:textId="35070704" w:rsidR="00C60818" w:rsidRPr="008A635F" w:rsidRDefault="00C60818" w:rsidP="00F90CE0">
      <w:pPr>
        <w:pStyle w:val="ListParagraph"/>
        <w:numPr>
          <w:ilvl w:val="0"/>
          <w:numId w:val="5"/>
        </w:numPr>
        <w:ind w:left="0" w:firstLine="709"/>
        <w:rPr>
          <w:rFonts w:ascii="Jost" w:hAnsi="Jost"/>
        </w:rPr>
      </w:pPr>
      <w:r w:rsidRPr="1BDA6DB3">
        <w:rPr>
          <w:rFonts w:ascii="Jost" w:hAnsi="Jost"/>
        </w:rPr>
        <w:t>Pateikdamas savo projektinį pasiūlymą, dalyvis garantuoja, kad susipažino su šio</w:t>
      </w:r>
      <w:r w:rsidR="001B5925" w:rsidRPr="1BDA6DB3">
        <w:rPr>
          <w:rFonts w:ascii="Jost" w:hAnsi="Jost"/>
        </w:rPr>
        <w:t>mis projekto</w:t>
      </w:r>
      <w:r w:rsidRPr="1BDA6DB3">
        <w:rPr>
          <w:rFonts w:ascii="Jost" w:hAnsi="Jost"/>
        </w:rPr>
        <w:t xml:space="preserve"> konkurso </w:t>
      </w:r>
      <w:r w:rsidR="001B5925" w:rsidRPr="1BDA6DB3">
        <w:rPr>
          <w:rFonts w:ascii="Jost" w:hAnsi="Jost"/>
        </w:rPr>
        <w:t>sąlygomis</w:t>
      </w:r>
      <w:r w:rsidRPr="1BDA6DB3">
        <w:rPr>
          <w:rFonts w:ascii="Jost" w:hAnsi="Jost"/>
        </w:rPr>
        <w:t xml:space="preserve"> ir sutinka su visomis jų nuostatomis.</w:t>
      </w:r>
    </w:p>
    <w:p w14:paraId="1B12153D" w14:textId="77777777" w:rsidR="004E04D1" w:rsidRPr="008A635F" w:rsidRDefault="004E04D1" w:rsidP="004E04D1">
      <w:pPr>
        <w:rPr>
          <w:rFonts w:ascii="Jost" w:hAnsi="Jost"/>
        </w:rPr>
      </w:pPr>
    </w:p>
    <w:p w14:paraId="0FF5BF34" w14:textId="77777777" w:rsidR="004E04D1" w:rsidRPr="008A635F" w:rsidRDefault="004E04D1" w:rsidP="004E04D1">
      <w:pPr>
        <w:rPr>
          <w:rFonts w:ascii="Jost" w:hAnsi="Jost"/>
        </w:rPr>
        <w:sectPr w:rsidR="004E04D1" w:rsidRPr="008A635F" w:rsidSect="006C5146">
          <w:headerReference w:type="default" r:id="rId18"/>
          <w:pgSz w:w="11906" w:h="16838"/>
          <w:pgMar w:top="1134" w:right="1134" w:bottom="1134" w:left="1701" w:header="567" w:footer="567" w:gutter="0"/>
          <w:pgNumType w:start="1"/>
          <w:cols w:space="1296"/>
          <w:titlePg/>
          <w:docGrid w:linePitch="360"/>
        </w:sectPr>
      </w:pPr>
    </w:p>
    <w:p w14:paraId="6BE3A2BC" w14:textId="77777777" w:rsidR="004E04D1" w:rsidRPr="008A635F" w:rsidRDefault="004E04D1" w:rsidP="004E04D1">
      <w:pPr>
        <w:rPr>
          <w:rFonts w:ascii="Jost" w:hAnsi="Jost"/>
        </w:rPr>
      </w:pPr>
    </w:p>
    <w:p w14:paraId="6ED63429" w14:textId="77777777" w:rsidR="00EF486E" w:rsidRPr="008A635F" w:rsidRDefault="00EF486E" w:rsidP="00EF486E">
      <w:pPr>
        <w:ind w:left="6480"/>
        <w:rPr>
          <w:rFonts w:ascii="Jost" w:hAnsi="Jost"/>
        </w:rPr>
      </w:pPr>
      <w:r w:rsidRPr="008A635F">
        <w:rPr>
          <w:rFonts w:ascii="Jost" w:hAnsi="Jost"/>
        </w:rPr>
        <w:t>Projekto konkurso sąlygų</w:t>
      </w:r>
    </w:p>
    <w:p w14:paraId="21C01DA8" w14:textId="6D0F0BE8" w:rsidR="004E04D1" w:rsidRPr="008A635F" w:rsidRDefault="004E04D1" w:rsidP="004E04D1">
      <w:pPr>
        <w:ind w:left="6480"/>
        <w:rPr>
          <w:rFonts w:ascii="Jost" w:hAnsi="Jost"/>
        </w:rPr>
      </w:pPr>
      <w:r w:rsidRPr="008A635F">
        <w:rPr>
          <w:rFonts w:ascii="Jost" w:hAnsi="Jost"/>
        </w:rPr>
        <w:t xml:space="preserve">1 </w:t>
      </w:r>
      <w:r w:rsidR="00692363" w:rsidRPr="008A635F">
        <w:rPr>
          <w:rFonts w:ascii="Jost" w:hAnsi="Jost"/>
        </w:rPr>
        <w:t>pried</w:t>
      </w:r>
      <w:r w:rsidRPr="008A635F">
        <w:rPr>
          <w:rFonts w:ascii="Jost" w:hAnsi="Jost"/>
        </w:rPr>
        <w:t>as</w:t>
      </w:r>
    </w:p>
    <w:p w14:paraId="7FFB2FA2" w14:textId="77777777" w:rsidR="004E04D1" w:rsidRPr="008A635F" w:rsidRDefault="004E04D1" w:rsidP="004E04D1">
      <w:pPr>
        <w:rPr>
          <w:rFonts w:ascii="Jost" w:hAnsi="Jost"/>
        </w:rPr>
      </w:pPr>
    </w:p>
    <w:p w14:paraId="5DE57966" w14:textId="37B603C2" w:rsidR="00F545B4" w:rsidRDefault="00692363" w:rsidP="002E58C0">
      <w:pPr>
        <w:jc w:val="center"/>
        <w:rPr>
          <w:rFonts w:ascii="Jost" w:hAnsi="Jost"/>
          <w:b/>
          <w:bCs/>
        </w:rPr>
      </w:pPr>
      <w:r w:rsidRPr="008A635F">
        <w:rPr>
          <w:rFonts w:ascii="Jost" w:hAnsi="Jost"/>
          <w:b/>
          <w:bCs/>
        </w:rPr>
        <w:t>(pasiūlymo forma, „</w:t>
      </w:r>
      <w:r w:rsidR="00F73EAC">
        <w:rPr>
          <w:rFonts w:ascii="Jost" w:hAnsi="Jost"/>
          <w:b/>
          <w:bCs/>
        </w:rPr>
        <w:t>Pirmasis vokas</w:t>
      </w:r>
      <w:r w:rsidRPr="008A635F">
        <w:rPr>
          <w:rFonts w:ascii="Jost" w:hAnsi="Jost"/>
          <w:b/>
          <w:bCs/>
        </w:rPr>
        <w:t>“)</w:t>
      </w:r>
    </w:p>
    <w:p w14:paraId="33731FE5" w14:textId="38223464" w:rsidR="00165095" w:rsidRPr="00BB22E2" w:rsidRDefault="00165095" w:rsidP="002E58C0">
      <w:pPr>
        <w:jc w:val="center"/>
        <w:rPr>
          <w:rFonts w:ascii="Jost" w:hAnsi="Jost"/>
          <w:b/>
          <w:bCs/>
          <w:i/>
          <w:iCs/>
        </w:rPr>
      </w:pPr>
      <w:r w:rsidRPr="00BB22E2">
        <w:rPr>
          <w:rFonts w:ascii="Jost" w:hAnsi="Jost"/>
          <w:b/>
          <w:bCs/>
          <w:i/>
          <w:iCs/>
        </w:rPr>
        <w:t>Teikiamas CVP IS pasiūlymo lango „Tinkamumo kriterijai“ ir (ar)</w:t>
      </w:r>
      <w:r w:rsidR="00BB22E2" w:rsidRPr="00BB22E2">
        <w:rPr>
          <w:rFonts w:ascii="Jost" w:hAnsi="Jost"/>
          <w:b/>
          <w:bCs/>
          <w:i/>
          <w:iCs/>
        </w:rPr>
        <w:t xml:space="preserve"> „Techninis“ skiltyje (-</w:t>
      </w:r>
      <w:proofErr w:type="spellStart"/>
      <w:r w:rsidR="00BB22E2" w:rsidRPr="00BB22E2">
        <w:rPr>
          <w:rFonts w:ascii="Jost" w:hAnsi="Jost"/>
          <w:b/>
          <w:bCs/>
          <w:i/>
          <w:iCs/>
        </w:rPr>
        <w:t>se</w:t>
      </w:r>
      <w:proofErr w:type="spellEnd"/>
      <w:r w:rsidR="00BB22E2" w:rsidRPr="00BB22E2">
        <w:rPr>
          <w:rFonts w:ascii="Jost" w:hAnsi="Jost"/>
          <w:b/>
          <w:bCs/>
          <w:i/>
          <w:iCs/>
        </w:rPr>
        <w:t>)</w:t>
      </w:r>
    </w:p>
    <w:p w14:paraId="50C7BF91" w14:textId="77777777" w:rsidR="002E58C0" w:rsidRDefault="002E58C0" w:rsidP="002E58C0">
      <w:pPr>
        <w:rPr>
          <w:rFonts w:ascii="Jost" w:hAnsi="Jost"/>
          <w:b/>
          <w:bCs/>
        </w:rPr>
      </w:pPr>
    </w:p>
    <w:p w14:paraId="0C2DFB48" w14:textId="353D4EED" w:rsidR="00F545B4" w:rsidRPr="008A635F" w:rsidRDefault="00F545B4" w:rsidP="00971483">
      <w:pPr>
        <w:rPr>
          <w:rFonts w:ascii="Jost" w:hAnsi="Jost"/>
          <w:b/>
          <w:bCs/>
        </w:rPr>
      </w:pPr>
      <w:r w:rsidRPr="00F545B4">
        <w:rPr>
          <w:rFonts w:ascii="Jost" w:hAnsi="Jost"/>
          <w:b/>
          <w:bCs/>
        </w:rPr>
        <w:t>Vieš</w:t>
      </w:r>
      <w:r>
        <w:rPr>
          <w:rFonts w:ascii="Jost" w:hAnsi="Jost"/>
          <w:b/>
          <w:bCs/>
        </w:rPr>
        <w:t>ajai</w:t>
      </w:r>
      <w:r w:rsidRPr="00F545B4">
        <w:rPr>
          <w:rFonts w:ascii="Jost" w:hAnsi="Jost"/>
          <w:b/>
          <w:bCs/>
        </w:rPr>
        <w:t xml:space="preserve"> įstaiga</w:t>
      </w:r>
      <w:r>
        <w:rPr>
          <w:rFonts w:ascii="Jost" w:hAnsi="Jost"/>
          <w:b/>
          <w:bCs/>
        </w:rPr>
        <w:t>i</w:t>
      </w:r>
      <w:r w:rsidRPr="00F545B4">
        <w:rPr>
          <w:rFonts w:ascii="Jost" w:hAnsi="Jost"/>
          <w:b/>
          <w:bCs/>
        </w:rPr>
        <w:t xml:space="preserve"> CPO LT</w:t>
      </w:r>
    </w:p>
    <w:p w14:paraId="626A1BD0" w14:textId="77777777" w:rsidR="00692363" w:rsidRPr="008A635F" w:rsidRDefault="00692363" w:rsidP="00692363">
      <w:pPr>
        <w:rPr>
          <w:rFonts w:ascii="Jost" w:hAnsi="Jost"/>
        </w:rPr>
      </w:pPr>
    </w:p>
    <w:p w14:paraId="1BB9E82F" w14:textId="77777777" w:rsidR="00692363" w:rsidRPr="008A635F" w:rsidRDefault="00692363" w:rsidP="1BDA6DB3">
      <w:pPr>
        <w:jc w:val="center"/>
        <w:rPr>
          <w:rFonts w:ascii="Jost" w:hAnsi="Jost"/>
          <w:b/>
          <w:bCs/>
        </w:rPr>
      </w:pPr>
      <w:r w:rsidRPr="1BDA6DB3">
        <w:rPr>
          <w:rFonts w:ascii="Jost" w:hAnsi="Jost"/>
          <w:b/>
          <w:bCs/>
        </w:rPr>
        <w:t>PASIŪLYMAS</w:t>
      </w:r>
    </w:p>
    <w:p w14:paraId="460D22F3" w14:textId="5B1EDF44" w:rsidR="00692363" w:rsidRPr="008F2089" w:rsidRDefault="00692363" w:rsidP="1BDA6DB3">
      <w:pPr>
        <w:jc w:val="center"/>
        <w:rPr>
          <w:rFonts w:ascii="Jost" w:hAnsi="Jost"/>
          <w:b/>
          <w:bCs/>
        </w:rPr>
      </w:pPr>
      <w:r w:rsidRPr="1BDA6DB3">
        <w:rPr>
          <w:rFonts w:ascii="Jost" w:hAnsi="Jost"/>
          <w:b/>
          <w:bCs/>
        </w:rPr>
        <w:t>DĖL SUPAPRASTINTO ATVIRO PROJEKTO KONKURSO „</w:t>
      </w:r>
      <w:r w:rsidR="00FA27A6" w:rsidRPr="00FA27A6">
        <w:rPr>
          <w:rFonts w:ascii="Jost" w:eastAsia="Jost" w:hAnsi="Jost" w:cs="Jost"/>
          <w:b/>
          <w:bCs/>
        </w:rPr>
        <w:t>INOVATYVAUS PRODUKTO – DI TECHNOLOGIJOS INTEGRACIJA Į VIEŠŲJŲ PIRKIMŲ OBJEKTO KAINOS ANALIZĖS</w:t>
      </w:r>
      <w:r w:rsidR="007042EE">
        <w:rPr>
          <w:rFonts w:ascii="Jost" w:eastAsia="Jost" w:hAnsi="Jost" w:cs="Jost"/>
          <w:b/>
          <w:bCs/>
        </w:rPr>
        <w:t xml:space="preserve"> IR</w:t>
      </w:r>
      <w:r w:rsidR="00FA27A6" w:rsidRPr="00FA27A6">
        <w:rPr>
          <w:rFonts w:ascii="Jost" w:eastAsia="Jost" w:hAnsi="Jost" w:cs="Jost"/>
          <w:b/>
          <w:bCs/>
        </w:rPr>
        <w:t xml:space="preserve"> PROGNOZAVIMO</w:t>
      </w:r>
      <w:r w:rsidR="007042EE">
        <w:rPr>
          <w:rFonts w:ascii="Jost" w:eastAsia="Jost" w:hAnsi="Jost" w:cs="Jost"/>
          <w:b/>
          <w:bCs/>
        </w:rPr>
        <w:t>,</w:t>
      </w:r>
      <w:r w:rsidR="00FA27A6" w:rsidRPr="00FA27A6">
        <w:rPr>
          <w:rFonts w:ascii="Jost" w:eastAsia="Jost" w:hAnsi="Jost" w:cs="Jost"/>
          <w:b/>
          <w:bCs/>
        </w:rPr>
        <w:t xml:space="preserve"> CENTRALIZUOTŲ VIEŠŲJŲ PIRKIMŲ SUTAUPYMŲ NUSTATYMO </w:t>
      </w:r>
      <w:r w:rsidR="00FA27A6" w:rsidRPr="008F2089">
        <w:rPr>
          <w:rFonts w:ascii="Jost" w:eastAsia="Jost" w:hAnsi="Jost" w:cs="Jost"/>
          <w:b/>
          <w:bCs/>
        </w:rPr>
        <w:t>PROCEDŪRAS</w:t>
      </w:r>
      <w:r w:rsidRPr="008F2089">
        <w:rPr>
          <w:rFonts w:ascii="Jost" w:hAnsi="Jost"/>
          <w:b/>
          <w:bCs/>
        </w:rPr>
        <w:t>“</w:t>
      </w:r>
    </w:p>
    <w:p w14:paraId="01028FE2" w14:textId="5CBAEEEF" w:rsidR="00692363" w:rsidRPr="008A635F" w:rsidRDefault="005664AE" w:rsidP="00692363">
      <w:pPr>
        <w:jc w:val="center"/>
        <w:rPr>
          <w:rFonts w:ascii="Jost" w:hAnsi="Jost"/>
          <w:b/>
          <w:bCs/>
        </w:rPr>
      </w:pPr>
      <w:r w:rsidRPr="008F2089">
        <w:rPr>
          <w:rFonts w:ascii="Jost" w:hAnsi="Jost"/>
          <w:b/>
        </w:rPr>
        <w:t>PIRMASIS VOKAS</w:t>
      </w:r>
      <w:r w:rsidR="00692363" w:rsidRPr="008F2089">
        <w:rPr>
          <w:rFonts w:ascii="Jost" w:hAnsi="Jost"/>
          <w:b/>
        </w:rPr>
        <w:t xml:space="preserve"> -</w:t>
      </w:r>
      <w:r w:rsidR="00692363" w:rsidRPr="008F2089">
        <w:rPr>
          <w:rFonts w:ascii="Jost" w:hAnsi="Jost"/>
          <w:b/>
          <w:bCs/>
        </w:rPr>
        <w:t xml:space="preserve"> PROJEKTAS</w:t>
      </w:r>
    </w:p>
    <w:p w14:paraId="5A568F24" w14:textId="77777777" w:rsidR="00692363" w:rsidRPr="008A635F" w:rsidRDefault="00692363" w:rsidP="00692363">
      <w:pPr>
        <w:rPr>
          <w:rFonts w:ascii="Jost" w:hAnsi="Jos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692363" w:rsidRPr="008A635F" w14:paraId="7B79FFD3" w14:textId="77777777" w:rsidTr="00DB76E4">
        <w:tc>
          <w:tcPr>
            <w:tcW w:w="3544" w:type="dxa"/>
          </w:tcPr>
          <w:p w14:paraId="45BE4134" w14:textId="77777777" w:rsidR="00692363" w:rsidRPr="008A635F" w:rsidRDefault="00692363" w:rsidP="00DB76E4">
            <w:pPr>
              <w:rPr>
                <w:rFonts w:ascii="Jost" w:hAnsi="Jost"/>
              </w:rPr>
            </w:pPr>
          </w:p>
        </w:tc>
        <w:tc>
          <w:tcPr>
            <w:tcW w:w="1985" w:type="dxa"/>
            <w:tcBorders>
              <w:bottom w:val="single" w:sz="4" w:space="0" w:color="auto"/>
            </w:tcBorders>
          </w:tcPr>
          <w:p w14:paraId="2ED84720" w14:textId="77777777" w:rsidR="00692363" w:rsidRPr="008A635F" w:rsidRDefault="00692363" w:rsidP="00DB76E4">
            <w:pPr>
              <w:rPr>
                <w:rFonts w:ascii="Jost" w:hAnsi="Jost"/>
              </w:rPr>
            </w:pPr>
          </w:p>
        </w:tc>
        <w:tc>
          <w:tcPr>
            <w:tcW w:w="3532" w:type="dxa"/>
          </w:tcPr>
          <w:p w14:paraId="3A2D6B4B" w14:textId="77777777" w:rsidR="00692363" w:rsidRPr="008A635F" w:rsidRDefault="00692363" w:rsidP="00DB76E4">
            <w:pPr>
              <w:rPr>
                <w:rFonts w:ascii="Jost" w:hAnsi="Jost"/>
              </w:rPr>
            </w:pPr>
          </w:p>
        </w:tc>
      </w:tr>
      <w:tr w:rsidR="00692363" w:rsidRPr="008A635F" w14:paraId="3C566EA1" w14:textId="77777777" w:rsidTr="00DB76E4">
        <w:tc>
          <w:tcPr>
            <w:tcW w:w="3544" w:type="dxa"/>
          </w:tcPr>
          <w:p w14:paraId="12582ADB" w14:textId="77777777" w:rsidR="00692363" w:rsidRPr="008A635F" w:rsidRDefault="00692363" w:rsidP="00DB76E4">
            <w:pPr>
              <w:rPr>
                <w:rFonts w:ascii="Jost" w:hAnsi="Jost"/>
              </w:rPr>
            </w:pPr>
          </w:p>
        </w:tc>
        <w:tc>
          <w:tcPr>
            <w:tcW w:w="1985" w:type="dxa"/>
            <w:tcBorders>
              <w:top w:val="single" w:sz="4" w:space="0" w:color="auto"/>
            </w:tcBorders>
          </w:tcPr>
          <w:p w14:paraId="5B70C7EF" w14:textId="77777777" w:rsidR="00692363" w:rsidRPr="008A635F" w:rsidRDefault="00692363" w:rsidP="00DB76E4">
            <w:pPr>
              <w:jc w:val="center"/>
              <w:rPr>
                <w:rFonts w:ascii="Jost" w:hAnsi="Jost"/>
              </w:rPr>
            </w:pPr>
            <w:r w:rsidRPr="008A635F">
              <w:rPr>
                <w:rFonts w:ascii="Jost" w:hAnsi="Jost"/>
              </w:rPr>
              <w:t>(data)</w:t>
            </w:r>
          </w:p>
        </w:tc>
        <w:tc>
          <w:tcPr>
            <w:tcW w:w="3532" w:type="dxa"/>
          </w:tcPr>
          <w:p w14:paraId="10B2F465" w14:textId="77777777" w:rsidR="00692363" w:rsidRPr="008A635F" w:rsidRDefault="00692363" w:rsidP="00DB76E4">
            <w:pPr>
              <w:rPr>
                <w:rFonts w:ascii="Jost" w:hAnsi="Jost"/>
              </w:rPr>
            </w:pPr>
          </w:p>
        </w:tc>
      </w:tr>
    </w:tbl>
    <w:p w14:paraId="5ADEE935" w14:textId="77777777" w:rsidR="00692363" w:rsidRPr="008A635F" w:rsidRDefault="00692363" w:rsidP="00692363">
      <w:pPr>
        <w:rPr>
          <w:rFonts w:ascii="Jost" w:hAnsi="Jost"/>
        </w:rPr>
      </w:pPr>
    </w:p>
    <w:p w14:paraId="34A58479" w14:textId="77777777" w:rsidR="00692363" w:rsidRPr="008A635F" w:rsidRDefault="00692363" w:rsidP="00692363">
      <w:pPr>
        <w:jc w:val="center"/>
        <w:rPr>
          <w:rFonts w:ascii="Jost" w:hAnsi="Jost"/>
          <w:b/>
          <w:bCs/>
        </w:rPr>
      </w:pPr>
      <w:r w:rsidRPr="008A635F">
        <w:rPr>
          <w:rFonts w:ascii="Jost" w:hAnsi="Jost"/>
          <w:b/>
          <w:bCs/>
        </w:rPr>
        <w:t>I SKYRIUS</w:t>
      </w:r>
    </w:p>
    <w:p w14:paraId="4CD7F737" w14:textId="77777777" w:rsidR="00692363" w:rsidRPr="008A635F" w:rsidRDefault="00692363" w:rsidP="00692363">
      <w:pPr>
        <w:jc w:val="center"/>
        <w:rPr>
          <w:rFonts w:ascii="Jost" w:hAnsi="Jost"/>
          <w:b/>
          <w:bCs/>
        </w:rPr>
      </w:pPr>
      <w:r w:rsidRPr="008A635F">
        <w:rPr>
          <w:rFonts w:ascii="Jost" w:hAnsi="Jost"/>
          <w:b/>
          <w:bCs/>
        </w:rPr>
        <w:t>TIEKĖJO DEVIZAS</w:t>
      </w:r>
    </w:p>
    <w:p w14:paraId="1433C9FB" w14:textId="77777777" w:rsidR="00692363" w:rsidRPr="008A635F" w:rsidRDefault="00692363" w:rsidP="00692363">
      <w:pPr>
        <w:rPr>
          <w:rFonts w:ascii="Jost" w:hAnsi="Jost"/>
        </w:rPr>
      </w:pPr>
    </w:p>
    <w:p w14:paraId="21D86339" w14:textId="00C2E078" w:rsidR="00692363" w:rsidRPr="008A635F" w:rsidRDefault="00692363" w:rsidP="00692363">
      <w:pPr>
        <w:pStyle w:val="Caption"/>
        <w:rPr>
          <w:rFonts w:ascii="Jost" w:hAnsi="Jost"/>
          <w:b w:val="0"/>
          <w:bCs/>
        </w:rPr>
      </w:pPr>
      <w:r w:rsidRPr="008A635F">
        <w:rPr>
          <w:rFonts w:ascii="Jost" w:hAnsi="Jost"/>
        </w:rPr>
        <w:t xml:space="preserve">1 lentelė. </w:t>
      </w:r>
      <w:r w:rsidRPr="008A635F">
        <w:rPr>
          <w:rFonts w:ascii="Jost" w:hAnsi="Jost"/>
          <w:b w:val="0"/>
          <w:bCs/>
        </w:rPr>
        <w:t>Tiekėjo devizas</w:t>
      </w:r>
    </w:p>
    <w:tbl>
      <w:tblPr>
        <w:tblStyle w:val="TableGrid"/>
        <w:tblW w:w="0" w:type="auto"/>
        <w:tblLook w:val="04A0" w:firstRow="1" w:lastRow="0" w:firstColumn="1" w:lastColumn="0" w:noHBand="0" w:noVBand="1"/>
      </w:tblPr>
      <w:tblGrid>
        <w:gridCol w:w="2122"/>
        <w:gridCol w:w="6939"/>
      </w:tblGrid>
      <w:tr w:rsidR="00692363" w:rsidRPr="008A635F" w14:paraId="5D92A49A" w14:textId="77777777" w:rsidTr="00DB76E4">
        <w:tc>
          <w:tcPr>
            <w:tcW w:w="2122" w:type="dxa"/>
          </w:tcPr>
          <w:p w14:paraId="05634EAA" w14:textId="77777777" w:rsidR="00692363" w:rsidRPr="008A635F" w:rsidRDefault="00692363" w:rsidP="00DB76E4">
            <w:pPr>
              <w:rPr>
                <w:rFonts w:ascii="Jost" w:hAnsi="Jost"/>
              </w:rPr>
            </w:pPr>
            <w:r w:rsidRPr="008A635F">
              <w:rPr>
                <w:rFonts w:ascii="Jost" w:hAnsi="Jost"/>
              </w:rPr>
              <w:t>Tiekėjo devizas</w:t>
            </w:r>
          </w:p>
        </w:tc>
        <w:tc>
          <w:tcPr>
            <w:tcW w:w="6939" w:type="dxa"/>
          </w:tcPr>
          <w:p w14:paraId="4DCD71C6" w14:textId="77777777" w:rsidR="00692363" w:rsidRPr="008A635F" w:rsidRDefault="00692363" w:rsidP="00DB76E4">
            <w:pPr>
              <w:rPr>
                <w:rFonts w:ascii="Jost" w:hAnsi="Jost"/>
              </w:rPr>
            </w:pPr>
          </w:p>
        </w:tc>
      </w:tr>
    </w:tbl>
    <w:p w14:paraId="689A3027" w14:textId="77777777" w:rsidR="00692363" w:rsidRPr="008A635F" w:rsidRDefault="00692363" w:rsidP="00692363">
      <w:pPr>
        <w:rPr>
          <w:rFonts w:ascii="Jost" w:hAnsi="Jost"/>
        </w:rPr>
      </w:pPr>
    </w:p>
    <w:p w14:paraId="7E363E67" w14:textId="4E78CB37" w:rsidR="00692363" w:rsidRPr="008A635F" w:rsidRDefault="006129EE" w:rsidP="00692363">
      <w:pPr>
        <w:jc w:val="center"/>
        <w:rPr>
          <w:rFonts w:ascii="Jost" w:hAnsi="Jost"/>
          <w:b/>
          <w:bCs/>
        </w:rPr>
      </w:pPr>
      <w:r>
        <w:rPr>
          <w:rFonts w:ascii="Jost" w:hAnsi="Jost"/>
          <w:b/>
          <w:bCs/>
        </w:rPr>
        <w:t>II</w:t>
      </w:r>
      <w:r w:rsidR="00692363" w:rsidRPr="008A635F">
        <w:rPr>
          <w:rFonts w:ascii="Jost" w:hAnsi="Jost"/>
          <w:b/>
          <w:bCs/>
        </w:rPr>
        <w:t xml:space="preserve"> SKYRIUS</w:t>
      </w:r>
    </w:p>
    <w:p w14:paraId="0204E763" w14:textId="17222D7C" w:rsidR="00692363" w:rsidRPr="008A635F" w:rsidRDefault="00692363" w:rsidP="00692363">
      <w:pPr>
        <w:jc w:val="center"/>
        <w:rPr>
          <w:rFonts w:ascii="Jost" w:hAnsi="Jost"/>
          <w:b/>
          <w:bCs/>
        </w:rPr>
      </w:pPr>
      <w:r w:rsidRPr="008A635F">
        <w:rPr>
          <w:rFonts w:ascii="Jost" w:hAnsi="Jost"/>
          <w:b/>
          <w:bCs/>
        </w:rPr>
        <w:t xml:space="preserve">PRIDEDAMI </w:t>
      </w:r>
      <w:r w:rsidR="001559C2" w:rsidRPr="008A635F">
        <w:rPr>
          <w:rFonts w:ascii="Jost" w:hAnsi="Jost"/>
          <w:b/>
          <w:bCs/>
        </w:rPr>
        <w:t>DOKUMENT</w:t>
      </w:r>
      <w:r w:rsidRPr="008A635F">
        <w:rPr>
          <w:rFonts w:ascii="Jost" w:hAnsi="Jost"/>
          <w:b/>
          <w:bCs/>
        </w:rPr>
        <w:t>AI IR INFORMACIJA APIE KONFIDENCIALUMĄ</w:t>
      </w:r>
    </w:p>
    <w:p w14:paraId="112D7F15" w14:textId="77777777" w:rsidR="00692363" w:rsidRPr="008A635F" w:rsidRDefault="00692363" w:rsidP="00692363">
      <w:pPr>
        <w:rPr>
          <w:rFonts w:ascii="Jost" w:hAnsi="Jost"/>
        </w:rPr>
      </w:pPr>
    </w:p>
    <w:p w14:paraId="1971125D" w14:textId="15D719D7" w:rsidR="00692363" w:rsidRPr="008A635F" w:rsidRDefault="001559C2" w:rsidP="00C71FB2">
      <w:pPr>
        <w:pStyle w:val="ListParagraph"/>
        <w:numPr>
          <w:ilvl w:val="0"/>
          <w:numId w:val="3"/>
        </w:numPr>
        <w:rPr>
          <w:rFonts w:ascii="Jost" w:hAnsi="Jost"/>
        </w:rPr>
      </w:pPr>
      <w:r w:rsidRPr="008A635F">
        <w:rPr>
          <w:rFonts w:ascii="Jost" w:hAnsi="Jost"/>
        </w:rPr>
        <w:t>Dokument</w:t>
      </w:r>
      <w:r w:rsidR="00692363" w:rsidRPr="008A635F">
        <w:rPr>
          <w:rFonts w:ascii="Jost" w:hAnsi="Jost"/>
        </w:rPr>
        <w:t>ai teikiami su pasiūlymu CVP IS priemonėmis:</w:t>
      </w:r>
    </w:p>
    <w:p w14:paraId="21DA3A13" w14:textId="77777777" w:rsidR="00692363" w:rsidRPr="008A635F" w:rsidRDefault="00692363" w:rsidP="00692363">
      <w:pPr>
        <w:rPr>
          <w:rFonts w:ascii="Jost" w:hAnsi="Jost"/>
        </w:rPr>
      </w:pPr>
    </w:p>
    <w:p w14:paraId="4BF2BEE6" w14:textId="4296A44E" w:rsidR="00692363" w:rsidRPr="008A635F" w:rsidRDefault="00692363" w:rsidP="00692363">
      <w:pPr>
        <w:pStyle w:val="Caption"/>
        <w:rPr>
          <w:rFonts w:ascii="Jost" w:hAnsi="Jost"/>
          <w:b w:val="0"/>
          <w:bCs/>
        </w:rPr>
      </w:pPr>
      <w:r w:rsidRPr="008A635F">
        <w:rPr>
          <w:rFonts w:ascii="Jost" w:hAnsi="Jost"/>
        </w:rPr>
        <w:t xml:space="preserve">2 lentelė. </w:t>
      </w:r>
      <w:r w:rsidRPr="008A635F">
        <w:rPr>
          <w:rFonts w:ascii="Jost" w:hAnsi="Jost"/>
          <w:b w:val="0"/>
          <w:bCs/>
        </w:rPr>
        <w:t xml:space="preserve">Pridedami </w:t>
      </w:r>
      <w:r w:rsidR="001559C2" w:rsidRPr="008A635F">
        <w:rPr>
          <w:rFonts w:ascii="Jost" w:hAnsi="Jost"/>
          <w:b w:val="0"/>
          <w:bCs/>
        </w:rPr>
        <w:t>dokument</w:t>
      </w:r>
      <w:r w:rsidRPr="008A635F">
        <w:rPr>
          <w:rFonts w:ascii="Jost" w:hAnsi="Jost"/>
          <w:b w:val="0"/>
          <w:bCs/>
        </w:rPr>
        <w:t>ai</w:t>
      </w:r>
    </w:p>
    <w:tbl>
      <w:tblPr>
        <w:tblStyle w:val="TableGrid"/>
        <w:tblW w:w="5000" w:type="pct"/>
        <w:tblLook w:val="04A0" w:firstRow="1" w:lastRow="0" w:firstColumn="1" w:lastColumn="0" w:noHBand="0" w:noVBand="1"/>
      </w:tblPr>
      <w:tblGrid>
        <w:gridCol w:w="562"/>
        <w:gridCol w:w="3260"/>
        <w:gridCol w:w="1984"/>
        <w:gridCol w:w="3255"/>
      </w:tblGrid>
      <w:tr w:rsidR="00692363" w:rsidRPr="008A635F" w14:paraId="74C612C0" w14:textId="77777777" w:rsidTr="00DB76E4">
        <w:tc>
          <w:tcPr>
            <w:tcW w:w="310" w:type="pct"/>
          </w:tcPr>
          <w:p w14:paraId="3A9248C9" w14:textId="77777777" w:rsidR="00692363" w:rsidRPr="008A635F" w:rsidRDefault="00692363" w:rsidP="00DB76E4">
            <w:pPr>
              <w:jc w:val="center"/>
              <w:rPr>
                <w:rFonts w:ascii="Jost" w:hAnsi="Jost"/>
                <w:b/>
                <w:bCs/>
              </w:rPr>
            </w:pPr>
            <w:r w:rsidRPr="008A635F">
              <w:rPr>
                <w:rFonts w:ascii="Jost" w:hAnsi="Jost"/>
                <w:b/>
                <w:bCs/>
              </w:rPr>
              <w:t>Nr.</w:t>
            </w:r>
          </w:p>
        </w:tc>
        <w:tc>
          <w:tcPr>
            <w:tcW w:w="1799" w:type="pct"/>
          </w:tcPr>
          <w:p w14:paraId="18FF0896" w14:textId="73CBAAE5" w:rsidR="00692363" w:rsidRPr="008A635F" w:rsidRDefault="001559C2" w:rsidP="00DB76E4">
            <w:pPr>
              <w:jc w:val="center"/>
              <w:rPr>
                <w:rFonts w:ascii="Jost" w:hAnsi="Jost"/>
                <w:b/>
                <w:bCs/>
              </w:rPr>
            </w:pPr>
            <w:r w:rsidRPr="008A635F">
              <w:rPr>
                <w:rFonts w:ascii="Jost" w:hAnsi="Jost"/>
                <w:b/>
                <w:bCs/>
              </w:rPr>
              <w:t>Dokument</w:t>
            </w:r>
            <w:r w:rsidR="00692363" w:rsidRPr="008A635F">
              <w:rPr>
                <w:rFonts w:ascii="Jost" w:hAnsi="Jost"/>
                <w:b/>
                <w:bCs/>
              </w:rPr>
              <w:t>as</w:t>
            </w:r>
          </w:p>
        </w:tc>
        <w:tc>
          <w:tcPr>
            <w:tcW w:w="1095" w:type="pct"/>
          </w:tcPr>
          <w:p w14:paraId="0AF91380" w14:textId="1D4CEBFF" w:rsidR="00692363" w:rsidRPr="008A635F" w:rsidRDefault="00692363" w:rsidP="00DB76E4">
            <w:pPr>
              <w:jc w:val="center"/>
              <w:rPr>
                <w:rFonts w:ascii="Jost" w:hAnsi="Jost"/>
                <w:b/>
                <w:bCs/>
              </w:rPr>
            </w:pPr>
            <w:r w:rsidRPr="008A635F">
              <w:rPr>
                <w:rFonts w:ascii="Jost" w:hAnsi="Jost"/>
                <w:b/>
                <w:bCs/>
              </w:rPr>
              <w:t xml:space="preserve">Ar </w:t>
            </w:r>
            <w:r w:rsidR="001559C2" w:rsidRPr="008A635F">
              <w:rPr>
                <w:rFonts w:ascii="Jost" w:hAnsi="Jost"/>
                <w:b/>
                <w:bCs/>
              </w:rPr>
              <w:t>dokument</w:t>
            </w:r>
            <w:r w:rsidRPr="008A635F">
              <w:rPr>
                <w:rFonts w:ascii="Jost" w:hAnsi="Jost"/>
                <w:b/>
                <w:bCs/>
              </w:rPr>
              <w:t>e yra konfidencialios informacijos?</w:t>
            </w:r>
          </w:p>
          <w:p w14:paraId="106DC109" w14:textId="77777777" w:rsidR="00692363" w:rsidRPr="008A635F" w:rsidRDefault="00692363" w:rsidP="00DB76E4">
            <w:pPr>
              <w:jc w:val="center"/>
              <w:rPr>
                <w:rFonts w:ascii="Jost" w:hAnsi="Jost"/>
                <w:b/>
                <w:bCs/>
              </w:rPr>
            </w:pPr>
            <w:r w:rsidRPr="008A635F">
              <w:rPr>
                <w:rFonts w:ascii="Jost" w:hAnsi="Jost"/>
                <w:b/>
                <w:bCs/>
              </w:rPr>
              <w:t>(Taip / Ne)</w:t>
            </w:r>
          </w:p>
        </w:tc>
        <w:tc>
          <w:tcPr>
            <w:tcW w:w="1796" w:type="pct"/>
          </w:tcPr>
          <w:p w14:paraId="5D933E33" w14:textId="2AB9D483" w:rsidR="00692363" w:rsidRPr="008A635F" w:rsidRDefault="00692363" w:rsidP="00DB76E4">
            <w:pPr>
              <w:jc w:val="center"/>
              <w:rPr>
                <w:rFonts w:ascii="Jost" w:hAnsi="Jost"/>
                <w:b/>
                <w:bCs/>
              </w:rPr>
            </w:pPr>
            <w:r w:rsidRPr="008A635F">
              <w:rPr>
                <w:rFonts w:ascii="Jost" w:hAnsi="Jost"/>
                <w:b/>
                <w:bCs/>
              </w:rPr>
              <w:t xml:space="preserve">Paaiškinimas, kokia konkreti informacija </w:t>
            </w:r>
            <w:r w:rsidR="001559C2" w:rsidRPr="008A635F">
              <w:rPr>
                <w:rFonts w:ascii="Jost" w:hAnsi="Jost"/>
                <w:b/>
                <w:bCs/>
              </w:rPr>
              <w:t>dokument</w:t>
            </w:r>
            <w:r w:rsidRPr="008A635F">
              <w:rPr>
                <w:rFonts w:ascii="Jost" w:hAnsi="Jost"/>
                <w:b/>
                <w:bCs/>
              </w:rPr>
              <w:t>e yra konfidenciali ir pagrindimas, kodėl ši informacija yra konfidenciali</w:t>
            </w:r>
          </w:p>
        </w:tc>
      </w:tr>
      <w:tr w:rsidR="00692363" w:rsidRPr="008A635F" w14:paraId="7B58405C" w14:textId="77777777" w:rsidTr="00DB76E4">
        <w:tc>
          <w:tcPr>
            <w:tcW w:w="310" w:type="pct"/>
          </w:tcPr>
          <w:p w14:paraId="6DCA42FD" w14:textId="77777777" w:rsidR="00692363" w:rsidRPr="008A635F" w:rsidRDefault="00692363" w:rsidP="00DB76E4">
            <w:pPr>
              <w:jc w:val="center"/>
              <w:rPr>
                <w:rFonts w:ascii="Jost" w:hAnsi="Jost"/>
                <w:b/>
                <w:bCs/>
              </w:rPr>
            </w:pPr>
            <w:r w:rsidRPr="008A635F">
              <w:rPr>
                <w:rFonts w:ascii="Jost" w:hAnsi="Jost"/>
                <w:b/>
                <w:bCs/>
              </w:rPr>
              <w:t>1</w:t>
            </w:r>
          </w:p>
        </w:tc>
        <w:tc>
          <w:tcPr>
            <w:tcW w:w="1799" w:type="pct"/>
          </w:tcPr>
          <w:p w14:paraId="0378CBD7" w14:textId="77777777" w:rsidR="00692363" w:rsidRPr="008A635F" w:rsidRDefault="00692363" w:rsidP="00DB76E4">
            <w:pPr>
              <w:jc w:val="center"/>
              <w:rPr>
                <w:rFonts w:ascii="Jost" w:hAnsi="Jost"/>
                <w:b/>
                <w:bCs/>
              </w:rPr>
            </w:pPr>
            <w:r w:rsidRPr="008A635F">
              <w:rPr>
                <w:rFonts w:ascii="Jost" w:hAnsi="Jost"/>
                <w:b/>
                <w:bCs/>
              </w:rPr>
              <w:t>2</w:t>
            </w:r>
          </w:p>
        </w:tc>
        <w:tc>
          <w:tcPr>
            <w:tcW w:w="1095" w:type="pct"/>
          </w:tcPr>
          <w:p w14:paraId="4C30A82F" w14:textId="77777777" w:rsidR="00692363" w:rsidRPr="008A635F" w:rsidRDefault="00692363" w:rsidP="00DB76E4">
            <w:pPr>
              <w:jc w:val="center"/>
              <w:rPr>
                <w:rFonts w:ascii="Jost" w:hAnsi="Jost"/>
                <w:b/>
                <w:bCs/>
              </w:rPr>
            </w:pPr>
            <w:r w:rsidRPr="008A635F">
              <w:rPr>
                <w:rFonts w:ascii="Jost" w:hAnsi="Jost"/>
                <w:b/>
                <w:bCs/>
              </w:rPr>
              <w:t>3</w:t>
            </w:r>
          </w:p>
        </w:tc>
        <w:tc>
          <w:tcPr>
            <w:tcW w:w="1796" w:type="pct"/>
          </w:tcPr>
          <w:p w14:paraId="01B0EBF1" w14:textId="77777777" w:rsidR="00692363" w:rsidRPr="008A635F" w:rsidRDefault="00692363" w:rsidP="00DB76E4">
            <w:pPr>
              <w:jc w:val="center"/>
              <w:rPr>
                <w:rFonts w:ascii="Jost" w:hAnsi="Jost"/>
                <w:b/>
                <w:bCs/>
              </w:rPr>
            </w:pPr>
            <w:r w:rsidRPr="008A635F">
              <w:rPr>
                <w:rFonts w:ascii="Jost" w:hAnsi="Jost"/>
                <w:b/>
                <w:bCs/>
              </w:rPr>
              <w:t>4</w:t>
            </w:r>
          </w:p>
        </w:tc>
      </w:tr>
      <w:tr w:rsidR="00692363" w:rsidRPr="008A635F" w14:paraId="5BED078A" w14:textId="77777777" w:rsidTr="00DB76E4">
        <w:tc>
          <w:tcPr>
            <w:tcW w:w="310" w:type="pct"/>
          </w:tcPr>
          <w:p w14:paraId="03A9F207" w14:textId="77777777" w:rsidR="00692363" w:rsidRPr="008A635F" w:rsidRDefault="00692363" w:rsidP="00DB76E4">
            <w:pPr>
              <w:rPr>
                <w:rFonts w:ascii="Jost" w:hAnsi="Jost"/>
              </w:rPr>
            </w:pPr>
          </w:p>
        </w:tc>
        <w:tc>
          <w:tcPr>
            <w:tcW w:w="1799" w:type="pct"/>
          </w:tcPr>
          <w:p w14:paraId="29B6B09D" w14:textId="77777777" w:rsidR="00692363" w:rsidRPr="008A635F" w:rsidRDefault="00692363" w:rsidP="00DB76E4">
            <w:pPr>
              <w:rPr>
                <w:rFonts w:ascii="Jost" w:hAnsi="Jost"/>
              </w:rPr>
            </w:pPr>
          </w:p>
        </w:tc>
        <w:tc>
          <w:tcPr>
            <w:tcW w:w="1095" w:type="pct"/>
          </w:tcPr>
          <w:p w14:paraId="60A2481B" w14:textId="77777777" w:rsidR="00692363" w:rsidRPr="008A635F" w:rsidRDefault="00692363" w:rsidP="00DB76E4">
            <w:pPr>
              <w:rPr>
                <w:rFonts w:ascii="Jost" w:hAnsi="Jost"/>
              </w:rPr>
            </w:pPr>
          </w:p>
        </w:tc>
        <w:tc>
          <w:tcPr>
            <w:tcW w:w="1796" w:type="pct"/>
          </w:tcPr>
          <w:p w14:paraId="4CB5222D" w14:textId="77777777" w:rsidR="00692363" w:rsidRPr="008A635F" w:rsidRDefault="00692363" w:rsidP="00DB76E4">
            <w:pPr>
              <w:rPr>
                <w:rFonts w:ascii="Jost" w:hAnsi="Jost"/>
              </w:rPr>
            </w:pPr>
          </w:p>
        </w:tc>
      </w:tr>
      <w:tr w:rsidR="00692363" w:rsidRPr="008A635F" w14:paraId="600BE7C7" w14:textId="77777777" w:rsidTr="00DB76E4">
        <w:tc>
          <w:tcPr>
            <w:tcW w:w="310" w:type="pct"/>
          </w:tcPr>
          <w:p w14:paraId="2F472841" w14:textId="77777777" w:rsidR="00692363" w:rsidRPr="008A635F" w:rsidRDefault="00692363" w:rsidP="00DB76E4">
            <w:pPr>
              <w:rPr>
                <w:rFonts w:ascii="Jost" w:hAnsi="Jost"/>
              </w:rPr>
            </w:pPr>
          </w:p>
        </w:tc>
        <w:tc>
          <w:tcPr>
            <w:tcW w:w="1799" w:type="pct"/>
          </w:tcPr>
          <w:p w14:paraId="57E00766" w14:textId="77777777" w:rsidR="00692363" w:rsidRPr="008A635F" w:rsidRDefault="00692363" w:rsidP="00DB76E4">
            <w:pPr>
              <w:rPr>
                <w:rFonts w:ascii="Jost" w:hAnsi="Jost"/>
              </w:rPr>
            </w:pPr>
          </w:p>
        </w:tc>
        <w:tc>
          <w:tcPr>
            <w:tcW w:w="1095" w:type="pct"/>
          </w:tcPr>
          <w:p w14:paraId="4888C053" w14:textId="77777777" w:rsidR="00692363" w:rsidRPr="008A635F" w:rsidRDefault="00692363" w:rsidP="00DB76E4">
            <w:pPr>
              <w:rPr>
                <w:rFonts w:ascii="Jost" w:hAnsi="Jost"/>
              </w:rPr>
            </w:pPr>
          </w:p>
        </w:tc>
        <w:tc>
          <w:tcPr>
            <w:tcW w:w="1796" w:type="pct"/>
          </w:tcPr>
          <w:p w14:paraId="41471C0D" w14:textId="77777777" w:rsidR="00692363" w:rsidRPr="008A635F" w:rsidRDefault="00692363" w:rsidP="00DB76E4">
            <w:pPr>
              <w:rPr>
                <w:rFonts w:ascii="Jost" w:hAnsi="Jost"/>
              </w:rPr>
            </w:pPr>
          </w:p>
        </w:tc>
      </w:tr>
    </w:tbl>
    <w:p w14:paraId="5B905E6D" w14:textId="77777777" w:rsidR="00692363" w:rsidRPr="008A635F" w:rsidRDefault="00692363" w:rsidP="00692363">
      <w:pPr>
        <w:rPr>
          <w:rFonts w:ascii="Jost" w:hAnsi="Jost"/>
        </w:rPr>
      </w:pPr>
    </w:p>
    <w:p w14:paraId="4C8368FE" w14:textId="77777777" w:rsidR="00692363" w:rsidRPr="008A635F" w:rsidRDefault="00692363" w:rsidP="00692363">
      <w:pPr>
        <w:ind w:firstLine="709"/>
        <w:rPr>
          <w:rFonts w:ascii="Jost" w:hAnsi="Jost"/>
        </w:rPr>
      </w:pPr>
      <w:r w:rsidRPr="008A635F">
        <w:rPr>
          <w:rFonts w:ascii="Jost" w:hAnsi="Jost"/>
        </w:rPr>
        <w:t>Pateikdamas šį pasiūlymą, tvirtintu, kad:</w:t>
      </w:r>
    </w:p>
    <w:p w14:paraId="685FB99A" w14:textId="53777397" w:rsidR="00692363" w:rsidRPr="008A635F" w:rsidRDefault="00692363" w:rsidP="00692363">
      <w:pPr>
        <w:ind w:firstLine="709"/>
        <w:rPr>
          <w:rFonts w:ascii="Jost" w:hAnsi="Jost"/>
        </w:rPr>
      </w:pPr>
      <w:r w:rsidRPr="008A635F">
        <w:rPr>
          <w:rFonts w:ascii="Jost" w:hAnsi="Jost"/>
        </w:rPr>
        <w:t xml:space="preserve">1. esu susipažinęs su </w:t>
      </w:r>
      <w:r w:rsidR="00074D34" w:rsidRPr="008A635F">
        <w:rPr>
          <w:rFonts w:ascii="Jost" w:hAnsi="Jost"/>
        </w:rPr>
        <w:t xml:space="preserve">projekto </w:t>
      </w:r>
      <w:r w:rsidRPr="008A635F">
        <w:rPr>
          <w:rFonts w:ascii="Jost" w:hAnsi="Jost"/>
        </w:rPr>
        <w:t xml:space="preserve">konkurso </w:t>
      </w:r>
      <w:r w:rsidR="00074D34" w:rsidRPr="008A635F">
        <w:rPr>
          <w:rFonts w:ascii="Jost" w:hAnsi="Jost"/>
        </w:rPr>
        <w:t>sąlygomis</w:t>
      </w:r>
      <w:r w:rsidRPr="008A635F">
        <w:rPr>
          <w:rFonts w:ascii="Jost" w:hAnsi="Jost"/>
        </w:rPr>
        <w:t xml:space="preserve">, taip pat su galiojančiais Lietuvos Respublikos įstatymais, poįstatyminiais teisės aktais, kurie reguliuoja viešųjų pirkimų atlikimo tvarką bei gali turėti įtakos bet kokiems tarp </w:t>
      </w:r>
      <w:r w:rsidR="00074D34" w:rsidRPr="008A635F">
        <w:rPr>
          <w:rFonts w:ascii="Jost" w:hAnsi="Jost"/>
        </w:rPr>
        <w:t xml:space="preserve">Perkančiosios </w:t>
      </w:r>
      <w:r w:rsidRPr="008A635F">
        <w:rPr>
          <w:rFonts w:ascii="Jost" w:hAnsi="Jost"/>
        </w:rPr>
        <w:t>organizacijos ir tiekėjo susiklostantiems santykiams, kylantiems iš šio pirkimo ir (ar) susijusiems su šiuo pirkimu;</w:t>
      </w:r>
    </w:p>
    <w:p w14:paraId="3B604746" w14:textId="7643F349" w:rsidR="00692363" w:rsidRPr="008A635F" w:rsidRDefault="00692363" w:rsidP="00692363">
      <w:pPr>
        <w:ind w:firstLine="709"/>
        <w:rPr>
          <w:rFonts w:ascii="Jost" w:hAnsi="Jost"/>
        </w:rPr>
      </w:pPr>
      <w:r w:rsidRPr="008A635F">
        <w:rPr>
          <w:rFonts w:ascii="Jost" w:hAnsi="Jost"/>
        </w:rPr>
        <w:t xml:space="preserve">2. sutinku su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ose nustatytomis </w:t>
      </w:r>
      <w:r w:rsidR="001559C2" w:rsidRPr="008A635F">
        <w:rPr>
          <w:rFonts w:ascii="Jost" w:hAnsi="Jost"/>
        </w:rPr>
        <w:t>sąlyg</w:t>
      </w:r>
      <w:r w:rsidRPr="008A635F">
        <w:rPr>
          <w:rFonts w:ascii="Jost" w:hAnsi="Jost"/>
        </w:rPr>
        <w:t>omis ir procedūromis,</w:t>
      </w:r>
    </w:p>
    <w:p w14:paraId="779B2BB5" w14:textId="463439B0" w:rsidR="00692363" w:rsidRPr="008A635F" w:rsidRDefault="00692363" w:rsidP="00692363">
      <w:pPr>
        <w:ind w:firstLine="709"/>
        <w:rPr>
          <w:rFonts w:ascii="Jost" w:hAnsi="Jost"/>
        </w:rPr>
      </w:pPr>
      <w:r w:rsidRPr="008A635F">
        <w:rPr>
          <w:rFonts w:ascii="Jost" w:hAnsi="Jost"/>
        </w:rPr>
        <w:t xml:space="preserve">3. pasiūlymo </w:t>
      </w:r>
      <w:r w:rsidR="001559C2" w:rsidRPr="008A635F">
        <w:rPr>
          <w:rFonts w:ascii="Jost" w:hAnsi="Jost"/>
        </w:rPr>
        <w:t>dokument</w:t>
      </w:r>
      <w:r w:rsidRPr="008A635F">
        <w:rPr>
          <w:rFonts w:ascii="Jost" w:hAnsi="Jost"/>
        </w:rPr>
        <w:t>uose pateikti duomenys ir informacija yra teisinga ir apima viską, ko reikia tinkamam sutarties įvykdymui;</w:t>
      </w:r>
    </w:p>
    <w:p w14:paraId="16E8B272" w14:textId="7722831E" w:rsidR="00692363" w:rsidRPr="008A635F" w:rsidRDefault="00692363" w:rsidP="00692363">
      <w:pPr>
        <w:ind w:firstLine="709"/>
        <w:rPr>
          <w:rFonts w:ascii="Jost" w:hAnsi="Jost"/>
        </w:rPr>
      </w:pPr>
      <w:r w:rsidRPr="008A635F">
        <w:rPr>
          <w:rFonts w:ascii="Jost" w:hAnsi="Jost"/>
        </w:rPr>
        <w:t xml:space="preserve">4. pasiūlymas galioja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ose nurodytą terminą.</w:t>
      </w:r>
    </w:p>
    <w:p w14:paraId="0D1A3350" w14:textId="0714B249" w:rsidR="00C76904" w:rsidRPr="008F2089" w:rsidRDefault="00552063" w:rsidP="00165095">
      <w:pPr>
        <w:rPr>
          <w:rFonts w:ascii="Jost" w:hAnsi="Jost"/>
          <w:b/>
          <w:bCs/>
          <w:i/>
          <w:iCs/>
          <w:color w:val="FF0000"/>
        </w:rPr>
      </w:pPr>
      <w:r w:rsidRPr="008F2089">
        <w:rPr>
          <w:rFonts w:ascii="Jost" w:hAnsi="Jost"/>
          <w:b/>
          <w:bCs/>
          <w:i/>
          <w:iCs/>
          <w:color w:val="FF0000"/>
        </w:rPr>
        <w:t xml:space="preserve">Svarbu tiekėjams: </w:t>
      </w:r>
      <w:r w:rsidRPr="008F2089">
        <w:rPr>
          <w:rFonts w:ascii="Jost" w:hAnsi="Jost"/>
          <w:b/>
          <w:i/>
          <w:color w:val="FF0000"/>
        </w:rPr>
        <w:t>vis</w:t>
      </w:r>
      <w:r w:rsidR="00C76904" w:rsidRPr="008F2089">
        <w:rPr>
          <w:rFonts w:ascii="Jost" w:hAnsi="Jost"/>
          <w:b/>
          <w:i/>
          <w:color w:val="FF0000"/>
        </w:rPr>
        <w:t>uose</w:t>
      </w:r>
      <w:r w:rsidRPr="008F2089">
        <w:rPr>
          <w:rFonts w:ascii="Jost" w:hAnsi="Jost"/>
          <w:b/>
          <w:i/>
          <w:color w:val="FF0000"/>
        </w:rPr>
        <w:t xml:space="preserve"> </w:t>
      </w:r>
      <w:r w:rsidR="00C76904" w:rsidRPr="008F2089">
        <w:rPr>
          <w:rFonts w:ascii="Jost" w:hAnsi="Jost"/>
          <w:b/>
          <w:i/>
          <w:color w:val="FF0000"/>
        </w:rPr>
        <w:t>CVP IS pasiūlymo lango „Tinkamumo kriterijai“ ir (ar) „Techninis“ skiltyje (-</w:t>
      </w:r>
      <w:proofErr w:type="spellStart"/>
      <w:r w:rsidR="00C76904" w:rsidRPr="008F2089">
        <w:rPr>
          <w:rFonts w:ascii="Jost" w:hAnsi="Jost"/>
          <w:b/>
          <w:i/>
          <w:color w:val="FF0000"/>
        </w:rPr>
        <w:t>se</w:t>
      </w:r>
      <w:proofErr w:type="spellEnd"/>
      <w:r w:rsidR="00C76904" w:rsidRPr="008F2089">
        <w:rPr>
          <w:rFonts w:ascii="Jost" w:hAnsi="Jost"/>
          <w:b/>
          <w:i/>
          <w:color w:val="FF0000"/>
        </w:rPr>
        <w:t>)</w:t>
      </w:r>
      <w:r w:rsidR="00374A94" w:rsidRPr="008F2089">
        <w:rPr>
          <w:rFonts w:ascii="Jost" w:hAnsi="Jost"/>
          <w:b/>
          <w:i/>
          <w:color w:val="FF0000"/>
        </w:rPr>
        <w:t xml:space="preserve"> </w:t>
      </w:r>
      <w:r w:rsidR="00C76904" w:rsidRPr="008F2089">
        <w:rPr>
          <w:rFonts w:ascii="Jost" w:hAnsi="Jost"/>
          <w:b/>
          <w:i/>
          <w:color w:val="FF0000"/>
        </w:rPr>
        <w:t>Pirmąjį voką suda</w:t>
      </w:r>
      <w:r w:rsidR="00165095" w:rsidRPr="008F2089">
        <w:rPr>
          <w:rFonts w:ascii="Jost" w:hAnsi="Jost"/>
          <w:b/>
          <w:i/>
          <w:color w:val="FF0000"/>
        </w:rPr>
        <w:t>rančiuose</w:t>
      </w:r>
      <w:r w:rsidRPr="008F2089">
        <w:rPr>
          <w:rFonts w:ascii="Jost" w:hAnsi="Jost"/>
          <w:b/>
          <w:bCs/>
          <w:i/>
          <w:iCs/>
          <w:color w:val="FF0000"/>
        </w:rPr>
        <w:t xml:space="preserve"> </w:t>
      </w:r>
      <w:r w:rsidR="00C76904" w:rsidRPr="008F2089">
        <w:rPr>
          <w:rFonts w:ascii="Jost" w:hAnsi="Jost"/>
          <w:b/>
          <w:bCs/>
          <w:i/>
          <w:iCs/>
          <w:color w:val="FF0000"/>
        </w:rPr>
        <w:t>pridedamuose dokumentuose negali būti jokios informacijos leidžiančios identifikuoti tiekėją</w:t>
      </w:r>
      <w:r w:rsidR="00165095" w:rsidRPr="008F2089">
        <w:rPr>
          <w:rFonts w:ascii="Jost" w:hAnsi="Jost"/>
          <w:b/>
          <w:bCs/>
          <w:i/>
          <w:iCs/>
          <w:color w:val="FF0000"/>
        </w:rPr>
        <w:t xml:space="preserve">, t. y. negali būti jokių jus arba jūsų atstovaujamą įmonę/kitą organizaciją identifikuoti leidžiančių ženklų: vardų pavardžių, nuorodų į jūsų tinklapius ar kitas duomenų saugojimo vietas, logotipų ar kt. informacijos leidžiančios identifikuoti tiekėją. </w:t>
      </w:r>
      <w:r w:rsidRPr="008F2089">
        <w:rPr>
          <w:rFonts w:ascii="Jost" w:hAnsi="Jost"/>
          <w:b/>
          <w:bCs/>
          <w:i/>
          <w:iCs/>
          <w:color w:val="FF0000"/>
        </w:rPr>
        <w:t xml:space="preserve">Bet koks tiekėjo atsiskleidimas teikiant </w:t>
      </w:r>
      <w:r w:rsidR="00165095" w:rsidRPr="008F2089">
        <w:rPr>
          <w:rFonts w:ascii="Jost" w:hAnsi="Jost"/>
          <w:b/>
          <w:bCs/>
          <w:i/>
          <w:iCs/>
          <w:color w:val="FF0000"/>
        </w:rPr>
        <w:t>dokumentus sudarančius pirmąjį</w:t>
      </w:r>
      <w:r w:rsidRPr="008F2089">
        <w:rPr>
          <w:rFonts w:ascii="Jost" w:hAnsi="Jost"/>
          <w:b/>
          <w:bCs/>
          <w:i/>
          <w:iCs/>
          <w:color w:val="FF0000"/>
        </w:rPr>
        <w:t xml:space="preserve"> voką bus traktuojamas kaip anonimiškumo pažeidimas ir vadovaujantis Pirkimo sąlygų </w:t>
      </w:r>
      <w:r w:rsidRPr="008F2089">
        <w:rPr>
          <w:rFonts w:ascii="Jost" w:hAnsi="Jost" w:cs="Times New Roman"/>
          <w:b/>
          <w:bCs/>
          <w:i/>
          <w:iCs/>
          <w:color w:val="FF0000"/>
        </w:rPr>
        <w:t>XXI skyriaus nuostatomis bus atmetami.</w:t>
      </w:r>
    </w:p>
    <w:p w14:paraId="4CE73409" w14:textId="77777777" w:rsidR="00C76904" w:rsidRPr="00C76904" w:rsidRDefault="00C76904" w:rsidP="00C76904">
      <w:pPr>
        <w:rPr>
          <w:rFonts w:ascii="Jost" w:hAnsi="Jost"/>
        </w:rPr>
        <w:sectPr w:rsidR="00C76904" w:rsidRPr="00C76904" w:rsidSect="006C5146">
          <w:pgSz w:w="11906" w:h="16838"/>
          <w:pgMar w:top="1134" w:right="1134" w:bottom="1134" w:left="1701" w:header="567" w:footer="567" w:gutter="0"/>
          <w:pgNumType w:start="1"/>
          <w:cols w:space="1296"/>
          <w:titlePg/>
          <w:docGrid w:linePitch="360"/>
        </w:sectPr>
      </w:pPr>
    </w:p>
    <w:p w14:paraId="0D71C33C" w14:textId="77777777" w:rsidR="004E04D1" w:rsidRPr="008A635F" w:rsidRDefault="004E04D1" w:rsidP="004E04D1">
      <w:pPr>
        <w:rPr>
          <w:rFonts w:ascii="Jost" w:hAnsi="Jost"/>
        </w:rPr>
      </w:pPr>
    </w:p>
    <w:p w14:paraId="2A9BEF19" w14:textId="77777777" w:rsidR="00EF486E" w:rsidRPr="008A635F" w:rsidRDefault="00EF486E" w:rsidP="00EF486E">
      <w:pPr>
        <w:ind w:left="6480"/>
        <w:rPr>
          <w:rFonts w:ascii="Jost" w:hAnsi="Jost"/>
        </w:rPr>
      </w:pPr>
      <w:r w:rsidRPr="008A635F">
        <w:rPr>
          <w:rFonts w:ascii="Jost" w:hAnsi="Jost"/>
        </w:rPr>
        <w:t>Projekto konkurso sąlygų</w:t>
      </w:r>
    </w:p>
    <w:p w14:paraId="78C5EB7E" w14:textId="0138B7FA" w:rsidR="004E04D1" w:rsidRPr="008A635F" w:rsidRDefault="004E04D1" w:rsidP="004E04D1">
      <w:pPr>
        <w:ind w:left="6480"/>
        <w:rPr>
          <w:rFonts w:ascii="Jost" w:hAnsi="Jost"/>
        </w:rPr>
      </w:pPr>
      <w:r w:rsidRPr="008A635F">
        <w:rPr>
          <w:rFonts w:ascii="Jost" w:hAnsi="Jost"/>
        </w:rPr>
        <w:t xml:space="preserve">2 </w:t>
      </w:r>
      <w:r w:rsidR="00692363" w:rsidRPr="008A635F">
        <w:rPr>
          <w:rFonts w:ascii="Jost" w:hAnsi="Jost"/>
        </w:rPr>
        <w:t>pried</w:t>
      </w:r>
      <w:r w:rsidRPr="008A635F">
        <w:rPr>
          <w:rFonts w:ascii="Jost" w:hAnsi="Jost"/>
        </w:rPr>
        <w:t>as</w:t>
      </w:r>
    </w:p>
    <w:p w14:paraId="6983A12B" w14:textId="77777777" w:rsidR="004E04D1" w:rsidRPr="008A635F" w:rsidRDefault="004E04D1" w:rsidP="004E04D1">
      <w:pPr>
        <w:rPr>
          <w:rFonts w:ascii="Jost" w:hAnsi="Jost"/>
        </w:rPr>
      </w:pPr>
    </w:p>
    <w:p w14:paraId="6E0A261D" w14:textId="40083D70" w:rsidR="00692363" w:rsidRDefault="00692363" w:rsidP="00692363">
      <w:pPr>
        <w:jc w:val="center"/>
        <w:rPr>
          <w:rFonts w:ascii="Jost" w:hAnsi="Jost"/>
          <w:b/>
          <w:bCs/>
        </w:rPr>
      </w:pPr>
      <w:r w:rsidRPr="008A635F">
        <w:rPr>
          <w:rFonts w:ascii="Jost" w:hAnsi="Jost"/>
          <w:b/>
          <w:bCs/>
        </w:rPr>
        <w:t>(pasiūlymo forma, „</w:t>
      </w:r>
      <w:r w:rsidR="00165095">
        <w:rPr>
          <w:rFonts w:ascii="Jost" w:hAnsi="Jost"/>
          <w:b/>
          <w:bCs/>
        </w:rPr>
        <w:t>Antrasis vokas</w:t>
      </w:r>
      <w:r w:rsidRPr="008A635F">
        <w:rPr>
          <w:rFonts w:ascii="Jost" w:hAnsi="Jost"/>
          <w:b/>
          <w:bCs/>
        </w:rPr>
        <w:t>“)</w:t>
      </w:r>
    </w:p>
    <w:p w14:paraId="4562C871" w14:textId="48594294" w:rsidR="00BB22E2" w:rsidRPr="00BB22E2" w:rsidRDefault="00BB22E2" w:rsidP="00BB22E2">
      <w:pPr>
        <w:jc w:val="center"/>
        <w:rPr>
          <w:rFonts w:ascii="Jost" w:hAnsi="Jost"/>
          <w:b/>
          <w:bCs/>
          <w:i/>
          <w:iCs/>
        </w:rPr>
      </w:pPr>
      <w:r w:rsidRPr="00BB22E2">
        <w:rPr>
          <w:rFonts w:ascii="Jost" w:hAnsi="Jost"/>
          <w:b/>
          <w:bCs/>
          <w:i/>
          <w:iCs/>
        </w:rPr>
        <w:t>Teikiamas CVP IS pasiūlymo lango „</w:t>
      </w:r>
      <w:r>
        <w:rPr>
          <w:rFonts w:ascii="Jost" w:hAnsi="Jost"/>
          <w:b/>
          <w:bCs/>
          <w:i/>
          <w:iCs/>
        </w:rPr>
        <w:t>Finansinis</w:t>
      </w:r>
      <w:r w:rsidRPr="00BB22E2">
        <w:rPr>
          <w:rFonts w:ascii="Jost" w:hAnsi="Jost"/>
          <w:b/>
          <w:bCs/>
          <w:i/>
          <w:iCs/>
        </w:rPr>
        <w:t>“ skiltyje</w:t>
      </w:r>
    </w:p>
    <w:p w14:paraId="5A03BDFC" w14:textId="77777777" w:rsidR="00BB22E2" w:rsidRDefault="00BB22E2" w:rsidP="00692363">
      <w:pPr>
        <w:jc w:val="center"/>
        <w:rPr>
          <w:rFonts w:ascii="Jost" w:hAnsi="Jost"/>
          <w:b/>
          <w:bCs/>
        </w:rPr>
      </w:pPr>
    </w:p>
    <w:p w14:paraId="15718E56" w14:textId="77777777" w:rsidR="008A1E31" w:rsidRPr="008A635F" w:rsidRDefault="008A1E31" w:rsidP="002E58C0">
      <w:pPr>
        <w:rPr>
          <w:rFonts w:ascii="Jost" w:hAnsi="Jost"/>
          <w:b/>
          <w:bCs/>
        </w:rPr>
      </w:pPr>
    </w:p>
    <w:p w14:paraId="16650CD1" w14:textId="77777777" w:rsidR="00692363" w:rsidRPr="008A635F" w:rsidRDefault="00692363" w:rsidP="00692363">
      <w:pPr>
        <w:rPr>
          <w:rFonts w:ascii="Jost" w:hAnsi="Jos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692363" w:rsidRPr="008A635F" w14:paraId="17883488" w14:textId="77777777" w:rsidTr="00DB76E4">
        <w:tc>
          <w:tcPr>
            <w:tcW w:w="1555" w:type="dxa"/>
          </w:tcPr>
          <w:p w14:paraId="3DA95F27" w14:textId="77777777" w:rsidR="00692363" w:rsidRPr="008A635F" w:rsidRDefault="00692363" w:rsidP="00DB76E4">
            <w:pPr>
              <w:rPr>
                <w:rFonts w:ascii="Jost" w:hAnsi="Jost"/>
              </w:rPr>
            </w:pPr>
          </w:p>
        </w:tc>
        <w:tc>
          <w:tcPr>
            <w:tcW w:w="5953" w:type="dxa"/>
            <w:tcBorders>
              <w:bottom w:val="single" w:sz="4" w:space="0" w:color="auto"/>
            </w:tcBorders>
          </w:tcPr>
          <w:p w14:paraId="25B441F9" w14:textId="77777777" w:rsidR="00692363" w:rsidRPr="008A635F" w:rsidRDefault="00692363" w:rsidP="00DB76E4">
            <w:pPr>
              <w:rPr>
                <w:rFonts w:ascii="Jost" w:hAnsi="Jost"/>
              </w:rPr>
            </w:pPr>
          </w:p>
        </w:tc>
        <w:tc>
          <w:tcPr>
            <w:tcW w:w="1553" w:type="dxa"/>
          </w:tcPr>
          <w:p w14:paraId="0F53A907" w14:textId="77777777" w:rsidR="00692363" w:rsidRPr="008A635F" w:rsidRDefault="00692363" w:rsidP="00DB76E4">
            <w:pPr>
              <w:rPr>
                <w:rFonts w:ascii="Jost" w:hAnsi="Jost"/>
              </w:rPr>
            </w:pPr>
          </w:p>
        </w:tc>
      </w:tr>
      <w:tr w:rsidR="00692363" w:rsidRPr="002E58C0" w14:paraId="148DB02A" w14:textId="77777777" w:rsidTr="00DB76E4">
        <w:tc>
          <w:tcPr>
            <w:tcW w:w="1555" w:type="dxa"/>
          </w:tcPr>
          <w:p w14:paraId="5F5407B7" w14:textId="77777777" w:rsidR="00692363" w:rsidRPr="002E58C0" w:rsidRDefault="00692363" w:rsidP="00DB76E4">
            <w:pPr>
              <w:rPr>
                <w:rFonts w:ascii="Jost" w:hAnsi="Jost"/>
              </w:rPr>
            </w:pPr>
          </w:p>
        </w:tc>
        <w:tc>
          <w:tcPr>
            <w:tcW w:w="5953" w:type="dxa"/>
            <w:tcBorders>
              <w:top w:val="single" w:sz="4" w:space="0" w:color="auto"/>
            </w:tcBorders>
          </w:tcPr>
          <w:p w14:paraId="35B8EE2B" w14:textId="77777777" w:rsidR="00692363" w:rsidRPr="002E58C0" w:rsidRDefault="00692363" w:rsidP="00DB76E4">
            <w:pPr>
              <w:jc w:val="center"/>
              <w:rPr>
                <w:rFonts w:ascii="Jost" w:hAnsi="Jost"/>
              </w:rPr>
            </w:pPr>
            <w:r w:rsidRPr="002E58C0">
              <w:rPr>
                <w:rFonts w:ascii="Jost" w:hAnsi="Jost"/>
              </w:rPr>
              <w:t>(tiekėjo pavadinimas)</w:t>
            </w:r>
          </w:p>
        </w:tc>
        <w:tc>
          <w:tcPr>
            <w:tcW w:w="1553" w:type="dxa"/>
          </w:tcPr>
          <w:p w14:paraId="1295B6AC" w14:textId="77777777" w:rsidR="00692363" w:rsidRPr="002E58C0" w:rsidRDefault="00692363" w:rsidP="00DB76E4">
            <w:pPr>
              <w:rPr>
                <w:rFonts w:ascii="Jost" w:hAnsi="Jost"/>
              </w:rPr>
            </w:pPr>
          </w:p>
        </w:tc>
      </w:tr>
    </w:tbl>
    <w:p w14:paraId="539315B5" w14:textId="65A3E5E8" w:rsidR="00692363" w:rsidRPr="002E58C0" w:rsidRDefault="00692363" w:rsidP="00692363">
      <w:pPr>
        <w:rPr>
          <w:rFonts w:ascii="Jost" w:hAnsi="Jost"/>
        </w:rPr>
      </w:pPr>
    </w:p>
    <w:p w14:paraId="4CB494E6" w14:textId="58F11A2A" w:rsidR="00692363" w:rsidRPr="002E58C0" w:rsidRDefault="004410B4" w:rsidP="00692363">
      <w:pPr>
        <w:rPr>
          <w:rFonts w:ascii="Jost" w:hAnsi="Jost"/>
          <w:b/>
          <w:bCs/>
        </w:rPr>
      </w:pPr>
      <w:r w:rsidRPr="002E58C0">
        <w:rPr>
          <w:rFonts w:ascii="Jost" w:hAnsi="Jost"/>
          <w:b/>
          <w:bCs/>
        </w:rPr>
        <w:t>Viešajai įstaigai CPO LT</w:t>
      </w:r>
    </w:p>
    <w:p w14:paraId="5B16CCAC" w14:textId="77777777" w:rsidR="001630D7" w:rsidRPr="004410B4" w:rsidRDefault="001630D7" w:rsidP="00692363">
      <w:pPr>
        <w:rPr>
          <w:rFonts w:ascii="Jost" w:hAnsi="Jost"/>
          <w:b/>
          <w:bCs/>
        </w:rPr>
      </w:pPr>
    </w:p>
    <w:p w14:paraId="46C114B8" w14:textId="77777777" w:rsidR="00692363" w:rsidRPr="008A635F" w:rsidRDefault="00692363" w:rsidP="1BDA6DB3">
      <w:pPr>
        <w:jc w:val="center"/>
        <w:rPr>
          <w:rFonts w:ascii="Jost" w:hAnsi="Jost"/>
          <w:b/>
          <w:bCs/>
        </w:rPr>
      </w:pPr>
      <w:r w:rsidRPr="1BDA6DB3">
        <w:rPr>
          <w:rFonts w:ascii="Jost" w:hAnsi="Jost"/>
          <w:b/>
          <w:bCs/>
        </w:rPr>
        <w:t>PASIŪLYMAS</w:t>
      </w:r>
    </w:p>
    <w:p w14:paraId="7844B686" w14:textId="1934CD1F" w:rsidR="00692363" w:rsidRPr="00620304" w:rsidRDefault="00692363" w:rsidP="1BDA6DB3">
      <w:pPr>
        <w:jc w:val="center"/>
        <w:rPr>
          <w:rFonts w:ascii="Jost" w:hAnsi="Jost"/>
          <w:b/>
          <w:bCs/>
        </w:rPr>
      </w:pPr>
      <w:r w:rsidRPr="1BDA6DB3">
        <w:rPr>
          <w:rFonts w:ascii="Jost" w:hAnsi="Jost"/>
          <w:b/>
          <w:bCs/>
        </w:rPr>
        <w:t>DĖL SUPAPRASTINTO ATVIRO PROJEKTO KONKURSO „</w:t>
      </w:r>
      <w:r w:rsidR="00EA097D" w:rsidRPr="00EA097D">
        <w:rPr>
          <w:rFonts w:ascii="Jost" w:eastAsia="Jost" w:hAnsi="Jost" w:cs="Jost"/>
          <w:b/>
          <w:bCs/>
        </w:rPr>
        <w:t>INOVATYVAUS PRODUKTO – DI TECHNOLOGIJOS INTEGRACIJA Į VIEŠŲJŲ PIRKIMŲ OBJEKTO KAINOS ANALIZĖS</w:t>
      </w:r>
      <w:r w:rsidR="00BB22E2">
        <w:rPr>
          <w:rFonts w:ascii="Jost" w:eastAsia="Jost" w:hAnsi="Jost" w:cs="Jost"/>
          <w:b/>
          <w:bCs/>
        </w:rPr>
        <w:t xml:space="preserve"> IR</w:t>
      </w:r>
      <w:r w:rsidR="00EA097D" w:rsidRPr="00EA097D">
        <w:rPr>
          <w:rFonts w:ascii="Jost" w:eastAsia="Jost" w:hAnsi="Jost" w:cs="Jost"/>
          <w:b/>
          <w:bCs/>
        </w:rPr>
        <w:t xml:space="preserve"> PROGNOZAVIMO</w:t>
      </w:r>
      <w:r w:rsidR="00BB22E2">
        <w:rPr>
          <w:rFonts w:ascii="Jost" w:eastAsia="Jost" w:hAnsi="Jost" w:cs="Jost"/>
          <w:b/>
          <w:bCs/>
        </w:rPr>
        <w:t>,</w:t>
      </w:r>
      <w:r w:rsidR="00EA097D" w:rsidRPr="00EA097D">
        <w:rPr>
          <w:rFonts w:ascii="Jost" w:eastAsia="Jost" w:hAnsi="Jost" w:cs="Jost"/>
          <w:b/>
          <w:bCs/>
        </w:rPr>
        <w:t xml:space="preserve"> CENTRALIZUOTŲ VIEŠŲJŲ PIRKIMŲ SUTAUPYMŲ NUSTATYMO PROCEDŪRAS</w:t>
      </w:r>
      <w:r w:rsidRPr="1BDA6DB3">
        <w:rPr>
          <w:rFonts w:ascii="Jost" w:hAnsi="Jost"/>
          <w:b/>
          <w:bCs/>
        </w:rPr>
        <w:t>“</w:t>
      </w:r>
    </w:p>
    <w:p w14:paraId="7F1B3128" w14:textId="1729BDE4" w:rsidR="00692363" w:rsidRPr="008F2089" w:rsidRDefault="00BB22E2" w:rsidP="00692363">
      <w:pPr>
        <w:jc w:val="center"/>
        <w:rPr>
          <w:rFonts w:ascii="Jost" w:hAnsi="Jost"/>
          <w:b/>
          <w:bCs/>
        </w:rPr>
      </w:pPr>
      <w:r w:rsidRPr="008F2089">
        <w:rPr>
          <w:rFonts w:ascii="Jost" w:hAnsi="Jost"/>
          <w:b/>
        </w:rPr>
        <w:t>ANTRASIS VOKAS</w:t>
      </w:r>
      <w:r w:rsidRPr="008F2089">
        <w:rPr>
          <w:rFonts w:ascii="Jost" w:hAnsi="Jost"/>
          <w:b/>
          <w:bCs/>
        </w:rPr>
        <w:t xml:space="preserve"> – </w:t>
      </w:r>
      <w:bookmarkStart w:id="11" w:name="_Hlk78814939"/>
      <w:r w:rsidRPr="008F2089">
        <w:rPr>
          <w:rFonts w:ascii="Jost" w:hAnsi="Jost"/>
          <w:b/>
          <w:bCs/>
        </w:rPr>
        <w:t>PROJEKTO DEVIZO ŠIFRAS</w:t>
      </w:r>
      <w:bookmarkEnd w:id="11"/>
    </w:p>
    <w:p w14:paraId="5139BCBF" w14:textId="77777777" w:rsidR="00692363" w:rsidRPr="008F2089" w:rsidRDefault="00692363" w:rsidP="00692363">
      <w:pPr>
        <w:rPr>
          <w:rFonts w:ascii="Jost" w:hAnsi="Jos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692363" w:rsidRPr="008A635F" w14:paraId="7CA05595" w14:textId="77777777" w:rsidTr="00DB76E4">
        <w:tc>
          <w:tcPr>
            <w:tcW w:w="3544" w:type="dxa"/>
          </w:tcPr>
          <w:p w14:paraId="2F0AD6E9" w14:textId="77777777" w:rsidR="00692363" w:rsidRPr="008A635F" w:rsidRDefault="00692363" w:rsidP="00DB76E4">
            <w:pPr>
              <w:rPr>
                <w:rFonts w:ascii="Jost" w:hAnsi="Jost"/>
              </w:rPr>
            </w:pPr>
          </w:p>
        </w:tc>
        <w:tc>
          <w:tcPr>
            <w:tcW w:w="1985" w:type="dxa"/>
            <w:tcBorders>
              <w:bottom w:val="single" w:sz="4" w:space="0" w:color="auto"/>
            </w:tcBorders>
          </w:tcPr>
          <w:p w14:paraId="4DE37539" w14:textId="77777777" w:rsidR="00692363" w:rsidRPr="008A635F" w:rsidRDefault="00692363" w:rsidP="00DB76E4">
            <w:pPr>
              <w:rPr>
                <w:rFonts w:ascii="Jost" w:hAnsi="Jost"/>
              </w:rPr>
            </w:pPr>
          </w:p>
        </w:tc>
        <w:tc>
          <w:tcPr>
            <w:tcW w:w="3532" w:type="dxa"/>
          </w:tcPr>
          <w:p w14:paraId="2A14D79C" w14:textId="77777777" w:rsidR="00692363" w:rsidRPr="008A635F" w:rsidRDefault="00692363" w:rsidP="00DB76E4">
            <w:pPr>
              <w:rPr>
                <w:rFonts w:ascii="Jost" w:hAnsi="Jost"/>
              </w:rPr>
            </w:pPr>
          </w:p>
        </w:tc>
      </w:tr>
      <w:tr w:rsidR="00692363" w:rsidRPr="008A635F" w14:paraId="106914E9" w14:textId="77777777" w:rsidTr="00DB76E4">
        <w:tc>
          <w:tcPr>
            <w:tcW w:w="3544" w:type="dxa"/>
          </w:tcPr>
          <w:p w14:paraId="2E003422" w14:textId="77777777" w:rsidR="00692363" w:rsidRPr="008A635F" w:rsidRDefault="00692363" w:rsidP="00DB76E4">
            <w:pPr>
              <w:rPr>
                <w:rFonts w:ascii="Jost" w:hAnsi="Jost"/>
              </w:rPr>
            </w:pPr>
          </w:p>
        </w:tc>
        <w:tc>
          <w:tcPr>
            <w:tcW w:w="1985" w:type="dxa"/>
            <w:tcBorders>
              <w:top w:val="single" w:sz="4" w:space="0" w:color="auto"/>
            </w:tcBorders>
          </w:tcPr>
          <w:p w14:paraId="58DCD1B2" w14:textId="77777777" w:rsidR="00692363" w:rsidRPr="008A635F" w:rsidRDefault="00692363" w:rsidP="00DB76E4">
            <w:pPr>
              <w:jc w:val="center"/>
              <w:rPr>
                <w:rFonts w:ascii="Jost" w:hAnsi="Jost"/>
              </w:rPr>
            </w:pPr>
            <w:r w:rsidRPr="008A635F">
              <w:rPr>
                <w:rFonts w:ascii="Jost" w:hAnsi="Jost"/>
              </w:rPr>
              <w:t>(data)</w:t>
            </w:r>
          </w:p>
        </w:tc>
        <w:tc>
          <w:tcPr>
            <w:tcW w:w="3532" w:type="dxa"/>
          </w:tcPr>
          <w:p w14:paraId="2A656F3C" w14:textId="77777777" w:rsidR="00692363" w:rsidRPr="008A635F" w:rsidRDefault="00692363" w:rsidP="00DB76E4">
            <w:pPr>
              <w:rPr>
                <w:rFonts w:ascii="Jost" w:hAnsi="Jost"/>
              </w:rPr>
            </w:pPr>
          </w:p>
        </w:tc>
      </w:tr>
    </w:tbl>
    <w:p w14:paraId="2A53E665" w14:textId="77777777" w:rsidR="00692363" w:rsidRPr="008A635F" w:rsidRDefault="00692363" w:rsidP="00692363">
      <w:pPr>
        <w:rPr>
          <w:rFonts w:ascii="Jost" w:hAnsi="Jost"/>
        </w:rPr>
      </w:pPr>
    </w:p>
    <w:p w14:paraId="6FBA698F" w14:textId="77777777" w:rsidR="00692363" w:rsidRPr="008A635F" w:rsidRDefault="00692363" w:rsidP="00692363">
      <w:pPr>
        <w:jc w:val="center"/>
        <w:rPr>
          <w:rFonts w:ascii="Jost" w:hAnsi="Jost"/>
          <w:b/>
          <w:bCs/>
        </w:rPr>
      </w:pPr>
      <w:r w:rsidRPr="008A635F">
        <w:rPr>
          <w:rFonts w:ascii="Jost" w:hAnsi="Jost"/>
          <w:b/>
          <w:bCs/>
        </w:rPr>
        <w:t>I SKYRIUS</w:t>
      </w:r>
    </w:p>
    <w:p w14:paraId="5D708DFB" w14:textId="77777777" w:rsidR="00692363" w:rsidRPr="008A635F" w:rsidRDefault="00692363" w:rsidP="00692363">
      <w:pPr>
        <w:jc w:val="center"/>
        <w:rPr>
          <w:rFonts w:ascii="Jost" w:hAnsi="Jost"/>
          <w:b/>
          <w:bCs/>
        </w:rPr>
      </w:pPr>
      <w:r w:rsidRPr="008A635F">
        <w:rPr>
          <w:rFonts w:ascii="Jost" w:hAnsi="Jost"/>
          <w:b/>
          <w:bCs/>
        </w:rPr>
        <w:t>TIEKĖJO DEVIZO ŠIFRAS</w:t>
      </w:r>
    </w:p>
    <w:p w14:paraId="4203B9EA" w14:textId="77777777" w:rsidR="00692363" w:rsidRPr="008A635F" w:rsidRDefault="00692363" w:rsidP="00692363">
      <w:pPr>
        <w:rPr>
          <w:rFonts w:ascii="Jost" w:hAnsi="Jost"/>
        </w:rPr>
      </w:pPr>
    </w:p>
    <w:p w14:paraId="240016C8" w14:textId="7456A6D0" w:rsidR="00692363" w:rsidRPr="008A635F" w:rsidRDefault="005014E3" w:rsidP="00692363">
      <w:pPr>
        <w:pStyle w:val="Caption"/>
        <w:rPr>
          <w:rFonts w:ascii="Jost" w:hAnsi="Jost"/>
          <w:b w:val="0"/>
          <w:bCs/>
        </w:rPr>
      </w:pPr>
      <w:r w:rsidRPr="008A635F">
        <w:rPr>
          <w:rFonts w:ascii="Jost" w:hAnsi="Jost"/>
        </w:rPr>
        <w:fldChar w:fldCharType="begin"/>
      </w:r>
      <w:r w:rsidRPr="008A635F">
        <w:rPr>
          <w:rFonts w:ascii="Jost" w:hAnsi="Jost"/>
        </w:rPr>
        <w:instrText xml:space="preserve"> SEQ lentelė \* ARABIC </w:instrText>
      </w:r>
      <w:r w:rsidRPr="008A635F">
        <w:rPr>
          <w:rFonts w:ascii="Jost" w:hAnsi="Jost"/>
        </w:rPr>
        <w:fldChar w:fldCharType="separate"/>
      </w:r>
      <w:r w:rsidR="00D53202" w:rsidRPr="008A635F">
        <w:rPr>
          <w:rFonts w:ascii="Jost" w:hAnsi="Jost"/>
          <w:noProof/>
        </w:rPr>
        <w:t>1</w:t>
      </w:r>
      <w:r w:rsidRPr="008A635F">
        <w:rPr>
          <w:rFonts w:ascii="Jost" w:hAnsi="Jost"/>
          <w:noProof/>
        </w:rPr>
        <w:fldChar w:fldCharType="end"/>
      </w:r>
      <w:r w:rsidR="00692363" w:rsidRPr="008A635F">
        <w:rPr>
          <w:rFonts w:ascii="Jost" w:hAnsi="Jost"/>
        </w:rPr>
        <w:t xml:space="preserve"> lentelė. </w:t>
      </w:r>
      <w:r w:rsidR="00692363" w:rsidRPr="008A635F">
        <w:rPr>
          <w:rFonts w:ascii="Jost" w:hAnsi="Jost"/>
          <w:b w:val="0"/>
          <w:bCs/>
        </w:rPr>
        <w:t>Tiekėjo devizo šifras</w:t>
      </w:r>
    </w:p>
    <w:tbl>
      <w:tblPr>
        <w:tblStyle w:val="TableGrid"/>
        <w:tblW w:w="0" w:type="auto"/>
        <w:tblLook w:val="04A0" w:firstRow="1" w:lastRow="0" w:firstColumn="1" w:lastColumn="0" w:noHBand="0" w:noVBand="1"/>
      </w:tblPr>
      <w:tblGrid>
        <w:gridCol w:w="2122"/>
        <w:gridCol w:w="6939"/>
      </w:tblGrid>
      <w:tr w:rsidR="00692363" w:rsidRPr="008A635F" w14:paraId="7FD87A4D" w14:textId="77777777" w:rsidTr="00DB76E4">
        <w:tc>
          <w:tcPr>
            <w:tcW w:w="2122" w:type="dxa"/>
          </w:tcPr>
          <w:p w14:paraId="3276C927" w14:textId="77777777" w:rsidR="00692363" w:rsidRPr="008A635F" w:rsidRDefault="00692363" w:rsidP="00DB76E4">
            <w:pPr>
              <w:rPr>
                <w:rFonts w:ascii="Jost" w:hAnsi="Jost"/>
              </w:rPr>
            </w:pPr>
            <w:r w:rsidRPr="008A635F">
              <w:rPr>
                <w:rFonts w:ascii="Jost" w:hAnsi="Jost"/>
              </w:rPr>
              <w:t>Tiekėjo devizas</w:t>
            </w:r>
          </w:p>
        </w:tc>
        <w:tc>
          <w:tcPr>
            <w:tcW w:w="6939" w:type="dxa"/>
          </w:tcPr>
          <w:p w14:paraId="120FB67C" w14:textId="77777777" w:rsidR="00692363" w:rsidRPr="008A635F" w:rsidRDefault="00692363" w:rsidP="00DB76E4">
            <w:pPr>
              <w:rPr>
                <w:rFonts w:ascii="Jost" w:hAnsi="Jost"/>
              </w:rPr>
            </w:pPr>
          </w:p>
        </w:tc>
      </w:tr>
    </w:tbl>
    <w:p w14:paraId="2ED8D236" w14:textId="77777777" w:rsidR="00692363" w:rsidRPr="008A635F" w:rsidRDefault="00692363" w:rsidP="00692363">
      <w:pPr>
        <w:rPr>
          <w:rFonts w:ascii="Jost" w:hAnsi="Jost"/>
        </w:rPr>
      </w:pPr>
    </w:p>
    <w:p w14:paraId="4F052D5E" w14:textId="77777777" w:rsidR="00692363" w:rsidRPr="008A635F" w:rsidRDefault="00692363" w:rsidP="00692363">
      <w:pPr>
        <w:jc w:val="center"/>
        <w:rPr>
          <w:rFonts w:ascii="Jost" w:hAnsi="Jost"/>
          <w:b/>
          <w:bCs/>
        </w:rPr>
      </w:pPr>
      <w:r w:rsidRPr="008A635F">
        <w:rPr>
          <w:rFonts w:ascii="Jost" w:hAnsi="Jost"/>
          <w:b/>
          <w:bCs/>
        </w:rPr>
        <w:t>II SKYRIUS</w:t>
      </w:r>
    </w:p>
    <w:p w14:paraId="14AA617E" w14:textId="77777777" w:rsidR="00692363" w:rsidRPr="008A635F" w:rsidRDefault="00692363" w:rsidP="00692363">
      <w:pPr>
        <w:jc w:val="center"/>
        <w:rPr>
          <w:rFonts w:ascii="Jost" w:hAnsi="Jost"/>
          <w:b/>
          <w:bCs/>
        </w:rPr>
      </w:pPr>
      <w:r w:rsidRPr="008A635F">
        <w:rPr>
          <w:rFonts w:ascii="Jost" w:hAnsi="Jost"/>
          <w:b/>
          <w:bCs/>
        </w:rPr>
        <w:t>INFORMACIJA APIE TIEKĖJĄ</w:t>
      </w:r>
    </w:p>
    <w:p w14:paraId="676AD94A" w14:textId="77777777" w:rsidR="00692363" w:rsidRPr="008A635F" w:rsidRDefault="00692363" w:rsidP="00692363">
      <w:pPr>
        <w:rPr>
          <w:rFonts w:ascii="Jost" w:hAnsi="Jost"/>
        </w:rPr>
      </w:pPr>
    </w:p>
    <w:p w14:paraId="091EE6C5" w14:textId="07C9A7AE" w:rsidR="00692363" w:rsidRPr="008A635F" w:rsidRDefault="005014E3" w:rsidP="00692363">
      <w:pPr>
        <w:pStyle w:val="Caption"/>
        <w:rPr>
          <w:rFonts w:ascii="Jost" w:hAnsi="Jost"/>
          <w:b w:val="0"/>
          <w:bCs/>
        </w:rPr>
      </w:pPr>
      <w:r w:rsidRPr="008A635F">
        <w:rPr>
          <w:rFonts w:ascii="Jost" w:hAnsi="Jost"/>
        </w:rPr>
        <w:fldChar w:fldCharType="begin"/>
      </w:r>
      <w:r w:rsidRPr="008A635F">
        <w:rPr>
          <w:rFonts w:ascii="Jost" w:hAnsi="Jost"/>
        </w:rPr>
        <w:instrText xml:space="preserve"> SEQ lentelė \* ARABIC </w:instrText>
      </w:r>
      <w:r w:rsidRPr="008A635F">
        <w:rPr>
          <w:rFonts w:ascii="Jost" w:hAnsi="Jost"/>
        </w:rPr>
        <w:fldChar w:fldCharType="separate"/>
      </w:r>
      <w:r w:rsidR="00D53202" w:rsidRPr="008A635F">
        <w:rPr>
          <w:rFonts w:ascii="Jost" w:hAnsi="Jost"/>
          <w:noProof/>
        </w:rPr>
        <w:t>2</w:t>
      </w:r>
      <w:r w:rsidRPr="008A635F">
        <w:rPr>
          <w:rFonts w:ascii="Jost" w:hAnsi="Jost"/>
          <w:noProof/>
        </w:rPr>
        <w:fldChar w:fldCharType="end"/>
      </w:r>
      <w:r w:rsidR="00692363" w:rsidRPr="008A635F">
        <w:rPr>
          <w:rFonts w:ascii="Jost" w:hAnsi="Jost"/>
        </w:rPr>
        <w:t xml:space="preserve"> lentelė. </w:t>
      </w:r>
      <w:r w:rsidR="00692363" w:rsidRPr="008A635F">
        <w:rPr>
          <w:rFonts w:ascii="Jost" w:hAnsi="Jost"/>
          <w:b w:val="0"/>
          <w:bCs/>
        </w:rPr>
        <w:t>Informacija apie tiekėją</w:t>
      </w:r>
    </w:p>
    <w:tbl>
      <w:tblPr>
        <w:tblStyle w:val="TableGrid"/>
        <w:tblW w:w="0" w:type="auto"/>
        <w:tblLook w:val="04A0" w:firstRow="1" w:lastRow="0" w:firstColumn="1" w:lastColumn="0" w:noHBand="0" w:noVBand="1"/>
      </w:tblPr>
      <w:tblGrid>
        <w:gridCol w:w="4530"/>
        <w:gridCol w:w="4531"/>
      </w:tblGrid>
      <w:tr w:rsidR="00692363" w:rsidRPr="008A635F" w14:paraId="6030C9A2" w14:textId="77777777" w:rsidTr="00DB76E4">
        <w:tc>
          <w:tcPr>
            <w:tcW w:w="4530" w:type="dxa"/>
          </w:tcPr>
          <w:p w14:paraId="0187C2DA" w14:textId="77777777" w:rsidR="00692363" w:rsidRPr="008A635F" w:rsidRDefault="00692363" w:rsidP="00DB76E4">
            <w:pPr>
              <w:rPr>
                <w:rFonts w:ascii="Jost" w:hAnsi="Jost"/>
              </w:rPr>
            </w:pPr>
            <w:r w:rsidRPr="008A635F">
              <w:rPr>
                <w:rFonts w:ascii="Jost" w:hAnsi="Jost"/>
              </w:rPr>
              <w:t>Tiekėjo arba ūkio subjektų grupės dalyvių pavadinimas (-ai), juridinio asmens kodas (-ai) (jeigu pasiūlymą teikia fizinis asmuo – vardas ir pavardė), adresas (-ai)</w:t>
            </w:r>
          </w:p>
        </w:tc>
        <w:tc>
          <w:tcPr>
            <w:tcW w:w="4531" w:type="dxa"/>
          </w:tcPr>
          <w:p w14:paraId="504AC9E9" w14:textId="77777777" w:rsidR="00692363" w:rsidRPr="008A635F" w:rsidRDefault="00692363" w:rsidP="00DB76E4">
            <w:pPr>
              <w:rPr>
                <w:rFonts w:ascii="Jost" w:hAnsi="Jost"/>
              </w:rPr>
            </w:pPr>
          </w:p>
        </w:tc>
      </w:tr>
      <w:tr w:rsidR="00692363" w:rsidRPr="008A635F" w14:paraId="246BF4B3" w14:textId="77777777" w:rsidTr="00DB76E4">
        <w:tc>
          <w:tcPr>
            <w:tcW w:w="4530" w:type="dxa"/>
          </w:tcPr>
          <w:p w14:paraId="4AB436EC" w14:textId="77777777" w:rsidR="00692363" w:rsidRPr="008A635F" w:rsidRDefault="00692363" w:rsidP="00DB76E4">
            <w:pPr>
              <w:rPr>
                <w:rFonts w:ascii="Jost" w:hAnsi="Jost"/>
              </w:rPr>
            </w:pPr>
            <w:r w:rsidRPr="008A635F">
              <w:rPr>
                <w:rFonts w:ascii="Jost" w:hAnsi="Jost"/>
              </w:rPr>
              <w:t>Ūkio subjektų grupės dalyvis, atstovaujantis arba vadovaujantis ūkio subjektų grupei (pildoma, jei pasiūlymą teikia tiekėjų grupė)</w:t>
            </w:r>
          </w:p>
        </w:tc>
        <w:tc>
          <w:tcPr>
            <w:tcW w:w="4531" w:type="dxa"/>
          </w:tcPr>
          <w:p w14:paraId="7EABEB39" w14:textId="77777777" w:rsidR="00692363" w:rsidRPr="008A635F" w:rsidRDefault="00692363" w:rsidP="00DB76E4">
            <w:pPr>
              <w:rPr>
                <w:rFonts w:ascii="Jost" w:hAnsi="Jost"/>
              </w:rPr>
            </w:pPr>
          </w:p>
        </w:tc>
      </w:tr>
      <w:tr w:rsidR="00692363" w:rsidRPr="008A635F" w14:paraId="5B455C3D" w14:textId="77777777" w:rsidTr="00DB76E4">
        <w:tc>
          <w:tcPr>
            <w:tcW w:w="4530" w:type="dxa"/>
          </w:tcPr>
          <w:p w14:paraId="5C974EC4" w14:textId="356F8AE6" w:rsidR="00692363" w:rsidRPr="008A635F" w:rsidRDefault="00692363" w:rsidP="00DB76E4">
            <w:pPr>
              <w:rPr>
                <w:rFonts w:ascii="Jost" w:hAnsi="Jost"/>
              </w:rPr>
            </w:pPr>
            <w:r w:rsidRPr="008A635F">
              <w:rPr>
                <w:rFonts w:ascii="Jost" w:hAnsi="Jost"/>
              </w:rPr>
              <w:t xml:space="preserve">Asmens, įgalioto bendrauti su </w:t>
            </w:r>
            <w:r w:rsidR="001559C2" w:rsidRPr="008A635F">
              <w:rPr>
                <w:rFonts w:ascii="Jost" w:hAnsi="Jost"/>
              </w:rPr>
              <w:t>perkanč</w:t>
            </w:r>
            <w:r w:rsidRPr="008A635F">
              <w:rPr>
                <w:rFonts w:ascii="Jost" w:hAnsi="Jost"/>
              </w:rPr>
              <w:t>iąją organizacija, kontaktinė informacija (vardas, pavardė, telefono numeris)</w:t>
            </w:r>
          </w:p>
        </w:tc>
        <w:tc>
          <w:tcPr>
            <w:tcW w:w="4531" w:type="dxa"/>
          </w:tcPr>
          <w:p w14:paraId="33B5A9F1" w14:textId="77777777" w:rsidR="00692363" w:rsidRPr="008A635F" w:rsidRDefault="00692363" w:rsidP="00DB76E4">
            <w:pPr>
              <w:rPr>
                <w:rFonts w:ascii="Jost" w:hAnsi="Jost"/>
              </w:rPr>
            </w:pPr>
          </w:p>
        </w:tc>
      </w:tr>
    </w:tbl>
    <w:p w14:paraId="0EF07A43" w14:textId="77777777" w:rsidR="00692363" w:rsidRPr="008A635F" w:rsidRDefault="00692363" w:rsidP="00692363">
      <w:pPr>
        <w:rPr>
          <w:rFonts w:ascii="Jost" w:hAnsi="Jost"/>
        </w:rPr>
      </w:pPr>
    </w:p>
    <w:p w14:paraId="6EA86DCE" w14:textId="77777777" w:rsidR="00AB18CC" w:rsidRDefault="00030FF9" w:rsidP="00030FF9">
      <w:pPr>
        <w:jc w:val="center"/>
        <w:rPr>
          <w:rFonts w:ascii="Jost" w:eastAsiaTheme="minorEastAsia" w:hAnsi="Jost" w:cs="Times New Roman" w:hint="eastAsia"/>
          <w:b/>
          <w:iCs/>
          <w:szCs w:val="24"/>
          <w:lang w:eastAsia="lt-LT"/>
        </w:rPr>
      </w:pPr>
      <w:r>
        <w:rPr>
          <w:rFonts w:ascii="Jost" w:eastAsiaTheme="minorEastAsia" w:hAnsi="Jost" w:cs="Times New Roman"/>
          <w:b/>
          <w:iCs/>
          <w:szCs w:val="24"/>
          <w:lang w:eastAsia="lt-LT"/>
        </w:rPr>
        <w:t xml:space="preserve">III </w:t>
      </w:r>
      <w:r w:rsidR="00AB18CC">
        <w:rPr>
          <w:rFonts w:ascii="Jost" w:eastAsiaTheme="minorEastAsia" w:hAnsi="Jost" w:cs="Times New Roman"/>
          <w:b/>
          <w:iCs/>
          <w:szCs w:val="24"/>
          <w:lang w:eastAsia="lt-LT"/>
        </w:rPr>
        <w:t>SKYRIUS</w:t>
      </w:r>
    </w:p>
    <w:p w14:paraId="5F871DEB" w14:textId="24410D50" w:rsidR="00030FF9" w:rsidRPr="00030FF9" w:rsidRDefault="00030FF9" w:rsidP="00030FF9">
      <w:pPr>
        <w:jc w:val="center"/>
        <w:rPr>
          <w:rFonts w:ascii="Jost" w:eastAsiaTheme="minorEastAsia" w:hAnsi="Jost" w:cs="Times New Roman" w:hint="eastAsia"/>
          <w:b/>
          <w:iCs/>
          <w:szCs w:val="24"/>
          <w:lang w:eastAsia="lt-LT"/>
        </w:rPr>
      </w:pPr>
      <w:r w:rsidRPr="00030FF9">
        <w:rPr>
          <w:rFonts w:ascii="Jost" w:eastAsiaTheme="minorEastAsia" w:hAnsi="Jost" w:cs="Times New Roman"/>
          <w:b/>
          <w:iCs/>
          <w:szCs w:val="24"/>
          <w:lang w:eastAsia="lt-LT"/>
        </w:rPr>
        <w:t>INFORMACIJA APIE PASLAUGŲ TEIKIMĄ</w:t>
      </w:r>
    </w:p>
    <w:p w14:paraId="5D93B795" w14:textId="77777777" w:rsidR="00030FF9" w:rsidRPr="00030FF9" w:rsidRDefault="00030FF9" w:rsidP="00030FF9">
      <w:pPr>
        <w:rPr>
          <w:rFonts w:ascii="Jost" w:eastAsiaTheme="minorEastAsia" w:hAnsi="Jost" w:cs="Times New Roman" w:hint="eastAsia"/>
          <w:szCs w:val="24"/>
          <w:lang w:eastAsia="lt-LT"/>
        </w:rPr>
      </w:pPr>
    </w:p>
    <w:p w14:paraId="06F6A899" w14:textId="77777777" w:rsidR="00030FF9" w:rsidRPr="00030FF9" w:rsidRDefault="00030FF9" w:rsidP="00030FF9">
      <w:pPr>
        <w:rPr>
          <w:rFonts w:ascii="Jost" w:eastAsia="Calibri" w:hAnsi="Jost" w:cs="Times New Roman"/>
          <w:b/>
          <w:bCs/>
          <w:szCs w:val="24"/>
          <w:lang w:eastAsia="lt-LT"/>
        </w:rPr>
      </w:pPr>
      <w:r w:rsidRPr="00030FF9">
        <w:rPr>
          <w:rFonts w:ascii="Jost" w:eastAsia="Calibri" w:hAnsi="Jost" w:cs="Times New Roman"/>
          <w:i/>
          <w:szCs w:val="24"/>
          <w:lang w:eastAsia="lt-LT"/>
        </w:rPr>
        <w:t xml:space="preserve">Nurodome, kad </w:t>
      </w:r>
      <w:r w:rsidRPr="00030FF9">
        <w:rPr>
          <w:rFonts w:ascii="Jost" w:eastAsia="Calibri" w:hAnsi="Jost" w:cs="Times New Roman"/>
          <w:b/>
          <w:bCs/>
          <w:color w:val="00B050"/>
          <w:szCs w:val="24"/>
          <w:lang w:eastAsia="lt-LT"/>
        </w:rPr>
        <w:t xml:space="preserve">siūlomos paslaugos </w:t>
      </w:r>
      <w:r w:rsidRPr="00030FF9">
        <w:rPr>
          <w:rFonts w:ascii="Jost" w:eastAsia="Calibri" w:hAnsi="Jost" w:cs="Times New Roman"/>
          <w:b/>
          <w:bCs/>
          <w:szCs w:val="24"/>
          <w:lang w:eastAsia="lt-LT"/>
        </w:rPr>
        <w:t>bus teikiamos</w:t>
      </w:r>
      <w:r w:rsidRPr="00030FF9">
        <w:rPr>
          <w:rFonts w:ascii="Jost" w:eastAsia="Calibri" w:hAnsi="Jost" w:cs="Times New Roman"/>
          <w:b/>
          <w:bCs/>
          <w:color w:val="000000" w:themeColor="text1"/>
          <w:szCs w:val="24"/>
          <w:lang w:eastAsia="lt-LT"/>
        </w:rPr>
        <w:t xml:space="preserve"> </w:t>
      </w:r>
      <w:r w:rsidRPr="00030FF9">
        <w:rPr>
          <w:rFonts w:ascii="Jost" w:eastAsia="Calibri" w:hAnsi="Jost" w:cs="Times New Roman"/>
          <w:bCs/>
          <w:color w:val="000000" w:themeColor="text1"/>
          <w:szCs w:val="24"/>
          <w:lang w:eastAsia="lt-LT"/>
        </w:rPr>
        <w:t>iš</w:t>
      </w:r>
      <w:r w:rsidRPr="00030FF9">
        <w:rPr>
          <w:rFonts w:ascii="Jost" w:eastAsia="Calibri" w:hAnsi="Jost" w:cs="Times New Roman"/>
          <w:bCs/>
          <w:i/>
          <w:color w:val="000000" w:themeColor="text1"/>
          <w:szCs w:val="24"/>
          <w:lang w:eastAsia="lt-LT"/>
        </w:rPr>
        <w:t xml:space="preserve"> </w:t>
      </w:r>
      <w:r w:rsidRPr="00030FF9">
        <w:rPr>
          <w:rFonts w:ascii="Jost" w:eastAsia="Calibri" w:hAnsi="Jost" w:cs="Times New Roman"/>
          <w:bCs/>
          <w:i/>
          <w:color w:val="00B050"/>
          <w:szCs w:val="24"/>
          <w:lang w:eastAsia="lt-LT"/>
        </w:rPr>
        <w:t>[nurodomas valstybės ar teritorijos pavadinimas]</w:t>
      </w:r>
      <w:r w:rsidRPr="00030FF9">
        <w:rPr>
          <w:rFonts w:ascii="Jost" w:eastAsia="Calibri" w:hAnsi="Jost" w:cs="Times New Roman"/>
          <w:b/>
          <w:bCs/>
          <w:color w:val="00B050"/>
          <w:szCs w:val="24"/>
          <w:lang w:eastAsia="lt-LT"/>
        </w:rPr>
        <w:t xml:space="preserve"> </w:t>
      </w:r>
      <w:r w:rsidRPr="00030FF9">
        <w:rPr>
          <w:rFonts w:ascii="Jost" w:eastAsia="Calibri" w:hAnsi="Jost" w:cs="Times New Roman"/>
          <w:b/>
          <w:bCs/>
          <w:szCs w:val="24"/>
          <w:lang w:eastAsia="lt-LT"/>
        </w:rPr>
        <w:t>valstybės ar teritorijos.</w:t>
      </w:r>
    </w:p>
    <w:p w14:paraId="29E63E24" w14:textId="77777777" w:rsidR="00030FF9" w:rsidRPr="00030FF9" w:rsidRDefault="00030FF9" w:rsidP="00030FF9">
      <w:pPr>
        <w:rPr>
          <w:rFonts w:ascii="Jost" w:eastAsiaTheme="minorEastAsia" w:hAnsi="Jost" w:cs="Times New Roman" w:hint="eastAsia"/>
          <w:szCs w:val="24"/>
          <w:lang w:eastAsia="lt-LT"/>
        </w:rPr>
      </w:pPr>
    </w:p>
    <w:p w14:paraId="00EAB76F" w14:textId="3A102A79" w:rsidR="00030FF9" w:rsidRDefault="00030FF9" w:rsidP="00030FF9">
      <w:pPr>
        <w:rPr>
          <w:rFonts w:ascii="Jost" w:eastAsiaTheme="minorEastAsia" w:hAnsi="Jost" w:cs="Times New Roman" w:hint="eastAsia"/>
          <w:szCs w:val="24"/>
          <w:lang w:eastAsia="lt-LT"/>
        </w:rPr>
      </w:pPr>
      <w:r w:rsidRPr="00030FF9">
        <w:rPr>
          <w:rFonts w:ascii="Jost" w:eastAsiaTheme="minorEastAsia" w:hAnsi="Jost" w:cs="Times New Roman"/>
          <w:szCs w:val="24"/>
          <w:lang w:eastAsia="lt-LT"/>
        </w:rPr>
        <w:t>Perkančioji organizacija laikys, kad paslaugos kelia grėsmę nacionaliniam saugumui, kai</w:t>
      </w:r>
      <w:r w:rsidRPr="00030FF9">
        <w:rPr>
          <w:rFonts w:ascii="Jost" w:eastAsiaTheme="minorEastAsia" w:hAnsi="Jost" w:cs="Times New Roman"/>
          <w:b/>
          <w:bCs/>
          <w:szCs w:val="24"/>
          <w:lang w:eastAsia="lt-LT"/>
        </w:rPr>
        <w:t xml:space="preserve"> </w:t>
      </w:r>
      <w:r w:rsidRPr="00030FF9">
        <w:rPr>
          <w:rFonts w:ascii="Jost" w:eastAsiaTheme="minorEastAsia" w:hAnsi="Jost" w:cs="Times New Roman"/>
          <w:bCs/>
          <w:szCs w:val="24"/>
          <w:lang w:eastAsia="lt-LT"/>
        </w:rPr>
        <w:t>paslaugų teikimas</w:t>
      </w:r>
      <w:r w:rsidRPr="00030FF9">
        <w:rPr>
          <w:rFonts w:ascii="Jost" w:eastAsiaTheme="minorEastAsia" w:hAnsi="Jost" w:cs="Times New Roman"/>
          <w:szCs w:val="24"/>
          <w:lang w:eastAsia="lt-LT"/>
        </w:rPr>
        <w:t xml:space="preserve"> būtų vykdomas iš </w:t>
      </w:r>
      <w:r w:rsidR="00837447">
        <w:rPr>
          <w:rFonts w:ascii="Jost" w:eastAsiaTheme="minorEastAsia" w:hAnsi="Jost" w:cs="Times New Roman"/>
          <w:szCs w:val="24"/>
          <w:lang w:eastAsia="lt-LT"/>
        </w:rPr>
        <w:t>VPĮ</w:t>
      </w:r>
      <w:r w:rsidRPr="00030FF9">
        <w:rPr>
          <w:rFonts w:ascii="Jost" w:eastAsiaTheme="minorEastAsia" w:hAnsi="Jost" w:cs="Times New Roman"/>
          <w:szCs w:val="24"/>
          <w:lang w:eastAsia="lt-LT"/>
        </w:rPr>
        <w:t xml:space="preserve"> 92 str. 14 d. numatytame sąraše nurodytų valstybių ar teritorijų (Rusijos Federacijos, Baltarusijos Respublikos, Kinijos Liaudies Respublikos</w:t>
      </w:r>
      <w:r w:rsidR="00622963">
        <w:rPr>
          <w:rFonts w:ascii="Jost" w:eastAsiaTheme="minorEastAsia" w:hAnsi="Jost" w:cs="Times New Roman"/>
          <w:szCs w:val="24"/>
          <w:lang w:eastAsia="lt-LT"/>
        </w:rPr>
        <w:t>,</w:t>
      </w:r>
      <w:r w:rsidRPr="00030FF9">
        <w:rPr>
          <w:rFonts w:ascii="Jost" w:eastAsiaTheme="minorEastAsia" w:hAnsi="Jost" w:cs="Times New Roman"/>
          <w:szCs w:val="24"/>
          <w:lang w:eastAsia="lt-LT"/>
        </w:rPr>
        <w:t xml:space="preserve"> netaikoma </w:t>
      </w:r>
      <w:r w:rsidR="00AB1EA6">
        <w:rPr>
          <w:rFonts w:ascii="Jost" w:eastAsiaTheme="minorEastAsia" w:hAnsi="Jost" w:cs="Times New Roman"/>
          <w:szCs w:val="24"/>
          <w:lang w:eastAsia="lt-LT"/>
        </w:rPr>
        <w:t>A</w:t>
      </w:r>
      <w:r w:rsidR="00622963">
        <w:rPr>
          <w:rFonts w:ascii="Jost" w:eastAsiaTheme="minorEastAsia" w:hAnsi="Jost" w:cs="Times New Roman"/>
          <w:szCs w:val="24"/>
          <w:lang w:eastAsia="lt-LT"/>
        </w:rPr>
        <w:t xml:space="preserve">tskirajai </w:t>
      </w:r>
      <w:r w:rsidRPr="00030FF9">
        <w:rPr>
          <w:rFonts w:ascii="Jost" w:eastAsiaTheme="minorEastAsia" w:hAnsi="Jost" w:cs="Times New Roman"/>
          <w:szCs w:val="24"/>
          <w:lang w:eastAsia="lt-LT"/>
        </w:rPr>
        <w:t>Taivano</w:t>
      </w:r>
      <w:r w:rsidR="00622963">
        <w:rPr>
          <w:rFonts w:ascii="Jost" w:eastAsiaTheme="minorEastAsia" w:hAnsi="Jost" w:cs="Times New Roman"/>
          <w:szCs w:val="24"/>
          <w:lang w:eastAsia="lt-LT"/>
        </w:rPr>
        <w:t>,</w:t>
      </w:r>
      <w:r w:rsidRPr="00030FF9">
        <w:rPr>
          <w:rFonts w:ascii="Jost" w:eastAsiaTheme="minorEastAsia" w:hAnsi="Jost" w:cs="Times New Roman"/>
          <w:szCs w:val="24"/>
          <w:lang w:eastAsia="lt-LT"/>
        </w:rPr>
        <w:t xml:space="preserve"> </w:t>
      </w:r>
      <w:proofErr w:type="spellStart"/>
      <w:r w:rsidRPr="00030FF9">
        <w:rPr>
          <w:rFonts w:ascii="Jost" w:eastAsiaTheme="minorEastAsia" w:hAnsi="Jost" w:cs="Times New Roman"/>
          <w:szCs w:val="24"/>
          <w:lang w:eastAsia="lt-LT"/>
        </w:rPr>
        <w:t>Penghu</w:t>
      </w:r>
      <w:proofErr w:type="spellEnd"/>
      <w:r w:rsidRPr="00030FF9">
        <w:rPr>
          <w:rFonts w:ascii="Jost" w:eastAsiaTheme="minorEastAsia" w:hAnsi="Jost" w:cs="Times New Roman"/>
          <w:szCs w:val="24"/>
          <w:lang w:eastAsia="lt-LT"/>
        </w:rPr>
        <w:t xml:space="preserve">, </w:t>
      </w:r>
      <w:proofErr w:type="spellStart"/>
      <w:r w:rsidRPr="00030FF9">
        <w:rPr>
          <w:rFonts w:ascii="Jost" w:eastAsiaTheme="minorEastAsia" w:hAnsi="Jost" w:cs="Times New Roman"/>
          <w:szCs w:val="24"/>
          <w:lang w:eastAsia="lt-LT"/>
        </w:rPr>
        <w:t>Kinmeno</w:t>
      </w:r>
      <w:proofErr w:type="spellEnd"/>
      <w:r w:rsidRPr="00030FF9">
        <w:rPr>
          <w:rFonts w:ascii="Jost" w:eastAsiaTheme="minorEastAsia" w:hAnsi="Jost" w:cs="Times New Roman"/>
          <w:szCs w:val="24"/>
          <w:lang w:eastAsia="lt-LT"/>
        </w:rPr>
        <w:t xml:space="preserve"> ir </w:t>
      </w:r>
      <w:proofErr w:type="spellStart"/>
      <w:r w:rsidRPr="00030FF9">
        <w:rPr>
          <w:rFonts w:ascii="Jost" w:eastAsiaTheme="minorEastAsia" w:hAnsi="Jost" w:cs="Times New Roman"/>
          <w:szCs w:val="24"/>
          <w:lang w:eastAsia="lt-LT"/>
        </w:rPr>
        <w:t>Mat</w:t>
      </w:r>
      <w:r w:rsidR="00AB1EA6">
        <w:rPr>
          <w:rFonts w:ascii="Jost" w:eastAsiaTheme="minorEastAsia" w:hAnsi="Jost" w:cs="Times New Roman"/>
          <w:szCs w:val="24"/>
          <w:lang w:eastAsia="lt-LT"/>
        </w:rPr>
        <w:t>z</w:t>
      </w:r>
      <w:r w:rsidRPr="00030FF9">
        <w:rPr>
          <w:rFonts w:ascii="Jost" w:eastAsiaTheme="minorEastAsia" w:hAnsi="Jost" w:cs="Times New Roman"/>
          <w:szCs w:val="24"/>
          <w:lang w:eastAsia="lt-LT"/>
        </w:rPr>
        <w:t>u</w:t>
      </w:r>
      <w:proofErr w:type="spellEnd"/>
      <w:r w:rsidRPr="00030FF9">
        <w:rPr>
          <w:rFonts w:ascii="Jost" w:eastAsiaTheme="minorEastAsia" w:hAnsi="Jost" w:cs="Times New Roman"/>
          <w:szCs w:val="24"/>
          <w:lang w:eastAsia="lt-LT"/>
        </w:rPr>
        <w:t xml:space="preserve"> muitų teritorijai, Rusijos Federacijos aneksuoto Krymo, Moldovos Respublikos Vyriausybės nekontroliuojamos </w:t>
      </w:r>
      <w:proofErr w:type="spellStart"/>
      <w:r w:rsidRPr="00030FF9">
        <w:rPr>
          <w:rFonts w:ascii="Jost" w:eastAsiaTheme="minorEastAsia" w:hAnsi="Jost" w:cs="Times New Roman"/>
          <w:szCs w:val="24"/>
          <w:lang w:eastAsia="lt-LT"/>
        </w:rPr>
        <w:t>Padniestrės</w:t>
      </w:r>
      <w:proofErr w:type="spellEnd"/>
      <w:r w:rsidRPr="00030FF9">
        <w:rPr>
          <w:rFonts w:ascii="Jost" w:eastAsiaTheme="minorEastAsia" w:hAnsi="Jost" w:cs="Times New Roman"/>
          <w:szCs w:val="24"/>
          <w:lang w:eastAsia="lt-LT"/>
        </w:rPr>
        <w:t xml:space="preserve"> teritorijos, </w:t>
      </w:r>
      <w:proofErr w:type="spellStart"/>
      <w:r w:rsidRPr="00030FF9">
        <w:rPr>
          <w:rFonts w:ascii="Jost" w:eastAsiaTheme="minorEastAsia" w:hAnsi="Jost" w:cs="Times New Roman"/>
          <w:szCs w:val="24"/>
          <w:lang w:eastAsia="lt-LT"/>
        </w:rPr>
        <w:t>Sakartvelo</w:t>
      </w:r>
      <w:proofErr w:type="spellEnd"/>
      <w:r w:rsidRPr="00030FF9">
        <w:rPr>
          <w:rFonts w:ascii="Jost" w:eastAsiaTheme="minorEastAsia" w:hAnsi="Jost" w:cs="Times New Roman"/>
          <w:szCs w:val="24"/>
          <w:lang w:eastAsia="lt-LT"/>
        </w:rPr>
        <w:t xml:space="preserve"> Vyriausybės nekontroliuojamos Abchazijos ir Pietų Osetijos teritorijos</w:t>
      </w:r>
      <w:r w:rsidRPr="00030FF9">
        <w:rPr>
          <w:rFonts w:ascii="Jost" w:eastAsia="Calibri" w:hAnsi="Jost" w:cs="Times New Roman"/>
          <w:szCs w:val="24"/>
          <w:lang w:eastAsia="lt-LT"/>
        </w:rPr>
        <w:t>)</w:t>
      </w:r>
      <w:r w:rsidRPr="00030FF9">
        <w:rPr>
          <w:rFonts w:ascii="Jost" w:eastAsiaTheme="minorEastAsia" w:hAnsi="Jost" w:cs="Times New Roman"/>
          <w:szCs w:val="24"/>
          <w:lang w:eastAsia="lt-LT"/>
        </w:rPr>
        <w:t>.</w:t>
      </w:r>
    </w:p>
    <w:p w14:paraId="1BB57DEC" w14:textId="77777777" w:rsidR="002658D5" w:rsidRDefault="002658D5" w:rsidP="00030FF9">
      <w:pPr>
        <w:rPr>
          <w:rFonts w:ascii="Jost" w:eastAsiaTheme="minorEastAsia" w:hAnsi="Jost" w:cs="Times New Roman" w:hint="eastAsia"/>
          <w:szCs w:val="24"/>
          <w:lang w:eastAsia="lt-LT"/>
        </w:rPr>
      </w:pPr>
    </w:p>
    <w:p w14:paraId="0B9DE012" w14:textId="0DA5DEFA" w:rsidR="00AB18CC" w:rsidRPr="00030FF9" w:rsidRDefault="002658D5" w:rsidP="00030FF9">
      <w:pPr>
        <w:rPr>
          <w:rFonts w:ascii="Jost" w:eastAsiaTheme="minorEastAsia" w:hAnsi="Jost" w:cs="Times New Roman" w:hint="eastAsia"/>
          <w:b/>
          <w:bCs/>
          <w:szCs w:val="24"/>
          <w:lang w:eastAsia="lt-LT"/>
        </w:rPr>
      </w:pPr>
      <w:r w:rsidRPr="002658D5">
        <w:rPr>
          <w:rFonts w:ascii="Jost" w:hAnsi="Jost"/>
          <w:b/>
          <w:bCs/>
        </w:rPr>
        <w:fldChar w:fldCharType="begin"/>
      </w:r>
      <w:r w:rsidRPr="002658D5">
        <w:rPr>
          <w:rFonts w:ascii="Jost" w:hAnsi="Jost"/>
          <w:b/>
          <w:bCs/>
        </w:rPr>
        <w:instrText xml:space="preserve"> SEQ lentelė \* ARABIC </w:instrText>
      </w:r>
      <w:r w:rsidRPr="002658D5">
        <w:rPr>
          <w:rFonts w:ascii="Jost" w:hAnsi="Jost"/>
          <w:b/>
          <w:bCs/>
        </w:rPr>
        <w:fldChar w:fldCharType="separate"/>
      </w:r>
      <w:r w:rsidRPr="002658D5">
        <w:rPr>
          <w:rFonts w:ascii="Jost" w:hAnsi="Jost"/>
          <w:b/>
          <w:bCs/>
          <w:noProof/>
        </w:rPr>
        <w:t>3</w:t>
      </w:r>
      <w:r w:rsidRPr="002658D5">
        <w:rPr>
          <w:rFonts w:ascii="Jost" w:hAnsi="Jost"/>
          <w:b/>
          <w:bCs/>
          <w:noProof/>
        </w:rPr>
        <w:fldChar w:fldCharType="end"/>
      </w:r>
      <w:r w:rsidRPr="002658D5">
        <w:rPr>
          <w:rFonts w:ascii="Jost" w:hAnsi="Jost"/>
          <w:b/>
          <w:bCs/>
        </w:rPr>
        <w:t xml:space="preserve"> lentelė. </w:t>
      </w:r>
      <w:r w:rsidR="00A9343B" w:rsidRPr="00891782">
        <w:rPr>
          <w:rFonts w:ascii="Jost" w:hAnsi="Jost"/>
        </w:rPr>
        <w:t xml:space="preserve">Informacija apie paslaugų </w:t>
      </w:r>
      <w:r w:rsidR="00891782" w:rsidRPr="00891782">
        <w:rPr>
          <w:rFonts w:ascii="Jost" w:hAnsi="Jost"/>
        </w:rPr>
        <w:t>teikėj</w:t>
      </w:r>
      <w:r w:rsidR="00891782">
        <w:rPr>
          <w:rFonts w:ascii="Jost" w:hAnsi="Jost"/>
        </w:rPr>
        <w:t>ą</w:t>
      </w:r>
    </w:p>
    <w:tbl>
      <w:tblPr>
        <w:tblStyle w:val="TableGrid3"/>
        <w:tblW w:w="9059" w:type="dxa"/>
        <w:tblLook w:val="04A0" w:firstRow="1" w:lastRow="0" w:firstColumn="1" w:lastColumn="0" w:noHBand="0" w:noVBand="1"/>
      </w:tblPr>
      <w:tblGrid>
        <w:gridCol w:w="2132"/>
        <w:gridCol w:w="1857"/>
        <w:gridCol w:w="2535"/>
        <w:gridCol w:w="2535"/>
      </w:tblGrid>
      <w:tr w:rsidR="00AB18CC" w:rsidRPr="00AB18CC" w14:paraId="577BE69F" w14:textId="77777777" w:rsidTr="1BDA6DB3">
        <w:trPr>
          <w:trHeight w:val="745"/>
        </w:trPr>
        <w:tc>
          <w:tcPr>
            <w:tcW w:w="2132" w:type="dxa"/>
            <w:shd w:val="clear" w:color="auto" w:fill="F2F2F2" w:themeFill="background1" w:themeFillShade="F2"/>
            <w:vAlign w:val="center"/>
            <w:hideMark/>
          </w:tcPr>
          <w:p w14:paraId="4BA6044E" w14:textId="77777777" w:rsidR="00AB18CC" w:rsidRPr="00AB18CC" w:rsidRDefault="00AB18CC" w:rsidP="00AB18CC">
            <w:pPr>
              <w:spacing w:before="60" w:after="60"/>
              <w:jc w:val="center"/>
              <w:rPr>
                <w:rFonts w:ascii="Jost" w:eastAsiaTheme="minorHAnsi" w:hAnsi="Jost"/>
                <w:bCs/>
                <w:szCs w:val="24"/>
              </w:rPr>
            </w:pPr>
            <w:r w:rsidRPr="00AB18CC">
              <w:rPr>
                <w:rFonts w:ascii="Jost" w:eastAsiaTheme="minorHAnsi" w:hAnsi="Jost"/>
                <w:bCs/>
                <w:szCs w:val="24"/>
              </w:rPr>
              <w:t>Paslaugos pavadinimas</w:t>
            </w:r>
          </w:p>
        </w:tc>
        <w:tc>
          <w:tcPr>
            <w:tcW w:w="1857" w:type="dxa"/>
            <w:shd w:val="clear" w:color="auto" w:fill="F2F2F2" w:themeFill="background1" w:themeFillShade="F2"/>
            <w:vAlign w:val="center"/>
          </w:tcPr>
          <w:p w14:paraId="3B000BD0"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Nurodomas paslaugas teiksiančio juridinio asmens </w:t>
            </w:r>
            <w:r w:rsidRPr="00AB18CC">
              <w:rPr>
                <w:rFonts w:ascii="Jost" w:hAnsi="Jost"/>
                <w:b/>
                <w:bCs/>
                <w:color w:val="000000"/>
                <w:szCs w:val="24"/>
              </w:rPr>
              <w:t>pavadinimas</w:t>
            </w:r>
            <w:r w:rsidRPr="00AB18CC">
              <w:rPr>
                <w:rFonts w:ascii="Jost" w:hAnsi="Jost"/>
                <w:bCs/>
                <w:color w:val="000000"/>
                <w:szCs w:val="24"/>
              </w:rPr>
              <w:t>, kodas</w:t>
            </w:r>
          </w:p>
          <w:p w14:paraId="0BD1FE7C"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i/>
                <w:color w:val="000000"/>
                <w:szCs w:val="24"/>
              </w:rPr>
              <w:t>arba</w:t>
            </w:r>
          </w:p>
          <w:p w14:paraId="121C9F4F"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paslaugas teiksiančio fizinio asmens </w:t>
            </w:r>
            <w:r w:rsidRPr="00AB18CC">
              <w:rPr>
                <w:rFonts w:ascii="Jost" w:hAnsi="Jost"/>
                <w:b/>
                <w:bCs/>
                <w:color w:val="000000"/>
                <w:szCs w:val="24"/>
              </w:rPr>
              <w:t>vardas ir pavardė</w:t>
            </w:r>
          </w:p>
        </w:tc>
        <w:tc>
          <w:tcPr>
            <w:tcW w:w="2535" w:type="dxa"/>
            <w:shd w:val="clear" w:color="auto" w:fill="F2F2F2" w:themeFill="background1" w:themeFillShade="F2"/>
            <w:vAlign w:val="center"/>
          </w:tcPr>
          <w:p w14:paraId="6F185F61"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Nurodoma paslaugas teiksiančio juridinio asmens </w:t>
            </w:r>
            <w:r w:rsidRPr="00AB18CC">
              <w:rPr>
                <w:rFonts w:ascii="Jost" w:hAnsi="Jost"/>
                <w:b/>
                <w:bCs/>
                <w:color w:val="000000"/>
                <w:szCs w:val="24"/>
              </w:rPr>
              <w:t>registracijos vieta</w:t>
            </w:r>
            <w:r w:rsidRPr="00AB18CC">
              <w:rPr>
                <w:rFonts w:ascii="Jost" w:hAnsi="Jost"/>
                <w:bCs/>
                <w:color w:val="000000"/>
                <w:szCs w:val="24"/>
              </w:rPr>
              <w:t xml:space="preserve"> </w:t>
            </w:r>
          </w:p>
          <w:p w14:paraId="15100999"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i/>
                <w:color w:val="000000"/>
                <w:szCs w:val="24"/>
              </w:rPr>
              <w:t>arba</w:t>
            </w:r>
          </w:p>
          <w:p w14:paraId="234CE1B7"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paslaugas teiksiančio fizinio asmens </w:t>
            </w:r>
            <w:r w:rsidRPr="00AB18CC">
              <w:rPr>
                <w:rFonts w:ascii="Jost" w:hAnsi="Jost"/>
                <w:b/>
                <w:bCs/>
                <w:color w:val="000000"/>
                <w:szCs w:val="24"/>
              </w:rPr>
              <w:t>pilietybė ir nuolatinė (deklaruota) gyvenamoji vieta</w:t>
            </w:r>
          </w:p>
        </w:tc>
        <w:tc>
          <w:tcPr>
            <w:tcW w:w="2535" w:type="dxa"/>
            <w:shd w:val="clear" w:color="auto" w:fill="F2F2F2" w:themeFill="background1" w:themeFillShade="F2"/>
            <w:vAlign w:val="center"/>
          </w:tcPr>
          <w:p w14:paraId="78448CB9" w14:textId="34105D81" w:rsidR="53B1818F" w:rsidRDefault="53B1818F" w:rsidP="2867FA1F">
            <w:pPr>
              <w:jc w:val="center"/>
              <w:rPr>
                <w:rFonts w:ascii="Jost" w:hAnsi="Jost"/>
                <w:color w:val="000000" w:themeColor="text1"/>
              </w:rPr>
            </w:pPr>
            <w:r w:rsidRPr="2867FA1F">
              <w:rPr>
                <w:rFonts w:ascii="Jost" w:hAnsi="Jost"/>
                <w:color w:val="000000" w:themeColor="text1"/>
              </w:rPr>
              <w:t>Kartu su pasiūlymu pateikiama</w:t>
            </w:r>
          </w:p>
        </w:tc>
      </w:tr>
      <w:tr w:rsidR="00AB18CC" w:rsidRPr="00AB18CC" w14:paraId="4A86CC51" w14:textId="77777777" w:rsidTr="1BDA6DB3">
        <w:trPr>
          <w:trHeight w:val="275"/>
        </w:trPr>
        <w:tc>
          <w:tcPr>
            <w:tcW w:w="2132" w:type="dxa"/>
          </w:tcPr>
          <w:p w14:paraId="474B43FE" w14:textId="77777777" w:rsidR="00AB18CC" w:rsidRPr="00EA097D" w:rsidRDefault="00AB18CC" w:rsidP="00AB18CC">
            <w:pPr>
              <w:jc w:val="center"/>
              <w:rPr>
                <w:rFonts w:ascii="Jost" w:hAnsi="Jost"/>
                <w:iCs/>
                <w:szCs w:val="24"/>
              </w:rPr>
            </w:pPr>
            <w:r w:rsidRPr="00AB18CC">
              <w:rPr>
                <w:rFonts w:ascii="Jost" w:hAnsi="Jost"/>
                <w:iCs/>
                <w:szCs w:val="24"/>
              </w:rPr>
              <w:t>1</w:t>
            </w:r>
          </w:p>
        </w:tc>
        <w:tc>
          <w:tcPr>
            <w:tcW w:w="1857" w:type="dxa"/>
          </w:tcPr>
          <w:p w14:paraId="2D7C4622" w14:textId="77777777" w:rsidR="00AB18CC" w:rsidRPr="00AB18CC" w:rsidRDefault="00AB18CC" w:rsidP="00AB18CC">
            <w:pPr>
              <w:autoSpaceDE w:val="0"/>
              <w:autoSpaceDN w:val="0"/>
              <w:adjustRightInd w:val="0"/>
              <w:jc w:val="center"/>
              <w:rPr>
                <w:rFonts w:ascii="Jost" w:eastAsia="Calibri" w:hAnsi="Jost"/>
                <w:szCs w:val="24"/>
              </w:rPr>
            </w:pPr>
            <w:r w:rsidRPr="00AB18CC">
              <w:rPr>
                <w:rFonts w:ascii="Jost" w:eastAsia="Calibri" w:hAnsi="Jost"/>
                <w:szCs w:val="24"/>
              </w:rPr>
              <w:t>2</w:t>
            </w:r>
          </w:p>
        </w:tc>
        <w:tc>
          <w:tcPr>
            <w:tcW w:w="2535" w:type="dxa"/>
          </w:tcPr>
          <w:p w14:paraId="139B5E8C" w14:textId="77777777" w:rsidR="00AB18CC" w:rsidRPr="00AB18CC" w:rsidRDefault="00AB18CC" w:rsidP="00AB18CC">
            <w:pPr>
              <w:autoSpaceDE w:val="0"/>
              <w:autoSpaceDN w:val="0"/>
              <w:adjustRightInd w:val="0"/>
              <w:jc w:val="center"/>
              <w:rPr>
                <w:rFonts w:ascii="Jost" w:eastAsia="Calibri" w:hAnsi="Jost"/>
                <w:strike/>
                <w:szCs w:val="24"/>
              </w:rPr>
            </w:pPr>
            <w:r w:rsidRPr="00AB18CC">
              <w:rPr>
                <w:rFonts w:ascii="Jost" w:eastAsia="Calibri" w:hAnsi="Jost"/>
                <w:szCs w:val="24"/>
              </w:rPr>
              <w:t>3</w:t>
            </w:r>
          </w:p>
        </w:tc>
        <w:tc>
          <w:tcPr>
            <w:tcW w:w="2535" w:type="dxa"/>
          </w:tcPr>
          <w:p w14:paraId="0A381170" w14:textId="41F7E345" w:rsidR="21F4FC4C" w:rsidRDefault="21F4FC4C" w:rsidP="2867FA1F">
            <w:pPr>
              <w:jc w:val="center"/>
              <w:rPr>
                <w:rFonts w:ascii="Jost" w:eastAsia="Calibri" w:hAnsi="Jost"/>
              </w:rPr>
            </w:pPr>
            <w:r w:rsidRPr="2867FA1F">
              <w:rPr>
                <w:rFonts w:ascii="Jost" w:eastAsia="Calibri" w:hAnsi="Jost"/>
              </w:rPr>
              <w:t>4</w:t>
            </w:r>
          </w:p>
        </w:tc>
      </w:tr>
      <w:tr w:rsidR="00AB18CC" w:rsidRPr="00AB18CC" w14:paraId="1D10D225" w14:textId="77777777" w:rsidTr="1BDA6DB3">
        <w:trPr>
          <w:trHeight w:val="728"/>
        </w:trPr>
        <w:tc>
          <w:tcPr>
            <w:tcW w:w="2132" w:type="dxa"/>
          </w:tcPr>
          <w:p w14:paraId="305926C1" w14:textId="3EB855C9" w:rsidR="00AB18CC" w:rsidRPr="00AB18CC" w:rsidRDefault="00EA097D" w:rsidP="00F10B50">
            <w:pPr>
              <w:rPr>
                <w:rFonts w:ascii="Jost" w:eastAsia="Jost" w:hAnsi="Jost" w:cs="Jost"/>
              </w:rPr>
            </w:pPr>
            <w:bookmarkStart w:id="12" w:name="_Hlk137552155"/>
            <w:r w:rsidRPr="00EA097D">
              <w:rPr>
                <w:rFonts w:ascii="Jost" w:eastAsia="Jost" w:hAnsi="Jost" w:cs="Jost"/>
              </w:rPr>
              <w:t xml:space="preserve">Inovatyvaus produkto – </w:t>
            </w:r>
            <w:proofErr w:type="spellStart"/>
            <w:r w:rsidRPr="00EA097D">
              <w:rPr>
                <w:rFonts w:ascii="Jost" w:eastAsia="Jost" w:hAnsi="Jost" w:cs="Jost"/>
              </w:rPr>
              <w:t>generatyvinės</w:t>
            </w:r>
            <w:proofErr w:type="spellEnd"/>
            <w:r w:rsidRPr="00EA097D">
              <w:rPr>
                <w:rFonts w:ascii="Jost" w:eastAsia="Jost" w:hAnsi="Jost" w:cs="Jost"/>
              </w:rPr>
              <w:t xml:space="preserve"> DI technologijos integracijos į viešųjų pirkimų objekto kainos analizės</w:t>
            </w:r>
            <w:r w:rsidR="00BB22E2">
              <w:rPr>
                <w:rFonts w:ascii="Jost" w:eastAsia="Jost" w:hAnsi="Jost" w:cs="Jost"/>
              </w:rPr>
              <w:t xml:space="preserve"> ir</w:t>
            </w:r>
            <w:r w:rsidRPr="00EA097D">
              <w:rPr>
                <w:rFonts w:ascii="Jost" w:eastAsia="Jost" w:hAnsi="Jost" w:cs="Jost"/>
              </w:rPr>
              <w:t xml:space="preserve"> prognozavimo</w:t>
            </w:r>
            <w:r w:rsidR="00BB22E2">
              <w:rPr>
                <w:rFonts w:ascii="Jost" w:eastAsia="Jost" w:hAnsi="Jost" w:cs="Jost"/>
              </w:rPr>
              <w:t>,</w:t>
            </w:r>
            <w:r w:rsidRPr="00EA097D">
              <w:rPr>
                <w:rFonts w:ascii="Jost" w:eastAsia="Jost" w:hAnsi="Jost" w:cs="Jost"/>
              </w:rPr>
              <w:t xml:space="preserve"> centralizuotų viešųjų pirkimų sutaupymų nustatymo procedūras – sukūrimas ir įdiegimas į Pirkėjo infrastruktūrą – CPO LT elektroninį katalogą</w:t>
            </w:r>
          </w:p>
        </w:tc>
        <w:tc>
          <w:tcPr>
            <w:tcW w:w="1857" w:type="dxa"/>
          </w:tcPr>
          <w:p w14:paraId="67308018"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1.</w:t>
            </w:r>
          </w:p>
          <w:p w14:paraId="4AAF0B95"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2.</w:t>
            </w:r>
          </w:p>
          <w:p w14:paraId="385C3E6D" w14:textId="77777777" w:rsidR="00AB18CC" w:rsidRPr="00AB18CC" w:rsidRDefault="00AB18CC" w:rsidP="00AB18CC">
            <w:pPr>
              <w:autoSpaceDE w:val="0"/>
              <w:autoSpaceDN w:val="0"/>
              <w:adjustRightInd w:val="0"/>
              <w:rPr>
                <w:rFonts w:ascii="Jost" w:eastAsia="Calibri" w:hAnsi="Jost"/>
                <w:b/>
                <w:szCs w:val="24"/>
              </w:rPr>
            </w:pPr>
            <w:r w:rsidRPr="00AB18CC">
              <w:rPr>
                <w:rFonts w:ascii="Jost" w:eastAsia="Calibri" w:hAnsi="Jost"/>
                <w:szCs w:val="24"/>
              </w:rPr>
              <w:t>..</w:t>
            </w:r>
          </w:p>
        </w:tc>
        <w:tc>
          <w:tcPr>
            <w:tcW w:w="2535" w:type="dxa"/>
          </w:tcPr>
          <w:p w14:paraId="45D3B9A2"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1.</w:t>
            </w:r>
          </w:p>
          <w:p w14:paraId="6685541D"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2.</w:t>
            </w:r>
          </w:p>
          <w:p w14:paraId="23F8DBB1" w14:textId="77777777" w:rsidR="00AB18CC" w:rsidRPr="00AB18CC" w:rsidRDefault="00AB18CC" w:rsidP="008F2089">
            <w:pPr>
              <w:autoSpaceDE w:val="0"/>
              <w:autoSpaceDN w:val="0"/>
              <w:adjustRightInd w:val="0"/>
              <w:rPr>
                <w:rFonts w:ascii="Jost" w:eastAsia="Calibri" w:hAnsi="Jost"/>
                <w:strike/>
                <w:szCs w:val="24"/>
              </w:rPr>
            </w:pPr>
            <w:r w:rsidRPr="00AB18CC">
              <w:rPr>
                <w:rFonts w:ascii="Jost" w:eastAsia="Calibri" w:hAnsi="Jost"/>
                <w:szCs w:val="24"/>
              </w:rPr>
              <w:t>..</w:t>
            </w:r>
          </w:p>
        </w:tc>
        <w:tc>
          <w:tcPr>
            <w:tcW w:w="2535" w:type="dxa"/>
          </w:tcPr>
          <w:p w14:paraId="12CC314B" w14:textId="6784340A" w:rsidR="211C9966" w:rsidRDefault="211C9966" w:rsidP="2867FA1F">
            <w:pPr>
              <w:rPr>
                <w:rFonts w:ascii="Jost" w:eastAsia="Calibri" w:hAnsi="Jost"/>
              </w:rPr>
            </w:pPr>
            <w:r w:rsidRPr="2867FA1F">
              <w:rPr>
                <w:rFonts w:ascii="Jost" w:eastAsia="Calibri" w:hAnsi="Jost"/>
              </w:rPr>
              <w:t>Užpildyta ir pasirašyta Viešųjų pirkimų tarnybos nustatytos formos Nacionalinio saugumo reikalavimų atitikties deklaracija</w:t>
            </w:r>
          </w:p>
        </w:tc>
      </w:tr>
      <w:bookmarkEnd w:id="12"/>
    </w:tbl>
    <w:p w14:paraId="106202A7" w14:textId="77777777" w:rsidR="00030FF9" w:rsidRDefault="00030FF9" w:rsidP="00692363">
      <w:pPr>
        <w:jc w:val="center"/>
        <w:rPr>
          <w:rFonts w:ascii="Jost" w:hAnsi="Jost"/>
          <w:b/>
          <w:bCs/>
        </w:rPr>
      </w:pPr>
    </w:p>
    <w:p w14:paraId="3A8F179C" w14:textId="1EE55087" w:rsidR="00692363" w:rsidRPr="008A635F" w:rsidRDefault="00692363" w:rsidP="00692363">
      <w:pPr>
        <w:jc w:val="center"/>
        <w:rPr>
          <w:rFonts w:ascii="Jost" w:hAnsi="Jost"/>
          <w:b/>
          <w:bCs/>
        </w:rPr>
      </w:pPr>
      <w:r w:rsidRPr="008A635F">
        <w:rPr>
          <w:rFonts w:ascii="Jost" w:hAnsi="Jost"/>
          <w:b/>
          <w:bCs/>
        </w:rPr>
        <w:t>I</w:t>
      </w:r>
      <w:r w:rsidR="00E668BA">
        <w:rPr>
          <w:rFonts w:ascii="Jost" w:hAnsi="Jost"/>
          <w:b/>
          <w:bCs/>
        </w:rPr>
        <w:t>V</w:t>
      </w:r>
      <w:r w:rsidRPr="008A635F">
        <w:rPr>
          <w:rFonts w:ascii="Jost" w:hAnsi="Jost"/>
          <w:b/>
          <w:bCs/>
        </w:rPr>
        <w:t xml:space="preserve"> SKYRIUS</w:t>
      </w:r>
    </w:p>
    <w:p w14:paraId="1E898926" w14:textId="45B090E3" w:rsidR="00692363" w:rsidRPr="008A635F" w:rsidRDefault="00692363" w:rsidP="00692363">
      <w:pPr>
        <w:jc w:val="center"/>
        <w:rPr>
          <w:rFonts w:ascii="Jost" w:hAnsi="Jost"/>
          <w:b/>
          <w:bCs/>
        </w:rPr>
      </w:pPr>
      <w:r w:rsidRPr="008A635F">
        <w:rPr>
          <w:rFonts w:ascii="Jost" w:hAnsi="Jost"/>
          <w:b/>
          <w:bCs/>
        </w:rPr>
        <w:t xml:space="preserve">INFORMACIJA APIE ŪKIO SUBJEKTUS, KURIŲ PAJĖGUMAIS TIEKĖJAS REMIASI, KAD ATITIKTŲ </w:t>
      </w:r>
      <w:r w:rsidR="001559C2" w:rsidRPr="008A635F">
        <w:rPr>
          <w:rFonts w:ascii="Jost" w:hAnsi="Jost"/>
          <w:b/>
          <w:bCs/>
        </w:rPr>
        <w:t>PERKANČ</w:t>
      </w:r>
      <w:r w:rsidRPr="008A635F">
        <w:rPr>
          <w:rFonts w:ascii="Jost" w:hAnsi="Jost"/>
          <w:b/>
          <w:bCs/>
        </w:rPr>
        <w:t>IOSIOS ORGANIZACIJOS KELIAMUS KVALIFIKACIJOS REIKALAVIMUS (JEIGU TOKIE REIKALAVIMAI KELIAMI)</w:t>
      </w:r>
    </w:p>
    <w:p w14:paraId="1D5F499A" w14:textId="77777777" w:rsidR="00692363" w:rsidRPr="008A635F" w:rsidRDefault="00692363" w:rsidP="00692363">
      <w:pPr>
        <w:rPr>
          <w:rFonts w:ascii="Jost" w:hAnsi="Jost"/>
        </w:rPr>
      </w:pPr>
    </w:p>
    <w:p w14:paraId="6B9767C4" w14:textId="77777777" w:rsidR="00692363" w:rsidRPr="008A635F" w:rsidRDefault="00692363" w:rsidP="00C71FB2">
      <w:pPr>
        <w:pStyle w:val="ListParagraph"/>
        <w:numPr>
          <w:ilvl w:val="0"/>
          <w:numId w:val="6"/>
        </w:numPr>
        <w:rPr>
          <w:rFonts w:ascii="Jost" w:hAnsi="Jost"/>
        </w:rPr>
      </w:pPr>
      <w:r w:rsidRPr="008A635F">
        <w:rPr>
          <w:rFonts w:ascii="Jost" w:hAnsi="Jost"/>
        </w:rPr>
        <w:t xml:space="preserve">Lentelė pildoma, jei tiekėjas pasitelkia kitų ūkio subjektų pajėgumais pagal VPĮ 49 straipsnį. Jeigu aktualu, nurodomi ir </w:t>
      </w:r>
      <w:proofErr w:type="spellStart"/>
      <w:r w:rsidRPr="008A635F">
        <w:rPr>
          <w:rFonts w:ascii="Jost" w:hAnsi="Jost"/>
        </w:rPr>
        <w:t>kvazisubtiekėjai</w:t>
      </w:r>
      <w:proofErr w:type="spellEnd"/>
      <w:r w:rsidRPr="008A635F">
        <w:rPr>
          <w:rFonts w:ascii="Jost" w:hAnsi="Jost"/>
        </w:rPr>
        <w:t xml:space="preserve"> – fiziniai asmenys, kuriuos ketinama įdarbinti pirkimo laimėjimo atveju.</w:t>
      </w:r>
    </w:p>
    <w:p w14:paraId="2A74CDB4" w14:textId="77777777" w:rsidR="00692363" w:rsidRPr="008A635F" w:rsidRDefault="00692363" w:rsidP="00692363">
      <w:pPr>
        <w:rPr>
          <w:rFonts w:ascii="Jost" w:hAnsi="Jost"/>
        </w:rPr>
      </w:pPr>
    </w:p>
    <w:p w14:paraId="5E0443D6" w14:textId="096A03C8" w:rsidR="00692363" w:rsidRPr="008A635F" w:rsidRDefault="00891782" w:rsidP="00692363">
      <w:pPr>
        <w:pStyle w:val="Caption"/>
        <w:rPr>
          <w:rFonts w:ascii="Jost" w:hAnsi="Jost"/>
        </w:rPr>
      </w:pPr>
      <w:r>
        <w:rPr>
          <w:rFonts w:ascii="Jost" w:hAnsi="Jost"/>
        </w:rPr>
        <w:t xml:space="preserve">4 </w:t>
      </w:r>
      <w:r w:rsidR="00692363" w:rsidRPr="008A635F">
        <w:rPr>
          <w:rFonts w:ascii="Jost" w:hAnsi="Jost"/>
        </w:rPr>
        <w:t xml:space="preserve">lentelė. </w:t>
      </w:r>
      <w:r w:rsidR="00692363" w:rsidRPr="008A635F">
        <w:rPr>
          <w:rFonts w:ascii="Jost" w:hAnsi="Jost"/>
          <w:b w:val="0"/>
          <w:bCs/>
        </w:rPr>
        <w:t>Informacija apie ūkio subjektus, kurių pajėgumais tiekėjas remiasi</w:t>
      </w:r>
    </w:p>
    <w:tbl>
      <w:tblPr>
        <w:tblStyle w:val="TableGrid"/>
        <w:tblW w:w="5000" w:type="pct"/>
        <w:tblLook w:val="04A0" w:firstRow="1" w:lastRow="0" w:firstColumn="1" w:lastColumn="0" w:noHBand="0" w:noVBand="1"/>
      </w:tblPr>
      <w:tblGrid>
        <w:gridCol w:w="562"/>
        <w:gridCol w:w="5478"/>
        <w:gridCol w:w="3021"/>
      </w:tblGrid>
      <w:tr w:rsidR="00692363" w:rsidRPr="008A635F" w14:paraId="63040E89" w14:textId="77777777" w:rsidTr="00DB76E4">
        <w:tc>
          <w:tcPr>
            <w:tcW w:w="310" w:type="pct"/>
          </w:tcPr>
          <w:p w14:paraId="64AB5397" w14:textId="77777777" w:rsidR="00692363" w:rsidRPr="008A635F" w:rsidRDefault="00692363" w:rsidP="00DB76E4">
            <w:pPr>
              <w:jc w:val="center"/>
              <w:rPr>
                <w:rFonts w:ascii="Jost" w:hAnsi="Jost"/>
                <w:b/>
                <w:bCs/>
              </w:rPr>
            </w:pPr>
            <w:r w:rsidRPr="008A635F">
              <w:rPr>
                <w:rFonts w:ascii="Jost" w:hAnsi="Jost"/>
                <w:b/>
                <w:bCs/>
              </w:rPr>
              <w:t>Nr.</w:t>
            </w:r>
          </w:p>
        </w:tc>
        <w:tc>
          <w:tcPr>
            <w:tcW w:w="3023" w:type="pct"/>
          </w:tcPr>
          <w:p w14:paraId="1BB2A272" w14:textId="77777777" w:rsidR="00692363" w:rsidRPr="008A635F" w:rsidRDefault="00692363" w:rsidP="00DB76E4">
            <w:pPr>
              <w:jc w:val="center"/>
              <w:rPr>
                <w:rFonts w:ascii="Jost" w:hAnsi="Jost"/>
                <w:b/>
                <w:bCs/>
              </w:rPr>
            </w:pPr>
            <w:r w:rsidRPr="008A635F">
              <w:rPr>
                <w:rFonts w:ascii="Jost" w:hAnsi="Jost"/>
                <w:b/>
                <w:bCs/>
              </w:rPr>
              <w:t>Ūkio subjekto pavadinimas, juridinio asmens kodas, adresas</w:t>
            </w:r>
          </w:p>
        </w:tc>
        <w:tc>
          <w:tcPr>
            <w:tcW w:w="1667" w:type="pct"/>
          </w:tcPr>
          <w:p w14:paraId="2F0EBA0B" w14:textId="7EE55033" w:rsidR="00692363" w:rsidRPr="008A635F" w:rsidRDefault="00692363" w:rsidP="00DB76E4">
            <w:pPr>
              <w:jc w:val="center"/>
              <w:rPr>
                <w:rFonts w:ascii="Jost" w:hAnsi="Jost"/>
                <w:b/>
                <w:bCs/>
              </w:rPr>
            </w:pPr>
            <w:r w:rsidRPr="008A635F">
              <w:rPr>
                <w:rFonts w:ascii="Jost" w:hAnsi="Jost"/>
                <w:b/>
                <w:bCs/>
              </w:rPr>
              <w:t xml:space="preserve">Nuoroda į skelbimo apie pirkimą punkto </w:t>
            </w:r>
            <w:r w:rsidR="001559C2" w:rsidRPr="008A635F">
              <w:rPr>
                <w:rFonts w:ascii="Jost" w:hAnsi="Jost"/>
                <w:b/>
                <w:bCs/>
              </w:rPr>
              <w:t>sąlyg</w:t>
            </w:r>
            <w:r w:rsidRPr="008A635F">
              <w:rPr>
                <w:rFonts w:ascii="Jost" w:hAnsi="Jost"/>
                <w:b/>
                <w:bCs/>
              </w:rPr>
              <w:t>ą, kuriai atitikti remiamasi ūkio subjekto pajėgumais</w:t>
            </w:r>
          </w:p>
        </w:tc>
      </w:tr>
      <w:tr w:rsidR="00692363" w:rsidRPr="008A635F" w14:paraId="2BEEF42D" w14:textId="77777777" w:rsidTr="00DB76E4">
        <w:tc>
          <w:tcPr>
            <w:tcW w:w="310" w:type="pct"/>
          </w:tcPr>
          <w:p w14:paraId="2DAE961B" w14:textId="77777777" w:rsidR="00692363" w:rsidRPr="008A635F" w:rsidRDefault="00692363" w:rsidP="00DB76E4">
            <w:pPr>
              <w:jc w:val="center"/>
              <w:rPr>
                <w:rFonts w:ascii="Jost" w:hAnsi="Jost"/>
                <w:b/>
                <w:bCs/>
              </w:rPr>
            </w:pPr>
            <w:r w:rsidRPr="008A635F">
              <w:rPr>
                <w:rFonts w:ascii="Jost" w:hAnsi="Jost"/>
                <w:b/>
                <w:bCs/>
              </w:rPr>
              <w:t>1</w:t>
            </w:r>
          </w:p>
        </w:tc>
        <w:tc>
          <w:tcPr>
            <w:tcW w:w="3023" w:type="pct"/>
          </w:tcPr>
          <w:p w14:paraId="1DC158B6" w14:textId="77777777" w:rsidR="00692363" w:rsidRPr="008A635F" w:rsidRDefault="00692363" w:rsidP="00DB76E4">
            <w:pPr>
              <w:jc w:val="center"/>
              <w:rPr>
                <w:rFonts w:ascii="Jost" w:hAnsi="Jost"/>
                <w:b/>
                <w:bCs/>
              </w:rPr>
            </w:pPr>
            <w:r w:rsidRPr="008A635F">
              <w:rPr>
                <w:rFonts w:ascii="Jost" w:hAnsi="Jost"/>
                <w:b/>
                <w:bCs/>
              </w:rPr>
              <w:t>2</w:t>
            </w:r>
          </w:p>
        </w:tc>
        <w:tc>
          <w:tcPr>
            <w:tcW w:w="1667" w:type="pct"/>
          </w:tcPr>
          <w:p w14:paraId="1D74FBDC" w14:textId="77777777" w:rsidR="00692363" w:rsidRPr="008A635F" w:rsidRDefault="00692363" w:rsidP="00DB76E4">
            <w:pPr>
              <w:jc w:val="center"/>
              <w:rPr>
                <w:rFonts w:ascii="Jost" w:hAnsi="Jost"/>
                <w:b/>
                <w:bCs/>
              </w:rPr>
            </w:pPr>
            <w:r w:rsidRPr="008A635F">
              <w:rPr>
                <w:rFonts w:ascii="Jost" w:hAnsi="Jost"/>
                <w:b/>
                <w:bCs/>
              </w:rPr>
              <w:t>3</w:t>
            </w:r>
          </w:p>
        </w:tc>
      </w:tr>
      <w:tr w:rsidR="00692363" w:rsidRPr="008A635F" w14:paraId="10150CE9" w14:textId="77777777" w:rsidTr="00DB76E4">
        <w:tc>
          <w:tcPr>
            <w:tcW w:w="310" w:type="pct"/>
          </w:tcPr>
          <w:p w14:paraId="091A203E" w14:textId="77777777" w:rsidR="00692363" w:rsidRPr="008A635F" w:rsidRDefault="00692363" w:rsidP="00DB76E4">
            <w:pPr>
              <w:rPr>
                <w:rFonts w:ascii="Jost" w:hAnsi="Jost"/>
              </w:rPr>
            </w:pPr>
          </w:p>
        </w:tc>
        <w:tc>
          <w:tcPr>
            <w:tcW w:w="3023" w:type="pct"/>
          </w:tcPr>
          <w:p w14:paraId="4A539F59" w14:textId="77777777" w:rsidR="00692363" w:rsidRPr="008A635F" w:rsidRDefault="00692363" w:rsidP="00DB76E4">
            <w:pPr>
              <w:rPr>
                <w:rFonts w:ascii="Jost" w:hAnsi="Jost"/>
              </w:rPr>
            </w:pPr>
          </w:p>
        </w:tc>
        <w:tc>
          <w:tcPr>
            <w:tcW w:w="1667" w:type="pct"/>
          </w:tcPr>
          <w:p w14:paraId="0514F559" w14:textId="77777777" w:rsidR="00692363" w:rsidRPr="008A635F" w:rsidRDefault="00692363" w:rsidP="00DB76E4">
            <w:pPr>
              <w:rPr>
                <w:rFonts w:ascii="Jost" w:hAnsi="Jost"/>
              </w:rPr>
            </w:pPr>
          </w:p>
        </w:tc>
      </w:tr>
      <w:tr w:rsidR="00692363" w:rsidRPr="008A635F" w14:paraId="1BD2F907" w14:textId="77777777" w:rsidTr="00DB76E4">
        <w:tc>
          <w:tcPr>
            <w:tcW w:w="310" w:type="pct"/>
          </w:tcPr>
          <w:p w14:paraId="129CF541" w14:textId="77777777" w:rsidR="00692363" w:rsidRPr="008A635F" w:rsidRDefault="00692363" w:rsidP="00DB76E4">
            <w:pPr>
              <w:rPr>
                <w:rFonts w:ascii="Jost" w:hAnsi="Jost"/>
              </w:rPr>
            </w:pPr>
          </w:p>
        </w:tc>
        <w:tc>
          <w:tcPr>
            <w:tcW w:w="3023" w:type="pct"/>
          </w:tcPr>
          <w:p w14:paraId="2A797157" w14:textId="77777777" w:rsidR="00692363" w:rsidRPr="008A635F" w:rsidRDefault="00692363" w:rsidP="00DB76E4">
            <w:pPr>
              <w:rPr>
                <w:rFonts w:ascii="Jost" w:hAnsi="Jost"/>
              </w:rPr>
            </w:pPr>
          </w:p>
        </w:tc>
        <w:tc>
          <w:tcPr>
            <w:tcW w:w="1667" w:type="pct"/>
          </w:tcPr>
          <w:p w14:paraId="0FFDEF53" w14:textId="77777777" w:rsidR="00692363" w:rsidRPr="008A635F" w:rsidRDefault="00692363" w:rsidP="00DB76E4">
            <w:pPr>
              <w:rPr>
                <w:rFonts w:ascii="Jost" w:hAnsi="Jost"/>
              </w:rPr>
            </w:pPr>
          </w:p>
        </w:tc>
      </w:tr>
    </w:tbl>
    <w:p w14:paraId="7CA6D9C7" w14:textId="77777777" w:rsidR="00692363" w:rsidRDefault="00692363" w:rsidP="00692363">
      <w:pPr>
        <w:rPr>
          <w:rFonts w:ascii="Jost" w:hAnsi="Jost"/>
        </w:rPr>
      </w:pPr>
    </w:p>
    <w:p w14:paraId="27FD97D6" w14:textId="431FB3EC" w:rsidR="00692363" w:rsidRPr="008A635F" w:rsidRDefault="00692363" w:rsidP="00692363">
      <w:pPr>
        <w:jc w:val="center"/>
        <w:rPr>
          <w:rFonts w:ascii="Jost" w:hAnsi="Jost"/>
          <w:b/>
          <w:bCs/>
        </w:rPr>
      </w:pPr>
      <w:r w:rsidRPr="008A635F">
        <w:rPr>
          <w:rFonts w:ascii="Jost" w:hAnsi="Jost"/>
          <w:b/>
          <w:bCs/>
        </w:rPr>
        <w:t>V SKYRIUS</w:t>
      </w:r>
    </w:p>
    <w:p w14:paraId="46B6BFFD" w14:textId="77777777" w:rsidR="00692363" w:rsidRPr="008A635F" w:rsidRDefault="00692363" w:rsidP="00692363">
      <w:pPr>
        <w:jc w:val="center"/>
        <w:rPr>
          <w:rFonts w:ascii="Jost" w:hAnsi="Jost"/>
          <w:b/>
          <w:bCs/>
        </w:rPr>
      </w:pPr>
      <w:r w:rsidRPr="008A635F">
        <w:rPr>
          <w:rFonts w:ascii="Jost" w:hAnsi="Jost"/>
          <w:b/>
          <w:bCs/>
        </w:rPr>
        <w:t>INFORMACIJA APIE ŽINOMUS SUBTIEKĖJUS IR JIEMS PERDUODAMA VYKDYTI SUTARTIES DALIS</w:t>
      </w:r>
    </w:p>
    <w:p w14:paraId="6BF01F2E" w14:textId="77777777" w:rsidR="00692363" w:rsidRPr="008A635F" w:rsidRDefault="00692363" w:rsidP="00692363">
      <w:pPr>
        <w:rPr>
          <w:rFonts w:ascii="Jost" w:hAnsi="Jost"/>
        </w:rPr>
      </w:pPr>
    </w:p>
    <w:p w14:paraId="75E9127B" w14:textId="2E3BD81B" w:rsidR="00692363" w:rsidRPr="008A635F" w:rsidRDefault="779EAF8A" w:rsidP="00692363">
      <w:pPr>
        <w:pStyle w:val="Caption"/>
        <w:rPr>
          <w:rFonts w:ascii="Jost" w:hAnsi="Jost"/>
        </w:rPr>
      </w:pPr>
      <w:r w:rsidRPr="4C7B6DEA">
        <w:rPr>
          <w:rFonts w:ascii="Jost" w:hAnsi="Jost"/>
        </w:rPr>
        <w:t>5</w:t>
      </w:r>
      <w:r w:rsidR="00692363" w:rsidRPr="008A635F">
        <w:rPr>
          <w:rFonts w:ascii="Jost" w:hAnsi="Jost"/>
        </w:rPr>
        <w:t xml:space="preserve"> lentelė</w:t>
      </w:r>
      <w:r w:rsidR="00692363" w:rsidRPr="008A635F">
        <w:rPr>
          <w:rFonts w:ascii="Jost" w:hAnsi="Jost"/>
          <w:b w:val="0"/>
          <w:bCs/>
        </w:rPr>
        <w:t>. Informacija apie žinomus subtiekėjus</w:t>
      </w:r>
    </w:p>
    <w:tbl>
      <w:tblPr>
        <w:tblStyle w:val="TableGrid"/>
        <w:tblW w:w="5000" w:type="pct"/>
        <w:tblLook w:val="04A0" w:firstRow="1" w:lastRow="0" w:firstColumn="1" w:lastColumn="0" w:noHBand="0" w:noVBand="1"/>
      </w:tblPr>
      <w:tblGrid>
        <w:gridCol w:w="562"/>
        <w:gridCol w:w="5478"/>
        <w:gridCol w:w="3021"/>
      </w:tblGrid>
      <w:tr w:rsidR="00692363" w:rsidRPr="008A635F" w14:paraId="1EDF294D" w14:textId="77777777" w:rsidTr="00DB76E4">
        <w:tc>
          <w:tcPr>
            <w:tcW w:w="310" w:type="pct"/>
          </w:tcPr>
          <w:p w14:paraId="0976F2BF" w14:textId="77777777" w:rsidR="00692363" w:rsidRPr="008A635F" w:rsidRDefault="00692363" w:rsidP="00DB76E4">
            <w:pPr>
              <w:jc w:val="center"/>
              <w:rPr>
                <w:rFonts w:ascii="Jost" w:hAnsi="Jost"/>
                <w:b/>
                <w:bCs/>
              </w:rPr>
            </w:pPr>
            <w:r w:rsidRPr="008A635F">
              <w:rPr>
                <w:rFonts w:ascii="Jost" w:hAnsi="Jost"/>
                <w:b/>
                <w:bCs/>
              </w:rPr>
              <w:t>Nr.</w:t>
            </w:r>
          </w:p>
        </w:tc>
        <w:tc>
          <w:tcPr>
            <w:tcW w:w="3023" w:type="pct"/>
          </w:tcPr>
          <w:p w14:paraId="334B38D1" w14:textId="77777777" w:rsidR="00692363" w:rsidRPr="008A635F" w:rsidRDefault="00692363" w:rsidP="00DB76E4">
            <w:pPr>
              <w:jc w:val="center"/>
              <w:rPr>
                <w:rFonts w:ascii="Jost" w:hAnsi="Jost"/>
                <w:b/>
                <w:bCs/>
              </w:rPr>
            </w:pPr>
            <w:r w:rsidRPr="008A635F">
              <w:rPr>
                <w:rFonts w:ascii="Jost" w:hAnsi="Jost"/>
                <w:b/>
                <w:bCs/>
              </w:rPr>
              <w:t>Subtiekėjo pavadinimas, juridinio asmens kodas, adresas</w:t>
            </w:r>
          </w:p>
        </w:tc>
        <w:tc>
          <w:tcPr>
            <w:tcW w:w="1667" w:type="pct"/>
          </w:tcPr>
          <w:p w14:paraId="67CF82F0" w14:textId="77777777" w:rsidR="00692363" w:rsidRPr="008A635F" w:rsidRDefault="00692363" w:rsidP="00DB76E4">
            <w:pPr>
              <w:jc w:val="center"/>
              <w:rPr>
                <w:rFonts w:ascii="Jost" w:hAnsi="Jost"/>
                <w:b/>
                <w:bCs/>
              </w:rPr>
            </w:pPr>
            <w:r w:rsidRPr="008A635F">
              <w:rPr>
                <w:rFonts w:ascii="Jost" w:hAnsi="Jost"/>
                <w:b/>
                <w:bCs/>
              </w:rPr>
              <w:t>Sutarties objekto dalies, perduodamos vykdyti subtiekėjui, aprašymas</w:t>
            </w:r>
          </w:p>
        </w:tc>
      </w:tr>
      <w:tr w:rsidR="00692363" w:rsidRPr="008A635F" w14:paraId="1412E15C" w14:textId="77777777" w:rsidTr="00DB76E4">
        <w:tc>
          <w:tcPr>
            <w:tcW w:w="310" w:type="pct"/>
          </w:tcPr>
          <w:p w14:paraId="724028F7" w14:textId="77777777" w:rsidR="00692363" w:rsidRPr="008A635F" w:rsidRDefault="00692363" w:rsidP="00DB76E4">
            <w:pPr>
              <w:jc w:val="center"/>
              <w:rPr>
                <w:rFonts w:ascii="Jost" w:hAnsi="Jost"/>
                <w:b/>
                <w:bCs/>
              </w:rPr>
            </w:pPr>
            <w:r w:rsidRPr="008A635F">
              <w:rPr>
                <w:rFonts w:ascii="Jost" w:hAnsi="Jost"/>
                <w:b/>
                <w:bCs/>
              </w:rPr>
              <w:t>1</w:t>
            </w:r>
          </w:p>
        </w:tc>
        <w:tc>
          <w:tcPr>
            <w:tcW w:w="3023" w:type="pct"/>
          </w:tcPr>
          <w:p w14:paraId="22707C33" w14:textId="77777777" w:rsidR="00692363" w:rsidRPr="008A635F" w:rsidRDefault="00692363" w:rsidP="00DB76E4">
            <w:pPr>
              <w:jc w:val="center"/>
              <w:rPr>
                <w:rFonts w:ascii="Jost" w:hAnsi="Jost"/>
                <w:b/>
                <w:bCs/>
              </w:rPr>
            </w:pPr>
            <w:r w:rsidRPr="008A635F">
              <w:rPr>
                <w:rFonts w:ascii="Jost" w:hAnsi="Jost"/>
                <w:b/>
                <w:bCs/>
              </w:rPr>
              <w:t>2</w:t>
            </w:r>
          </w:p>
        </w:tc>
        <w:tc>
          <w:tcPr>
            <w:tcW w:w="1667" w:type="pct"/>
          </w:tcPr>
          <w:p w14:paraId="50597CBB" w14:textId="77777777" w:rsidR="00692363" w:rsidRPr="008A635F" w:rsidRDefault="00692363" w:rsidP="00DB76E4">
            <w:pPr>
              <w:jc w:val="center"/>
              <w:rPr>
                <w:rFonts w:ascii="Jost" w:hAnsi="Jost"/>
                <w:b/>
                <w:bCs/>
              </w:rPr>
            </w:pPr>
            <w:r w:rsidRPr="008A635F">
              <w:rPr>
                <w:rFonts w:ascii="Jost" w:hAnsi="Jost"/>
                <w:b/>
                <w:bCs/>
              </w:rPr>
              <w:t>3</w:t>
            </w:r>
          </w:p>
        </w:tc>
      </w:tr>
      <w:tr w:rsidR="00692363" w:rsidRPr="008A635F" w14:paraId="730E8521" w14:textId="77777777" w:rsidTr="00DB76E4">
        <w:tc>
          <w:tcPr>
            <w:tcW w:w="310" w:type="pct"/>
          </w:tcPr>
          <w:p w14:paraId="335C4E94" w14:textId="77777777" w:rsidR="00692363" w:rsidRPr="008A635F" w:rsidRDefault="00692363" w:rsidP="00DB76E4">
            <w:pPr>
              <w:rPr>
                <w:rFonts w:ascii="Jost" w:hAnsi="Jost"/>
              </w:rPr>
            </w:pPr>
          </w:p>
        </w:tc>
        <w:tc>
          <w:tcPr>
            <w:tcW w:w="3023" w:type="pct"/>
          </w:tcPr>
          <w:p w14:paraId="773F5A88" w14:textId="77777777" w:rsidR="00692363" w:rsidRPr="008A635F" w:rsidRDefault="00692363" w:rsidP="00DB76E4">
            <w:pPr>
              <w:rPr>
                <w:rFonts w:ascii="Jost" w:hAnsi="Jost"/>
              </w:rPr>
            </w:pPr>
          </w:p>
        </w:tc>
        <w:tc>
          <w:tcPr>
            <w:tcW w:w="1667" w:type="pct"/>
          </w:tcPr>
          <w:p w14:paraId="5480FA48" w14:textId="77777777" w:rsidR="00692363" w:rsidRPr="008A635F" w:rsidRDefault="00692363" w:rsidP="00DB76E4">
            <w:pPr>
              <w:rPr>
                <w:rFonts w:ascii="Jost" w:hAnsi="Jost"/>
              </w:rPr>
            </w:pPr>
          </w:p>
        </w:tc>
      </w:tr>
      <w:tr w:rsidR="00692363" w:rsidRPr="008A635F" w14:paraId="42E62D6B" w14:textId="77777777" w:rsidTr="00DB76E4">
        <w:tc>
          <w:tcPr>
            <w:tcW w:w="310" w:type="pct"/>
          </w:tcPr>
          <w:p w14:paraId="0F162F30" w14:textId="77777777" w:rsidR="00692363" w:rsidRPr="008A635F" w:rsidRDefault="00692363" w:rsidP="00DB76E4">
            <w:pPr>
              <w:rPr>
                <w:rFonts w:ascii="Jost" w:hAnsi="Jost"/>
              </w:rPr>
            </w:pPr>
          </w:p>
        </w:tc>
        <w:tc>
          <w:tcPr>
            <w:tcW w:w="3023" w:type="pct"/>
          </w:tcPr>
          <w:p w14:paraId="611D0300" w14:textId="77777777" w:rsidR="00692363" w:rsidRPr="008A635F" w:rsidRDefault="00692363" w:rsidP="00DB76E4">
            <w:pPr>
              <w:rPr>
                <w:rFonts w:ascii="Jost" w:hAnsi="Jost"/>
              </w:rPr>
            </w:pPr>
          </w:p>
        </w:tc>
        <w:tc>
          <w:tcPr>
            <w:tcW w:w="1667" w:type="pct"/>
          </w:tcPr>
          <w:p w14:paraId="31090A8A" w14:textId="77777777" w:rsidR="00692363" w:rsidRPr="008A635F" w:rsidRDefault="00692363" w:rsidP="00DB76E4">
            <w:pPr>
              <w:rPr>
                <w:rFonts w:ascii="Jost" w:hAnsi="Jost"/>
              </w:rPr>
            </w:pPr>
          </w:p>
        </w:tc>
      </w:tr>
    </w:tbl>
    <w:p w14:paraId="1369412F" w14:textId="77777777" w:rsidR="00692363" w:rsidRPr="008A635F" w:rsidRDefault="00692363" w:rsidP="00692363">
      <w:pPr>
        <w:rPr>
          <w:rFonts w:ascii="Jost" w:hAnsi="Jost"/>
        </w:rPr>
      </w:pPr>
    </w:p>
    <w:p w14:paraId="26548DCF" w14:textId="77777777" w:rsidR="00891782" w:rsidRDefault="00891782" w:rsidP="00692363">
      <w:pPr>
        <w:jc w:val="center"/>
        <w:rPr>
          <w:rFonts w:ascii="Jost" w:hAnsi="Jost"/>
          <w:b/>
          <w:bCs/>
        </w:rPr>
      </w:pPr>
    </w:p>
    <w:p w14:paraId="47F65D59" w14:textId="67AE5736" w:rsidR="00692363" w:rsidRPr="008A635F" w:rsidRDefault="00692363" w:rsidP="00692363">
      <w:pPr>
        <w:jc w:val="center"/>
        <w:rPr>
          <w:rFonts w:ascii="Jost" w:hAnsi="Jost"/>
          <w:b/>
          <w:bCs/>
        </w:rPr>
      </w:pPr>
      <w:r w:rsidRPr="008A635F">
        <w:rPr>
          <w:rFonts w:ascii="Jost" w:hAnsi="Jost"/>
          <w:b/>
          <w:bCs/>
        </w:rPr>
        <w:t>V</w:t>
      </w:r>
      <w:r w:rsidR="00891782">
        <w:rPr>
          <w:rFonts w:ascii="Jost" w:hAnsi="Jost"/>
          <w:b/>
          <w:bCs/>
        </w:rPr>
        <w:t>I</w:t>
      </w:r>
      <w:r w:rsidRPr="008A635F">
        <w:rPr>
          <w:rFonts w:ascii="Jost" w:hAnsi="Jost"/>
          <w:b/>
          <w:bCs/>
        </w:rPr>
        <w:t xml:space="preserve"> SKYRIUS</w:t>
      </w:r>
    </w:p>
    <w:p w14:paraId="5167FECA" w14:textId="00016DF1" w:rsidR="00692363" w:rsidRPr="008A635F" w:rsidRDefault="00692363" w:rsidP="00692363">
      <w:pPr>
        <w:jc w:val="center"/>
        <w:rPr>
          <w:rFonts w:ascii="Jost" w:hAnsi="Jost"/>
          <w:b/>
          <w:bCs/>
        </w:rPr>
      </w:pPr>
      <w:r w:rsidRPr="008A635F">
        <w:rPr>
          <w:rFonts w:ascii="Jost" w:hAnsi="Jost"/>
          <w:b/>
          <w:bCs/>
        </w:rPr>
        <w:t xml:space="preserve">PRIDEDAMI </w:t>
      </w:r>
      <w:r w:rsidR="001559C2" w:rsidRPr="008A635F">
        <w:rPr>
          <w:rFonts w:ascii="Jost" w:hAnsi="Jost"/>
          <w:b/>
          <w:bCs/>
        </w:rPr>
        <w:t>DOKUMENT</w:t>
      </w:r>
      <w:r w:rsidRPr="008A635F">
        <w:rPr>
          <w:rFonts w:ascii="Jost" w:hAnsi="Jost"/>
          <w:b/>
          <w:bCs/>
        </w:rPr>
        <w:t>AI IR INFORMACIJA APIE KONFIDENCIALUMĄ</w:t>
      </w:r>
    </w:p>
    <w:p w14:paraId="1DA674F6" w14:textId="77777777" w:rsidR="00692363" w:rsidRPr="008A635F" w:rsidRDefault="00692363" w:rsidP="00692363">
      <w:pPr>
        <w:rPr>
          <w:rFonts w:ascii="Jost" w:hAnsi="Jost"/>
        </w:rPr>
      </w:pPr>
    </w:p>
    <w:p w14:paraId="15E1B239" w14:textId="1C648059" w:rsidR="00692363" w:rsidRPr="008A635F" w:rsidRDefault="001559C2" w:rsidP="00C71FB2">
      <w:pPr>
        <w:pStyle w:val="ListParagraph"/>
        <w:numPr>
          <w:ilvl w:val="0"/>
          <w:numId w:val="6"/>
        </w:numPr>
        <w:rPr>
          <w:rFonts w:ascii="Jost" w:hAnsi="Jost"/>
        </w:rPr>
      </w:pPr>
      <w:r w:rsidRPr="008A635F">
        <w:rPr>
          <w:rFonts w:ascii="Jost" w:hAnsi="Jost"/>
        </w:rPr>
        <w:t>Dokument</w:t>
      </w:r>
      <w:r w:rsidR="00692363" w:rsidRPr="008A635F">
        <w:rPr>
          <w:rFonts w:ascii="Jost" w:hAnsi="Jost"/>
        </w:rPr>
        <w:t>ai teikiami su pasiūlymu CVP IS priemonėmis:</w:t>
      </w:r>
    </w:p>
    <w:p w14:paraId="0E7EF8AC" w14:textId="77777777" w:rsidR="00692363" w:rsidRPr="008A635F" w:rsidRDefault="00692363" w:rsidP="00692363">
      <w:pPr>
        <w:rPr>
          <w:rFonts w:ascii="Jost" w:hAnsi="Jost"/>
        </w:rPr>
      </w:pPr>
    </w:p>
    <w:p w14:paraId="3816884C" w14:textId="4E5A2C63" w:rsidR="00692363" w:rsidRPr="008A635F" w:rsidRDefault="76A72363" w:rsidP="2867FA1F">
      <w:pPr>
        <w:pStyle w:val="Caption"/>
        <w:rPr>
          <w:rFonts w:ascii="Jost" w:hAnsi="Jost"/>
          <w:b w:val="0"/>
        </w:rPr>
      </w:pPr>
      <w:r w:rsidRPr="4C7B6DEA">
        <w:rPr>
          <w:rFonts w:ascii="Jost" w:hAnsi="Jost"/>
        </w:rPr>
        <w:t>6</w:t>
      </w:r>
      <w:r w:rsidR="00692363" w:rsidRPr="2867FA1F">
        <w:rPr>
          <w:rFonts w:ascii="Jost" w:hAnsi="Jost"/>
        </w:rPr>
        <w:t xml:space="preserve"> lentelė. </w:t>
      </w:r>
      <w:r w:rsidR="00692363" w:rsidRPr="2867FA1F">
        <w:rPr>
          <w:rFonts w:ascii="Jost" w:hAnsi="Jost"/>
          <w:b w:val="0"/>
        </w:rPr>
        <w:t xml:space="preserve">Pridedami </w:t>
      </w:r>
      <w:r w:rsidR="001559C2" w:rsidRPr="2867FA1F">
        <w:rPr>
          <w:rFonts w:ascii="Jost" w:hAnsi="Jost"/>
          <w:b w:val="0"/>
        </w:rPr>
        <w:t>dokument</w:t>
      </w:r>
      <w:r w:rsidR="00692363" w:rsidRPr="2867FA1F">
        <w:rPr>
          <w:rFonts w:ascii="Jost" w:hAnsi="Jost"/>
          <w:b w:val="0"/>
        </w:rPr>
        <w:t>ai</w:t>
      </w:r>
    </w:p>
    <w:tbl>
      <w:tblPr>
        <w:tblStyle w:val="TableGrid"/>
        <w:tblW w:w="5000" w:type="pct"/>
        <w:tblLook w:val="04A0" w:firstRow="1" w:lastRow="0" w:firstColumn="1" w:lastColumn="0" w:noHBand="0" w:noVBand="1"/>
      </w:tblPr>
      <w:tblGrid>
        <w:gridCol w:w="562"/>
        <w:gridCol w:w="3260"/>
        <w:gridCol w:w="1984"/>
        <w:gridCol w:w="3255"/>
      </w:tblGrid>
      <w:tr w:rsidR="00692363" w:rsidRPr="008A635F" w14:paraId="53F8556B" w14:textId="77777777" w:rsidTr="00DB76E4">
        <w:tc>
          <w:tcPr>
            <w:tcW w:w="310" w:type="pct"/>
          </w:tcPr>
          <w:p w14:paraId="53778CB9" w14:textId="77777777" w:rsidR="00692363" w:rsidRPr="008A635F" w:rsidRDefault="00692363" w:rsidP="00DB76E4">
            <w:pPr>
              <w:jc w:val="center"/>
              <w:rPr>
                <w:rFonts w:ascii="Jost" w:hAnsi="Jost"/>
                <w:b/>
                <w:bCs/>
              </w:rPr>
            </w:pPr>
            <w:r w:rsidRPr="008A635F">
              <w:rPr>
                <w:rFonts w:ascii="Jost" w:hAnsi="Jost"/>
                <w:b/>
                <w:bCs/>
              </w:rPr>
              <w:t>Nr.</w:t>
            </w:r>
          </w:p>
        </w:tc>
        <w:tc>
          <w:tcPr>
            <w:tcW w:w="1799" w:type="pct"/>
          </w:tcPr>
          <w:p w14:paraId="2C5E6921" w14:textId="2043F418" w:rsidR="00692363" w:rsidRPr="008A635F" w:rsidRDefault="001559C2" w:rsidP="00DB76E4">
            <w:pPr>
              <w:jc w:val="center"/>
              <w:rPr>
                <w:rFonts w:ascii="Jost" w:hAnsi="Jost"/>
                <w:b/>
                <w:bCs/>
              </w:rPr>
            </w:pPr>
            <w:r w:rsidRPr="008A635F">
              <w:rPr>
                <w:rFonts w:ascii="Jost" w:hAnsi="Jost"/>
                <w:b/>
                <w:bCs/>
              </w:rPr>
              <w:t>Dokument</w:t>
            </w:r>
            <w:r w:rsidR="00692363" w:rsidRPr="008A635F">
              <w:rPr>
                <w:rFonts w:ascii="Jost" w:hAnsi="Jost"/>
                <w:b/>
                <w:bCs/>
              </w:rPr>
              <w:t>as</w:t>
            </w:r>
          </w:p>
        </w:tc>
        <w:tc>
          <w:tcPr>
            <w:tcW w:w="1095" w:type="pct"/>
          </w:tcPr>
          <w:p w14:paraId="3CF3DB40" w14:textId="68A6B5BF" w:rsidR="00692363" w:rsidRPr="008A635F" w:rsidRDefault="00692363" w:rsidP="00DB76E4">
            <w:pPr>
              <w:jc w:val="center"/>
              <w:rPr>
                <w:rFonts w:ascii="Jost" w:hAnsi="Jost"/>
                <w:b/>
                <w:bCs/>
              </w:rPr>
            </w:pPr>
            <w:r w:rsidRPr="008A635F">
              <w:rPr>
                <w:rFonts w:ascii="Jost" w:hAnsi="Jost"/>
                <w:b/>
                <w:bCs/>
              </w:rPr>
              <w:t xml:space="preserve">Ar </w:t>
            </w:r>
            <w:r w:rsidR="001559C2" w:rsidRPr="008A635F">
              <w:rPr>
                <w:rFonts w:ascii="Jost" w:hAnsi="Jost"/>
                <w:b/>
                <w:bCs/>
              </w:rPr>
              <w:t>dokument</w:t>
            </w:r>
            <w:r w:rsidRPr="008A635F">
              <w:rPr>
                <w:rFonts w:ascii="Jost" w:hAnsi="Jost"/>
                <w:b/>
                <w:bCs/>
              </w:rPr>
              <w:t>e yra konfidencialios informacijos?</w:t>
            </w:r>
          </w:p>
          <w:p w14:paraId="722EEBEE" w14:textId="77777777" w:rsidR="00692363" w:rsidRPr="008A635F" w:rsidRDefault="00692363" w:rsidP="00DB76E4">
            <w:pPr>
              <w:jc w:val="center"/>
              <w:rPr>
                <w:rFonts w:ascii="Jost" w:hAnsi="Jost"/>
                <w:b/>
                <w:bCs/>
              </w:rPr>
            </w:pPr>
            <w:r w:rsidRPr="008A635F">
              <w:rPr>
                <w:rFonts w:ascii="Jost" w:hAnsi="Jost"/>
                <w:b/>
                <w:bCs/>
              </w:rPr>
              <w:t>(Taip / Ne)</w:t>
            </w:r>
          </w:p>
        </w:tc>
        <w:tc>
          <w:tcPr>
            <w:tcW w:w="1796" w:type="pct"/>
          </w:tcPr>
          <w:p w14:paraId="0D1E06D2" w14:textId="6E226C64" w:rsidR="00692363" w:rsidRPr="008A635F" w:rsidRDefault="00692363" w:rsidP="00DB76E4">
            <w:pPr>
              <w:jc w:val="center"/>
              <w:rPr>
                <w:rFonts w:ascii="Jost" w:hAnsi="Jost"/>
                <w:b/>
                <w:bCs/>
              </w:rPr>
            </w:pPr>
            <w:r w:rsidRPr="008A635F">
              <w:rPr>
                <w:rFonts w:ascii="Jost" w:hAnsi="Jost"/>
                <w:b/>
                <w:bCs/>
              </w:rPr>
              <w:t xml:space="preserve">Paaiškinimas, kokia konkreti informacija </w:t>
            </w:r>
            <w:r w:rsidR="001559C2" w:rsidRPr="008A635F">
              <w:rPr>
                <w:rFonts w:ascii="Jost" w:hAnsi="Jost"/>
                <w:b/>
                <w:bCs/>
              </w:rPr>
              <w:t>dokument</w:t>
            </w:r>
            <w:r w:rsidRPr="008A635F">
              <w:rPr>
                <w:rFonts w:ascii="Jost" w:hAnsi="Jost"/>
                <w:b/>
                <w:bCs/>
              </w:rPr>
              <w:t>e yra konfidenciali ir pagrindimas, kodėl ši informacija yra konfidenciali</w:t>
            </w:r>
          </w:p>
        </w:tc>
      </w:tr>
      <w:tr w:rsidR="00692363" w:rsidRPr="008A635F" w14:paraId="4A8920B8" w14:textId="77777777" w:rsidTr="00DB76E4">
        <w:tc>
          <w:tcPr>
            <w:tcW w:w="310" w:type="pct"/>
          </w:tcPr>
          <w:p w14:paraId="78F1CD5F" w14:textId="77777777" w:rsidR="00692363" w:rsidRPr="008A635F" w:rsidRDefault="00692363" w:rsidP="00DB76E4">
            <w:pPr>
              <w:jc w:val="center"/>
              <w:rPr>
                <w:rFonts w:ascii="Jost" w:hAnsi="Jost"/>
                <w:b/>
                <w:bCs/>
              </w:rPr>
            </w:pPr>
            <w:r w:rsidRPr="008A635F">
              <w:rPr>
                <w:rFonts w:ascii="Jost" w:hAnsi="Jost"/>
                <w:b/>
                <w:bCs/>
              </w:rPr>
              <w:t>1</w:t>
            </w:r>
          </w:p>
        </w:tc>
        <w:tc>
          <w:tcPr>
            <w:tcW w:w="1799" w:type="pct"/>
          </w:tcPr>
          <w:p w14:paraId="6F60BE1A" w14:textId="77777777" w:rsidR="00692363" w:rsidRPr="008A635F" w:rsidRDefault="00692363" w:rsidP="00DB76E4">
            <w:pPr>
              <w:jc w:val="center"/>
              <w:rPr>
                <w:rFonts w:ascii="Jost" w:hAnsi="Jost"/>
                <w:b/>
                <w:bCs/>
              </w:rPr>
            </w:pPr>
            <w:r w:rsidRPr="008A635F">
              <w:rPr>
                <w:rFonts w:ascii="Jost" w:hAnsi="Jost"/>
                <w:b/>
                <w:bCs/>
              </w:rPr>
              <w:t>2</w:t>
            </w:r>
          </w:p>
        </w:tc>
        <w:tc>
          <w:tcPr>
            <w:tcW w:w="1095" w:type="pct"/>
          </w:tcPr>
          <w:p w14:paraId="6D69F0BE" w14:textId="77777777" w:rsidR="00692363" w:rsidRPr="008A635F" w:rsidRDefault="00692363" w:rsidP="00DB76E4">
            <w:pPr>
              <w:jc w:val="center"/>
              <w:rPr>
                <w:rFonts w:ascii="Jost" w:hAnsi="Jost"/>
                <w:b/>
                <w:bCs/>
              </w:rPr>
            </w:pPr>
            <w:r w:rsidRPr="008A635F">
              <w:rPr>
                <w:rFonts w:ascii="Jost" w:hAnsi="Jost"/>
                <w:b/>
                <w:bCs/>
              </w:rPr>
              <w:t>3</w:t>
            </w:r>
          </w:p>
        </w:tc>
        <w:tc>
          <w:tcPr>
            <w:tcW w:w="1796" w:type="pct"/>
          </w:tcPr>
          <w:p w14:paraId="14458843" w14:textId="77777777" w:rsidR="00692363" w:rsidRPr="008A635F" w:rsidRDefault="00692363" w:rsidP="00DB76E4">
            <w:pPr>
              <w:jc w:val="center"/>
              <w:rPr>
                <w:rFonts w:ascii="Jost" w:hAnsi="Jost"/>
                <w:b/>
                <w:bCs/>
              </w:rPr>
            </w:pPr>
            <w:r w:rsidRPr="008A635F">
              <w:rPr>
                <w:rFonts w:ascii="Jost" w:hAnsi="Jost"/>
                <w:b/>
                <w:bCs/>
              </w:rPr>
              <w:t>4</w:t>
            </w:r>
          </w:p>
        </w:tc>
      </w:tr>
      <w:tr w:rsidR="00692363" w:rsidRPr="008A635F" w14:paraId="1FFDADDB" w14:textId="77777777" w:rsidTr="00DB76E4">
        <w:tc>
          <w:tcPr>
            <w:tcW w:w="310" w:type="pct"/>
          </w:tcPr>
          <w:p w14:paraId="09B91D65" w14:textId="77777777" w:rsidR="00692363" w:rsidRPr="008A635F" w:rsidRDefault="00692363" w:rsidP="00DB76E4">
            <w:pPr>
              <w:rPr>
                <w:rFonts w:ascii="Jost" w:hAnsi="Jost"/>
              </w:rPr>
            </w:pPr>
          </w:p>
        </w:tc>
        <w:tc>
          <w:tcPr>
            <w:tcW w:w="1799" w:type="pct"/>
          </w:tcPr>
          <w:p w14:paraId="1DA96A69" w14:textId="77777777" w:rsidR="00692363" w:rsidRPr="008A635F" w:rsidRDefault="00692363" w:rsidP="00DB76E4">
            <w:pPr>
              <w:rPr>
                <w:rFonts w:ascii="Jost" w:hAnsi="Jost"/>
              </w:rPr>
            </w:pPr>
          </w:p>
        </w:tc>
        <w:tc>
          <w:tcPr>
            <w:tcW w:w="1095" w:type="pct"/>
          </w:tcPr>
          <w:p w14:paraId="0763F2E6" w14:textId="77777777" w:rsidR="00692363" w:rsidRPr="008A635F" w:rsidRDefault="00692363" w:rsidP="00DB76E4">
            <w:pPr>
              <w:rPr>
                <w:rFonts w:ascii="Jost" w:hAnsi="Jost"/>
              </w:rPr>
            </w:pPr>
          </w:p>
        </w:tc>
        <w:tc>
          <w:tcPr>
            <w:tcW w:w="1796" w:type="pct"/>
          </w:tcPr>
          <w:p w14:paraId="206A103D" w14:textId="77777777" w:rsidR="00692363" w:rsidRPr="008A635F" w:rsidRDefault="00692363" w:rsidP="00DB76E4">
            <w:pPr>
              <w:rPr>
                <w:rFonts w:ascii="Jost" w:hAnsi="Jost"/>
              </w:rPr>
            </w:pPr>
          </w:p>
        </w:tc>
      </w:tr>
      <w:tr w:rsidR="00692363" w:rsidRPr="008A635F" w14:paraId="0F3D8C26" w14:textId="77777777" w:rsidTr="00DB76E4">
        <w:tc>
          <w:tcPr>
            <w:tcW w:w="310" w:type="pct"/>
          </w:tcPr>
          <w:p w14:paraId="62037F27" w14:textId="77777777" w:rsidR="00692363" w:rsidRPr="008A635F" w:rsidRDefault="00692363" w:rsidP="00DB76E4">
            <w:pPr>
              <w:rPr>
                <w:rFonts w:ascii="Jost" w:hAnsi="Jost"/>
              </w:rPr>
            </w:pPr>
          </w:p>
        </w:tc>
        <w:tc>
          <w:tcPr>
            <w:tcW w:w="1799" w:type="pct"/>
          </w:tcPr>
          <w:p w14:paraId="3B31D7C8" w14:textId="77777777" w:rsidR="00692363" w:rsidRPr="008A635F" w:rsidRDefault="00692363" w:rsidP="00DB76E4">
            <w:pPr>
              <w:rPr>
                <w:rFonts w:ascii="Jost" w:hAnsi="Jost"/>
              </w:rPr>
            </w:pPr>
          </w:p>
        </w:tc>
        <w:tc>
          <w:tcPr>
            <w:tcW w:w="1095" w:type="pct"/>
          </w:tcPr>
          <w:p w14:paraId="022FDA9E" w14:textId="77777777" w:rsidR="00692363" w:rsidRPr="008A635F" w:rsidRDefault="00692363" w:rsidP="00DB76E4">
            <w:pPr>
              <w:rPr>
                <w:rFonts w:ascii="Jost" w:hAnsi="Jost"/>
              </w:rPr>
            </w:pPr>
          </w:p>
        </w:tc>
        <w:tc>
          <w:tcPr>
            <w:tcW w:w="1796" w:type="pct"/>
          </w:tcPr>
          <w:p w14:paraId="00E29367" w14:textId="77777777" w:rsidR="00692363" w:rsidRPr="008A635F" w:rsidRDefault="00692363" w:rsidP="00DB76E4">
            <w:pPr>
              <w:rPr>
                <w:rFonts w:ascii="Jost" w:hAnsi="Jost"/>
              </w:rPr>
            </w:pPr>
          </w:p>
        </w:tc>
      </w:tr>
    </w:tbl>
    <w:p w14:paraId="47363AFB" w14:textId="2F27A7C5" w:rsidR="00692363" w:rsidRPr="008A635F" w:rsidRDefault="00692363" w:rsidP="00692363">
      <w:pPr>
        <w:rPr>
          <w:rFonts w:ascii="Jost" w:hAnsi="Jost"/>
        </w:rPr>
      </w:pPr>
    </w:p>
    <w:p w14:paraId="06818A35" w14:textId="1F5C058A" w:rsidR="00692363" w:rsidRPr="008A635F" w:rsidRDefault="00692363" w:rsidP="00692363">
      <w:pPr>
        <w:jc w:val="center"/>
        <w:rPr>
          <w:rFonts w:ascii="Jost" w:hAnsi="Jost"/>
          <w:b/>
          <w:bCs/>
        </w:rPr>
      </w:pPr>
      <w:r w:rsidRPr="008A635F">
        <w:rPr>
          <w:rFonts w:ascii="Jost" w:hAnsi="Jost"/>
          <w:b/>
          <w:bCs/>
        </w:rPr>
        <w:t>VI</w:t>
      </w:r>
      <w:r w:rsidR="00891782">
        <w:rPr>
          <w:rFonts w:ascii="Jost" w:hAnsi="Jost"/>
          <w:b/>
          <w:bCs/>
        </w:rPr>
        <w:t>I</w:t>
      </w:r>
      <w:r w:rsidRPr="008A635F">
        <w:rPr>
          <w:rFonts w:ascii="Jost" w:hAnsi="Jost"/>
          <w:b/>
          <w:bCs/>
        </w:rPr>
        <w:t xml:space="preserve"> SKYRIUS</w:t>
      </w:r>
    </w:p>
    <w:p w14:paraId="329FC2D6" w14:textId="77777777" w:rsidR="00692363" w:rsidRPr="008A635F" w:rsidRDefault="00692363" w:rsidP="00692363">
      <w:pPr>
        <w:jc w:val="center"/>
        <w:rPr>
          <w:rFonts w:ascii="Jost" w:hAnsi="Jost"/>
          <w:b/>
          <w:bCs/>
        </w:rPr>
      </w:pPr>
      <w:r w:rsidRPr="008A635F">
        <w:rPr>
          <w:rFonts w:ascii="Jost" w:hAnsi="Jost"/>
          <w:b/>
          <w:bCs/>
        </w:rPr>
        <w:t>BAIGIAMOSIOS NUOSTATOS</w:t>
      </w:r>
    </w:p>
    <w:p w14:paraId="36024C55" w14:textId="77777777" w:rsidR="00692363" w:rsidRPr="008A635F" w:rsidRDefault="00692363" w:rsidP="00692363">
      <w:pPr>
        <w:rPr>
          <w:rFonts w:ascii="Jost" w:hAnsi="Jost"/>
        </w:rPr>
      </w:pPr>
    </w:p>
    <w:p w14:paraId="11372263" w14:textId="77777777" w:rsidR="00692363" w:rsidRPr="008A635F" w:rsidRDefault="00692363" w:rsidP="00692363">
      <w:pPr>
        <w:ind w:firstLine="709"/>
        <w:rPr>
          <w:rFonts w:ascii="Jost" w:hAnsi="Jost"/>
        </w:rPr>
      </w:pPr>
      <w:r w:rsidRPr="008A635F">
        <w:rPr>
          <w:rFonts w:ascii="Jost" w:hAnsi="Jost"/>
        </w:rPr>
        <w:t>Pasirašydamas šį pasiūlymą, tvirtintu, kad:</w:t>
      </w:r>
    </w:p>
    <w:p w14:paraId="0B2EEAB6" w14:textId="58B4AB91" w:rsidR="00692363" w:rsidRPr="008A635F" w:rsidRDefault="00692363" w:rsidP="00692363">
      <w:pPr>
        <w:ind w:firstLine="709"/>
        <w:rPr>
          <w:rFonts w:ascii="Jost" w:hAnsi="Jost"/>
        </w:rPr>
      </w:pPr>
      <w:r w:rsidRPr="008A635F">
        <w:rPr>
          <w:rFonts w:ascii="Jost" w:hAnsi="Jost"/>
        </w:rPr>
        <w:t xml:space="preserve">1. esu susipažinęs su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omis, taip pat su galiojančiais Lietuvos Respublikos įstatymais, poįstatyminiais teisės aktais, kurie reguliuoja viešųjų pirkimų atlikimo tvarką bei gali turėti įtakos bet kokiems tarp </w:t>
      </w:r>
      <w:r w:rsidR="00074D34" w:rsidRPr="008A635F">
        <w:rPr>
          <w:rFonts w:ascii="Jost" w:hAnsi="Jost"/>
        </w:rPr>
        <w:t xml:space="preserve">Perkančiosios </w:t>
      </w:r>
      <w:r w:rsidRPr="008A635F">
        <w:rPr>
          <w:rFonts w:ascii="Jost" w:hAnsi="Jost"/>
        </w:rPr>
        <w:t>organizacijos ir tiekėjo susiklostantiems santykiams, kylantiems iš šio pirkimo ir (ar) susijusiems su šiuo pirkimu;</w:t>
      </w:r>
    </w:p>
    <w:p w14:paraId="21EF0B2E" w14:textId="66886B6C" w:rsidR="00692363" w:rsidRPr="008A635F" w:rsidRDefault="00692363" w:rsidP="00692363">
      <w:pPr>
        <w:ind w:firstLine="709"/>
        <w:rPr>
          <w:rFonts w:ascii="Jost" w:hAnsi="Jost"/>
        </w:rPr>
      </w:pPr>
      <w:r w:rsidRPr="008A635F">
        <w:rPr>
          <w:rFonts w:ascii="Jost" w:hAnsi="Jost"/>
        </w:rPr>
        <w:t xml:space="preserve">2. sutinku su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ose nustatytomis </w:t>
      </w:r>
      <w:r w:rsidR="001559C2" w:rsidRPr="008A635F">
        <w:rPr>
          <w:rFonts w:ascii="Jost" w:hAnsi="Jost"/>
        </w:rPr>
        <w:t>sąlyg</w:t>
      </w:r>
      <w:r w:rsidRPr="008A635F">
        <w:rPr>
          <w:rFonts w:ascii="Jost" w:hAnsi="Jost"/>
        </w:rPr>
        <w:t>omis ir procedūromis,</w:t>
      </w:r>
    </w:p>
    <w:p w14:paraId="6A8CACFD" w14:textId="0F6E6E13" w:rsidR="00692363" w:rsidRPr="008A635F" w:rsidRDefault="00692363" w:rsidP="00692363">
      <w:pPr>
        <w:ind w:firstLine="709"/>
        <w:rPr>
          <w:rFonts w:ascii="Jost" w:hAnsi="Jost"/>
        </w:rPr>
      </w:pPr>
      <w:r w:rsidRPr="008A635F">
        <w:rPr>
          <w:rFonts w:ascii="Jost" w:hAnsi="Jost"/>
        </w:rPr>
        <w:t xml:space="preserve">3. pasiūlymo </w:t>
      </w:r>
      <w:r w:rsidR="001559C2" w:rsidRPr="008A635F">
        <w:rPr>
          <w:rFonts w:ascii="Jost" w:hAnsi="Jost"/>
        </w:rPr>
        <w:t>dokument</w:t>
      </w:r>
      <w:r w:rsidRPr="008A635F">
        <w:rPr>
          <w:rFonts w:ascii="Jost" w:hAnsi="Jost"/>
        </w:rPr>
        <w:t>uose pateikti duomenys ir informacija yra teisinga ir apima viską, ko reikia tinkamam sutarties įvykdymui;</w:t>
      </w:r>
    </w:p>
    <w:p w14:paraId="31D5587A" w14:textId="6BF5BA5D" w:rsidR="00692363" w:rsidRPr="008A635F" w:rsidRDefault="00692363" w:rsidP="00692363">
      <w:pPr>
        <w:ind w:firstLine="709"/>
        <w:rPr>
          <w:rFonts w:ascii="Jost" w:hAnsi="Jost"/>
        </w:rPr>
      </w:pPr>
      <w:r w:rsidRPr="008A635F">
        <w:rPr>
          <w:rFonts w:ascii="Jost" w:hAnsi="Jost"/>
        </w:rPr>
        <w:t xml:space="preserve">4. pasiūlymas galioja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ose nurodytą terminą.</w:t>
      </w:r>
    </w:p>
    <w:p w14:paraId="60B00FBE" w14:textId="77777777" w:rsidR="00692363" w:rsidRPr="008A635F" w:rsidRDefault="00692363" w:rsidP="00692363">
      <w:pPr>
        <w:rPr>
          <w:rFonts w:ascii="Jost" w:hAnsi="Jos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938"/>
        <w:gridCol w:w="1814"/>
        <w:gridCol w:w="938"/>
        <w:gridCol w:w="2689"/>
      </w:tblGrid>
      <w:tr w:rsidR="00692363" w:rsidRPr="008A635F" w14:paraId="214F90C9" w14:textId="77777777" w:rsidTr="00DB76E4">
        <w:tc>
          <w:tcPr>
            <w:tcW w:w="1484" w:type="pct"/>
            <w:tcBorders>
              <w:bottom w:val="single" w:sz="4" w:space="0" w:color="auto"/>
            </w:tcBorders>
          </w:tcPr>
          <w:p w14:paraId="5D58DA8B" w14:textId="77777777" w:rsidR="00692363" w:rsidRPr="008A635F" w:rsidRDefault="00692363" w:rsidP="00DB76E4">
            <w:pPr>
              <w:rPr>
                <w:rFonts w:ascii="Jost" w:hAnsi="Jost"/>
              </w:rPr>
            </w:pPr>
          </w:p>
        </w:tc>
        <w:tc>
          <w:tcPr>
            <w:tcW w:w="517" w:type="pct"/>
          </w:tcPr>
          <w:p w14:paraId="34C4DD44" w14:textId="77777777" w:rsidR="00692363" w:rsidRPr="008A635F" w:rsidRDefault="00692363" w:rsidP="00DB76E4">
            <w:pPr>
              <w:rPr>
                <w:rFonts w:ascii="Jost" w:hAnsi="Jost"/>
              </w:rPr>
            </w:pPr>
          </w:p>
        </w:tc>
        <w:tc>
          <w:tcPr>
            <w:tcW w:w="1000" w:type="pct"/>
            <w:tcBorders>
              <w:bottom w:val="single" w:sz="4" w:space="0" w:color="auto"/>
            </w:tcBorders>
          </w:tcPr>
          <w:p w14:paraId="7F693A36" w14:textId="77777777" w:rsidR="00692363" w:rsidRPr="008A635F" w:rsidRDefault="00692363" w:rsidP="00DB76E4">
            <w:pPr>
              <w:rPr>
                <w:rFonts w:ascii="Jost" w:hAnsi="Jost"/>
              </w:rPr>
            </w:pPr>
          </w:p>
        </w:tc>
        <w:tc>
          <w:tcPr>
            <w:tcW w:w="517" w:type="pct"/>
          </w:tcPr>
          <w:p w14:paraId="02EB38E2" w14:textId="77777777" w:rsidR="00692363" w:rsidRPr="008A635F" w:rsidRDefault="00692363" w:rsidP="00DB76E4">
            <w:pPr>
              <w:rPr>
                <w:rFonts w:ascii="Jost" w:hAnsi="Jost"/>
              </w:rPr>
            </w:pPr>
          </w:p>
        </w:tc>
        <w:tc>
          <w:tcPr>
            <w:tcW w:w="1482" w:type="pct"/>
            <w:tcBorders>
              <w:bottom w:val="single" w:sz="4" w:space="0" w:color="auto"/>
            </w:tcBorders>
          </w:tcPr>
          <w:p w14:paraId="14F1F4F8" w14:textId="77777777" w:rsidR="00692363" w:rsidRPr="008A635F" w:rsidRDefault="00692363" w:rsidP="00DB76E4">
            <w:pPr>
              <w:rPr>
                <w:rFonts w:ascii="Jost" w:hAnsi="Jost"/>
              </w:rPr>
            </w:pPr>
          </w:p>
        </w:tc>
      </w:tr>
      <w:tr w:rsidR="00692363" w:rsidRPr="008A635F" w14:paraId="1ACDEB23" w14:textId="77777777" w:rsidTr="00DB76E4">
        <w:tc>
          <w:tcPr>
            <w:tcW w:w="1484" w:type="pct"/>
            <w:tcBorders>
              <w:top w:val="single" w:sz="4" w:space="0" w:color="auto"/>
            </w:tcBorders>
          </w:tcPr>
          <w:p w14:paraId="04722C77" w14:textId="77777777" w:rsidR="00692363" w:rsidRPr="008A635F" w:rsidRDefault="00692363" w:rsidP="00DB76E4">
            <w:pPr>
              <w:jc w:val="left"/>
              <w:rPr>
                <w:rFonts w:ascii="Jost" w:hAnsi="Jost"/>
              </w:rPr>
            </w:pPr>
            <w:r w:rsidRPr="008A635F">
              <w:rPr>
                <w:rFonts w:ascii="Jost" w:hAnsi="Jost"/>
              </w:rPr>
              <w:t>(tiekėjo arba jo įgalioto asmens pareigų pavadinimas)</w:t>
            </w:r>
          </w:p>
        </w:tc>
        <w:tc>
          <w:tcPr>
            <w:tcW w:w="517" w:type="pct"/>
          </w:tcPr>
          <w:p w14:paraId="2B20829C" w14:textId="77777777" w:rsidR="00692363" w:rsidRPr="008A635F" w:rsidRDefault="00692363" w:rsidP="00DB76E4">
            <w:pPr>
              <w:rPr>
                <w:rFonts w:ascii="Jost" w:hAnsi="Jost"/>
              </w:rPr>
            </w:pPr>
          </w:p>
        </w:tc>
        <w:tc>
          <w:tcPr>
            <w:tcW w:w="1000" w:type="pct"/>
            <w:tcBorders>
              <w:top w:val="single" w:sz="4" w:space="0" w:color="auto"/>
            </w:tcBorders>
          </w:tcPr>
          <w:p w14:paraId="193F690D" w14:textId="77777777" w:rsidR="00692363" w:rsidRPr="008A635F" w:rsidRDefault="00692363" w:rsidP="00DB76E4">
            <w:pPr>
              <w:rPr>
                <w:rFonts w:ascii="Jost" w:hAnsi="Jost"/>
              </w:rPr>
            </w:pPr>
            <w:r w:rsidRPr="008A635F">
              <w:rPr>
                <w:rFonts w:ascii="Jost" w:hAnsi="Jost"/>
              </w:rPr>
              <w:t>(parašas)</w:t>
            </w:r>
          </w:p>
        </w:tc>
        <w:tc>
          <w:tcPr>
            <w:tcW w:w="517" w:type="pct"/>
          </w:tcPr>
          <w:p w14:paraId="30ADCB0D" w14:textId="77777777" w:rsidR="00692363" w:rsidRPr="008A635F" w:rsidRDefault="00692363" w:rsidP="00DB76E4">
            <w:pPr>
              <w:rPr>
                <w:rFonts w:ascii="Jost" w:hAnsi="Jost"/>
              </w:rPr>
            </w:pPr>
          </w:p>
        </w:tc>
        <w:tc>
          <w:tcPr>
            <w:tcW w:w="1482" w:type="pct"/>
            <w:tcBorders>
              <w:top w:val="single" w:sz="4" w:space="0" w:color="auto"/>
            </w:tcBorders>
          </w:tcPr>
          <w:p w14:paraId="16537576" w14:textId="77777777" w:rsidR="00692363" w:rsidRPr="008A635F" w:rsidRDefault="00692363" w:rsidP="00DB76E4">
            <w:pPr>
              <w:rPr>
                <w:rFonts w:ascii="Jost" w:hAnsi="Jost"/>
              </w:rPr>
            </w:pPr>
            <w:r w:rsidRPr="008A635F">
              <w:rPr>
                <w:rFonts w:ascii="Jost" w:hAnsi="Jost"/>
              </w:rPr>
              <w:t>(vardas ir pavardė)</w:t>
            </w:r>
          </w:p>
        </w:tc>
      </w:tr>
    </w:tbl>
    <w:p w14:paraId="79BAF56C" w14:textId="77777777" w:rsidR="004E04D1" w:rsidRPr="008A635F" w:rsidRDefault="004E04D1" w:rsidP="004E04D1">
      <w:pPr>
        <w:rPr>
          <w:rFonts w:ascii="Jost" w:hAnsi="Jost"/>
        </w:rPr>
      </w:pPr>
    </w:p>
    <w:p w14:paraId="6EB0085B" w14:textId="77777777" w:rsidR="004E04D1" w:rsidRPr="008A635F" w:rsidRDefault="004E04D1" w:rsidP="004E04D1">
      <w:pPr>
        <w:rPr>
          <w:rFonts w:ascii="Jost" w:hAnsi="Jost"/>
        </w:rPr>
        <w:sectPr w:rsidR="004E04D1" w:rsidRPr="008A635F" w:rsidSect="006C5146">
          <w:pgSz w:w="11906" w:h="16838"/>
          <w:pgMar w:top="1134" w:right="1134" w:bottom="1134" w:left="1701" w:header="567" w:footer="567" w:gutter="0"/>
          <w:pgNumType w:start="1"/>
          <w:cols w:space="1296"/>
          <w:titlePg/>
          <w:docGrid w:linePitch="360"/>
        </w:sectPr>
      </w:pPr>
    </w:p>
    <w:p w14:paraId="31B020CD" w14:textId="77777777" w:rsidR="004E04D1" w:rsidRPr="008A635F" w:rsidRDefault="004E04D1" w:rsidP="004E04D1">
      <w:pPr>
        <w:rPr>
          <w:rFonts w:ascii="Jost" w:hAnsi="Jost"/>
        </w:rPr>
      </w:pPr>
    </w:p>
    <w:p w14:paraId="3B3062A1" w14:textId="77777777" w:rsidR="00EF486E" w:rsidRPr="008A635F" w:rsidRDefault="00EF486E" w:rsidP="00EF486E">
      <w:pPr>
        <w:ind w:left="6480"/>
        <w:rPr>
          <w:rFonts w:ascii="Jost" w:hAnsi="Jost"/>
        </w:rPr>
      </w:pPr>
      <w:r w:rsidRPr="008A635F">
        <w:rPr>
          <w:rFonts w:ascii="Jost" w:hAnsi="Jost"/>
        </w:rPr>
        <w:t>Projekto konkurso sąlygų</w:t>
      </w:r>
    </w:p>
    <w:p w14:paraId="5BEE01CF" w14:textId="4B0533BB" w:rsidR="004E04D1" w:rsidRPr="008A635F" w:rsidRDefault="004E04D1" w:rsidP="004E04D1">
      <w:pPr>
        <w:ind w:left="6480"/>
        <w:rPr>
          <w:rFonts w:ascii="Jost" w:hAnsi="Jost"/>
        </w:rPr>
      </w:pPr>
      <w:r w:rsidRPr="008A635F">
        <w:rPr>
          <w:rFonts w:ascii="Jost" w:hAnsi="Jost"/>
        </w:rPr>
        <w:t xml:space="preserve">3 </w:t>
      </w:r>
      <w:r w:rsidR="00692363" w:rsidRPr="008A635F">
        <w:rPr>
          <w:rFonts w:ascii="Jost" w:hAnsi="Jost"/>
        </w:rPr>
        <w:t>pried</w:t>
      </w:r>
      <w:r w:rsidRPr="008A635F">
        <w:rPr>
          <w:rFonts w:ascii="Jost" w:hAnsi="Jost"/>
        </w:rPr>
        <w:t>as</w:t>
      </w:r>
    </w:p>
    <w:p w14:paraId="394EB220" w14:textId="77777777" w:rsidR="004E04D1" w:rsidRPr="008A635F" w:rsidRDefault="004E04D1" w:rsidP="004E04D1">
      <w:pPr>
        <w:rPr>
          <w:rFonts w:ascii="Jost" w:hAnsi="Jost"/>
        </w:rPr>
      </w:pPr>
    </w:p>
    <w:p w14:paraId="3C5606FA" w14:textId="1FD211A9" w:rsidR="00EF486E" w:rsidRPr="008A635F" w:rsidRDefault="00EF486E" w:rsidP="00EF486E">
      <w:pPr>
        <w:jc w:val="center"/>
        <w:rPr>
          <w:rFonts w:ascii="Jost" w:hAnsi="Jost"/>
          <w:b/>
          <w:bCs/>
        </w:rPr>
      </w:pPr>
      <w:r w:rsidRPr="008A635F">
        <w:rPr>
          <w:rFonts w:ascii="Jost" w:hAnsi="Jost"/>
          <w:b/>
          <w:bCs/>
        </w:rPr>
        <w:t>TECHNINĖ SPECIFIKACIJA</w:t>
      </w:r>
    </w:p>
    <w:p w14:paraId="4EBEFCA7" w14:textId="77777777" w:rsidR="00EF486E" w:rsidRPr="008A635F" w:rsidRDefault="00EF486E" w:rsidP="004E04D1">
      <w:pPr>
        <w:rPr>
          <w:rFonts w:ascii="Jost" w:hAnsi="Jost"/>
        </w:rPr>
      </w:pPr>
    </w:p>
    <w:p w14:paraId="6AA05E49" w14:textId="5FA435F7" w:rsidR="009E0B0A" w:rsidRPr="008A635F" w:rsidRDefault="009E0B0A" w:rsidP="009E0B0A">
      <w:pPr>
        <w:jc w:val="center"/>
        <w:rPr>
          <w:rFonts w:ascii="Jost" w:hAnsi="Jost"/>
        </w:rPr>
      </w:pPr>
      <w:r w:rsidRPr="008A635F">
        <w:rPr>
          <w:rFonts w:ascii="Jost" w:hAnsi="Jost"/>
        </w:rPr>
        <w:t xml:space="preserve">(dokumentas pateikiamas atskiru failu </w:t>
      </w:r>
      <w:r>
        <w:rPr>
          <w:rFonts w:ascii="Jost" w:hAnsi="Jost"/>
        </w:rPr>
        <w:t xml:space="preserve">„3 priedas. </w:t>
      </w:r>
      <w:r w:rsidR="00F72E4C">
        <w:rPr>
          <w:rFonts w:ascii="Jost" w:hAnsi="Jost"/>
        </w:rPr>
        <w:t>Techninė specifikacija</w:t>
      </w:r>
      <w:r>
        <w:rPr>
          <w:rFonts w:ascii="Jost" w:hAnsi="Jost"/>
        </w:rPr>
        <w:t>“</w:t>
      </w:r>
      <w:r w:rsidRPr="008A635F">
        <w:rPr>
          <w:rFonts w:ascii="Jost" w:hAnsi="Jost"/>
        </w:rPr>
        <w:t>)</w:t>
      </w:r>
    </w:p>
    <w:p w14:paraId="46B40047" w14:textId="6299ADDB" w:rsidR="004E04D1" w:rsidRDefault="004E04D1" w:rsidP="1BDA6DB3">
      <w:pPr>
        <w:rPr>
          <w:rFonts w:ascii="Jost" w:hAnsi="Jost"/>
        </w:rPr>
        <w:sectPr w:rsidR="004E04D1" w:rsidSect="006C5146">
          <w:pgSz w:w="11906" w:h="16838"/>
          <w:pgMar w:top="1134" w:right="1134" w:bottom="1134" w:left="1701" w:header="567" w:footer="567" w:gutter="0"/>
          <w:pgNumType w:start="1"/>
          <w:cols w:space="1296"/>
          <w:titlePg/>
          <w:docGrid w:linePitch="360"/>
        </w:sectPr>
      </w:pPr>
    </w:p>
    <w:p w14:paraId="4A449E71" w14:textId="77777777" w:rsidR="00EF486E" w:rsidRPr="008A635F" w:rsidRDefault="00EF486E" w:rsidP="00EF486E">
      <w:pPr>
        <w:ind w:left="11664"/>
        <w:rPr>
          <w:rFonts w:ascii="Jost" w:hAnsi="Jost"/>
        </w:rPr>
      </w:pPr>
      <w:bookmarkStart w:id="13" w:name="_Hlk523497210"/>
      <w:bookmarkStart w:id="14" w:name="_Hlk41297883"/>
      <w:bookmarkEnd w:id="13"/>
      <w:bookmarkEnd w:id="14"/>
      <w:r w:rsidRPr="008A635F">
        <w:rPr>
          <w:rFonts w:ascii="Jost" w:hAnsi="Jost"/>
        </w:rPr>
        <w:t>Projekto konkurso sąlygų</w:t>
      </w:r>
    </w:p>
    <w:p w14:paraId="2B916C37" w14:textId="577FED14" w:rsidR="004E04D1" w:rsidRPr="008A635F" w:rsidRDefault="004E04D1" w:rsidP="00EF486E">
      <w:pPr>
        <w:ind w:left="11664"/>
        <w:rPr>
          <w:rFonts w:ascii="Jost" w:hAnsi="Jost"/>
        </w:rPr>
      </w:pPr>
      <w:r w:rsidRPr="008A635F">
        <w:rPr>
          <w:rFonts w:ascii="Jost" w:hAnsi="Jost"/>
        </w:rPr>
        <w:t xml:space="preserve">4 </w:t>
      </w:r>
      <w:r w:rsidR="00692363" w:rsidRPr="008A635F">
        <w:rPr>
          <w:rFonts w:ascii="Jost" w:hAnsi="Jost"/>
        </w:rPr>
        <w:t>pried</w:t>
      </w:r>
      <w:r w:rsidRPr="008A635F">
        <w:rPr>
          <w:rFonts w:ascii="Jost" w:hAnsi="Jost"/>
        </w:rPr>
        <w:t>as</w:t>
      </w:r>
    </w:p>
    <w:p w14:paraId="52B6D7BB" w14:textId="77777777" w:rsidR="004E04D1" w:rsidRPr="008A635F" w:rsidRDefault="004E04D1" w:rsidP="004E04D1">
      <w:pPr>
        <w:rPr>
          <w:rFonts w:ascii="Jost" w:hAnsi="Jost"/>
        </w:rPr>
      </w:pPr>
    </w:p>
    <w:p w14:paraId="0D6308B1" w14:textId="77777777" w:rsidR="00EF486E" w:rsidRPr="008A635F" w:rsidRDefault="00EF486E" w:rsidP="00EF486E">
      <w:pPr>
        <w:jc w:val="center"/>
        <w:rPr>
          <w:rFonts w:ascii="Jost" w:hAnsi="Jost"/>
          <w:b/>
          <w:bCs/>
        </w:rPr>
      </w:pPr>
      <w:r w:rsidRPr="008A635F">
        <w:rPr>
          <w:rFonts w:ascii="Jost" w:hAnsi="Jost"/>
          <w:b/>
          <w:bCs/>
        </w:rPr>
        <w:t>TIEKĖJŲ PAŠALINIMO PAGRINDAI</w:t>
      </w:r>
    </w:p>
    <w:p w14:paraId="2B5130EA" w14:textId="77777777" w:rsidR="00EF486E" w:rsidRPr="008A635F" w:rsidRDefault="00EF486E" w:rsidP="00EF486E">
      <w:pPr>
        <w:rPr>
          <w:rFonts w:ascii="Jost" w:hAnsi="Jost"/>
        </w:rPr>
      </w:pPr>
    </w:p>
    <w:p w14:paraId="2171E3B4" w14:textId="32204745"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 xml:space="preserve">Su pasiūlymu teikiamas tik EBVPD. Perkančioji organizacija su pasiūlymu nereikalauja pateikti lentelėje nurodytų pašalinimo pagrindų nebuvimą įrodančių dokumentų. </w:t>
      </w:r>
      <w:r w:rsidR="009C2F92">
        <w:rPr>
          <w:rFonts w:ascii="Jost" w:hAnsi="Jost"/>
        </w:rPr>
        <w:t xml:space="preserve">Šių dokumentų </w:t>
      </w:r>
      <w:r w:rsidR="009849C1" w:rsidRPr="009849C1">
        <w:rPr>
          <w:rFonts w:ascii="Jost" w:hAnsi="Jost"/>
        </w:rPr>
        <w:t>bus prašoma tik iš t</w:t>
      </w:r>
      <w:r w:rsidR="00412509">
        <w:rPr>
          <w:rFonts w:ascii="Jost" w:hAnsi="Jost"/>
        </w:rPr>
        <w:t>o</w:t>
      </w:r>
      <w:r w:rsidR="009849C1" w:rsidRPr="009849C1">
        <w:rPr>
          <w:rFonts w:ascii="Jost" w:hAnsi="Jost"/>
        </w:rPr>
        <w:t xml:space="preserve"> tiekėj</w:t>
      </w:r>
      <w:r w:rsidR="00412509">
        <w:rPr>
          <w:rFonts w:ascii="Jost" w:hAnsi="Jost"/>
        </w:rPr>
        <w:t>o</w:t>
      </w:r>
      <w:r w:rsidR="009849C1" w:rsidRPr="009849C1">
        <w:rPr>
          <w:rFonts w:ascii="Jost" w:hAnsi="Jost"/>
        </w:rPr>
        <w:t>, kuri</w:t>
      </w:r>
      <w:r w:rsidR="00412509">
        <w:rPr>
          <w:rFonts w:ascii="Jost" w:hAnsi="Jost"/>
        </w:rPr>
        <w:t>o</w:t>
      </w:r>
      <w:r w:rsidR="009849C1" w:rsidRPr="009849C1">
        <w:rPr>
          <w:rFonts w:ascii="Jost" w:hAnsi="Jost"/>
        </w:rPr>
        <w:t xml:space="preserve"> projektini</w:t>
      </w:r>
      <w:r w:rsidR="00412509">
        <w:rPr>
          <w:rFonts w:ascii="Jost" w:hAnsi="Jost"/>
        </w:rPr>
        <w:t>s</w:t>
      </w:r>
      <w:r w:rsidR="009849C1" w:rsidRPr="009849C1">
        <w:rPr>
          <w:rFonts w:ascii="Jost" w:hAnsi="Jost"/>
        </w:rPr>
        <w:t xml:space="preserve"> pasiūlyma</w:t>
      </w:r>
      <w:r w:rsidR="00412509">
        <w:rPr>
          <w:rFonts w:ascii="Jost" w:hAnsi="Jost"/>
        </w:rPr>
        <w:t>s</w:t>
      </w:r>
      <w:r w:rsidR="009849C1" w:rsidRPr="009849C1">
        <w:rPr>
          <w:rFonts w:ascii="Jost" w:hAnsi="Jost"/>
        </w:rPr>
        <w:t xml:space="preserve"> pagal vertinimo rezultatus galės būti pripažint</w:t>
      </w:r>
      <w:r w:rsidR="00412509">
        <w:rPr>
          <w:rFonts w:ascii="Jost" w:hAnsi="Jost"/>
        </w:rPr>
        <w:t>as</w:t>
      </w:r>
      <w:r w:rsidR="009849C1" w:rsidRPr="009849C1">
        <w:rPr>
          <w:rFonts w:ascii="Jost" w:hAnsi="Jost"/>
        </w:rPr>
        <w:t xml:space="preserve"> laimėjusi</w:t>
      </w:r>
      <w:r w:rsidR="00412509">
        <w:rPr>
          <w:rFonts w:ascii="Jost" w:hAnsi="Jost"/>
        </w:rPr>
        <w:t>u</w:t>
      </w:r>
      <w:r w:rsidR="009849C1" w:rsidRPr="009849C1">
        <w:rPr>
          <w:rFonts w:ascii="Jost" w:hAnsi="Jost"/>
        </w:rPr>
        <w:t>.</w:t>
      </w:r>
      <w:r w:rsidR="009849C1">
        <w:rPr>
          <w:rFonts w:ascii="Jost" w:hAnsi="Jost"/>
        </w:rPr>
        <w:t xml:space="preserve"> </w:t>
      </w:r>
      <w:r w:rsidR="008843AE" w:rsidRPr="008A635F">
        <w:rPr>
          <w:rFonts w:ascii="Jost" w:hAnsi="Jost"/>
        </w:rPr>
        <w:t xml:space="preserve">Perkančioji </w:t>
      </w:r>
      <w:r w:rsidRPr="008A635F">
        <w:rPr>
          <w:rFonts w:ascii="Jost" w:hAnsi="Jost"/>
        </w:rPr>
        <w:t>organizacija bet kuriuo pirkimo procedūros metu gali paprašyti dalyvių pateikti visus ar dalį dokumentų, patvirtinančių jų pašalinimo pagrindų nebuvimą, jeigu tai būtina siekiant užtikrinti tinkamą pirkimo procedūros atlikimą.</w:t>
      </w:r>
    </w:p>
    <w:p w14:paraId="29392956" w14:textId="77777777"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Pašalinimo pagrindai taikomi tiekėjui (kai pasiūlymą teikia ūkio subjektų grupė – visiems tos grupės nariams) ir ūkio subjektams, kurių pajėgumais tiekėjas remiasi.</w:t>
      </w:r>
    </w:p>
    <w:p w14:paraId="10F3A3E2" w14:textId="57CB1E78"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6DE2CE32" w14:textId="77777777"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0D3DBD" w14:textId="110293FC"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visų pirma reikalauja tokios rūšies pažymų ir tokių dokumentinių įrodymų formų, apie kuriuos pateikta informacija Europos Komisijos informacinėje dokumentų saugykloje „e-</w:t>
      </w:r>
      <w:proofErr w:type="spellStart"/>
      <w:r w:rsidRPr="008A635F">
        <w:rPr>
          <w:rFonts w:ascii="Jost" w:hAnsi="Jost"/>
        </w:rPr>
        <w:t>Certis</w:t>
      </w:r>
      <w:proofErr w:type="spellEnd"/>
      <w:r w:rsidRPr="008A635F">
        <w:rPr>
          <w:rFonts w:ascii="Jost" w:hAnsi="Jos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8A635F">
        <w:rPr>
          <w:rFonts w:ascii="Jost" w:hAnsi="Jost"/>
        </w:rPr>
        <w:t>Certis</w:t>
      </w:r>
      <w:proofErr w:type="spellEnd"/>
      <w:r w:rsidRPr="008A635F">
        <w:rPr>
          <w:rFonts w:ascii="Jost" w:hAnsi="Jost"/>
        </w:rPr>
        <w:t xml:space="preserve">“, adresu </w:t>
      </w:r>
      <w:hyperlink r:id="rId19" w:history="1">
        <w:r w:rsidR="00075DCA" w:rsidRPr="00523E47">
          <w:rPr>
            <w:rStyle w:val="Hyperlink"/>
            <w:rFonts w:ascii="Jost" w:hAnsi="Jost"/>
          </w:rPr>
          <w:t>https://ec.europa.eu/tools/ecertis/</w:t>
        </w:r>
      </w:hyperlink>
      <w:r w:rsidR="00075DCA">
        <w:rPr>
          <w:rFonts w:ascii="Jost" w:hAnsi="Jost"/>
        </w:rPr>
        <w:t>.</w:t>
      </w:r>
    </w:p>
    <w:p w14:paraId="640652F3" w14:textId="77777777"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nereikalauja iš tiekėjo pateikti dokumentų, patvirtinančių jo pašalinimo pagrindų nebuvimą, jeigu ji:</w:t>
      </w:r>
    </w:p>
    <w:p w14:paraId="61A92591"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1131E18"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šiuos dokumentus jau turi iš ankstesnių pirkimo procedūrų, jeigu šiuose dokumentuose nurodyta informacija vis dar yra aktuali (dokumentas išduotas prieš ne daugiau dienų, negu nurodyta atitinkamoje žemiau esančios lentelės eilutėje).</w:t>
      </w:r>
    </w:p>
    <w:p w14:paraId="4BC95F91" w14:textId="1B5AE308" w:rsidR="009C2F92" w:rsidRPr="009C2F92" w:rsidRDefault="009C2F92" w:rsidP="009C2F92">
      <w:pPr>
        <w:pStyle w:val="ListParagraph"/>
        <w:numPr>
          <w:ilvl w:val="0"/>
          <w:numId w:val="4"/>
        </w:numPr>
        <w:rPr>
          <w:rFonts w:ascii="Jost" w:hAnsi="Jost"/>
        </w:rPr>
      </w:pPr>
      <w:r w:rsidRPr="009C2F92">
        <w:rPr>
          <w:rFonts w:ascii="Jost" w:hAnsi="Jost"/>
        </w:rPr>
        <w:t xml:space="preserve">Pažymų, patvirtinančių VPĮ 46 straipsnyje nurodytų tiekėjo pašalinimo pagrindų nebuvimą, nereikalaujama, kai tiekėjas pateikia </w:t>
      </w:r>
      <w:r w:rsidR="003D1464">
        <w:rPr>
          <w:rFonts w:ascii="Jost" w:hAnsi="Jost"/>
        </w:rPr>
        <w:t>EBVPD</w:t>
      </w:r>
      <w:r w:rsidRPr="009C2F92">
        <w:rPr>
          <w:rFonts w:ascii="Jost" w:hAnsi="Jost"/>
        </w:rPr>
        <w:t>. Pažymų, patvirtinančių tiekėjo pašalinimo pagrindų nebuvimą, perkančioji organizacija gali reikalauti iš tiekėjų tik turėdama pagrįstų abejonių dėl šių tiekėjų patikimumo.</w:t>
      </w:r>
    </w:p>
    <w:p w14:paraId="45764035" w14:textId="0B9AC6CD"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8A01A6"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priesaikos deklaracija;</w:t>
      </w:r>
    </w:p>
    <w:p w14:paraId="1D6E39B0"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A7DC7F" w14:textId="77777777" w:rsidR="00EF486E" w:rsidRPr="008A635F" w:rsidRDefault="00EF486E" w:rsidP="00EF486E">
      <w:pPr>
        <w:rPr>
          <w:rFonts w:ascii="Jost" w:hAnsi="Jost"/>
        </w:rPr>
      </w:pPr>
    </w:p>
    <w:p w14:paraId="4AC2B985" w14:textId="77777777" w:rsidR="00EF486E" w:rsidRPr="008A635F" w:rsidRDefault="00EF486E" w:rsidP="00EF486E">
      <w:pPr>
        <w:rPr>
          <w:rFonts w:ascii="Jost" w:hAnsi="Jost"/>
        </w:rPr>
      </w:pPr>
      <w:r w:rsidRPr="008A635F">
        <w:rPr>
          <w:rFonts w:ascii="Jost" w:hAnsi="Jost"/>
          <w:b/>
          <w:bCs/>
        </w:rPr>
        <w:t>1 lentelė</w:t>
      </w:r>
      <w:r w:rsidRPr="008A635F">
        <w:rPr>
          <w:rFonts w:ascii="Jost" w:hAnsi="Jost"/>
        </w:rPr>
        <w:t>. Tiekėjo pašalinimo pagrindai</w:t>
      </w:r>
    </w:p>
    <w:tbl>
      <w:tblPr>
        <w:tblStyle w:val="TableGrid"/>
        <w:tblW w:w="0" w:type="auto"/>
        <w:tblLook w:val="04A0" w:firstRow="1" w:lastRow="0" w:firstColumn="1" w:lastColumn="0" w:noHBand="0" w:noVBand="1"/>
      </w:tblPr>
      <w:tblGrid>
        <w:gridCol w:w="700"/>
        <w:gridCol w:w="5847"/>
        <w:gridCol w:w="2380"/>
        <w:gridCol w:w="5633"/>
      </w:tblGrid>
      <w:tr w:rsidR="00EF486E" w:rsidRPr="008A635F" w14:paraId="67D6E424" w14:textId="77777777" w:rsidTr="72A3A3BB">
        <w:trPr>
          <w:tblHeader/>
        </w:trPr>
        <w:tc>
          <w:tcPr>
            <w:tcW w:w="704" w:type="dxa"/>
          </w:tcPr>
          <w:p w14:paraId="2B5404CD" w14:textId="77777777" w:rsidR="00EF486E" w:rsidRPr="008A635F" w:rsidRDefault="00EF486E" w:rsidP="00DB76E4">
            <w:pPr>
              <w:jc w:val="center"/>
              <w:rPr>
                <w:rFonts w:ascii="Jost" w:hAnsi="Jost"/>
                <w:b/>
                <w:bCs/>
              </w:rPr>
            </w:pPr>
            <w:r w:rsidRPr="008A635F">
              <w:rPr>
                <w:rFonts w:ascii="Jost" w:hAnsi="Jost"/>
                <w:b/>
                <w:bCs/>
              </w:rPr>
              <w:t>Nr.</w:t>
            </w:r>
          </w:p>
        </w:tc>
        <w:tc>
          <w:tcPr>
            <w:tcW w:w="5954" w:type="dxa"/>
          </w:tcPr>
          <w:p w14:paraId="5148EC03" w14:textId="77777777" w:rsidR="00EF486E" w:rsidRPr="008A635F" w:rsidRDefault="00EF486E" w:rsidP="00DB76E4">
            <w:pPr>
              <w:jc w:val="center"/>
              <w:rPr>
                <w:rFonts w:ascii="Jost" w:hAnsi="Jost"/>
                <w:b/>
                <w:bCs/>
              </w:rPr>
            </w:pPr>
            <w:r w:rsidRPr="008A635F">
              <w:rPr>
                <w:rFonts w:ascii="Jost" w:hAnsi="Jost"/>
                <w:b/>
                <w:bCs/>
              </w:rPr>
              <w:t>Tiekėjo pašalinimo pagrindai</w:t>
            </w:r>
          </w:p>
        </w:tc>
        <w:tc>
          <w:tcPr>
            <w:tcW w:w="2409" w:type="dxa"/>
          </w:tcPr>
          <w:p w14:paraId="75930A20" w14:textId="77777777" w:rsidR="00EF486E" w:rsidRPr="008A635F" w:rsidRDefault="00EF486E" w:rsidP="00DB76E4">
            <w:pPr>
              <w:jc w:val="center"/>
              <w:rPr>
                <w:rFonts w:ascii="Jost" w:hAnsi="Jost"/>
                <w:b/>
                <w:bCs/>
              </w:rPr>
            </w:pPr>
            <w:r w:rsidRPr="008A635F">
              <w:rPr>
                <w:rFonts w:ascii="Jost" w:hAnsi="Jost"/>
                <w:b/>
                <w:bCs/>
              </w:rPr>
              <w:t>VPĮ straipsnis, dalis, punktas bei EBVPD formos dalis pildymui</w:t>
            </w:r>
          </w:p>
        </w:tc>
        <w:tc>
          <w:tcPr>
            <w:tcW w:w="5493" w:type="dxa"/>
          </w:tcPr>
          <w:p w14:paraId="24F86211" w14:textId="77777777" w:rsidR="00EF486E" w:rsidRPr="008A635F" w:rsidRDefault="00EF486E" w:rsidP="00DB76E4">
            <w:pPr>
              <w:jc w:val="center"/>
              <w:rPr>
                <w:rFonts w:ascii="Jost" w:hAnsi="Jost"/>
                <w:b/>
                <w:bCs/>
              </w:rPr>
            </w:pPr>
            <w:r w:rsidRPr="008A635F">
              <w:rPr>
                <w:rFonts w:ascii="Jost" w:hAnsi="Jost"/>
                <w:b/>
                <w:bCs/>
              </w:rPr>
              <w:t>Pašalinimo pagrindų nebuvimą įrodantys dokumentai</w:t>
            </w:r>
          </w:p>
        </w:tc>
      </w:tr>
      <w:tr w:rsidR="00EF486E" w:rsidRPr="008A635F" w14:paraId="3588AF83" w14:textId="77777777" w:rsidTr="72A3A3BB">
        <w:trPr>
          <w:tblHeader/>
        </w:trPr>
        <w:tc>
          <w:tcPr>
            <w:tcW w:w="704" w:type="dxa"/>
          </w:tcPr>
          <w:p w14:paraId="39FB1B3C" w14:textId="77777777" w:rsidR="00EF486E" w:rsidRPr="008A635F" w:rsidRDefault="00EF486E" w:rsidP="00DB76E4">
            <w:pPr>
              <w:jc w:val="center"/>
              <w:rPr>
                <w:rFonts w:ascii="Jost" w:hAnsi="Jost"/>
                <w:b/>
                <w:bCs/>
              </w:rPr>
            </w:pPr>
            <w:r w:rsidRPr="008A635F">
              <w:rPr>
                <w:rFonts w:ascii="Jost" w:hAnsi="Jost"/>
                <w:b/>
                <w:bCs/>
              </w:rPr>
              <w:t>1</w:t>
            </w:r>
          </w:p>
        </w:tc>
        <w:tc>
          <w:tcPr>
            <w:tcW w:w="5954" w:type="dxa"/>
          </w:tcPr>
          <w:p w14:paraId="7150A4AF" w14:textId="77777777" w:rsidR="00EF486E" w:rsidRPr="008A635F" w:rsidRDefault="00EF486E" w:rsidP="00DB76E4">
            <w:pPr>
              <w:jc w:val="center"/>
              <w:rPr>
                <w:rFonts w:ascii="Jost" w:hAnsi="Jost"/>
                <w:b/>
                <w:bCs/>
              </w:rPr>
            </w:pPr>
            <w:r w:rsidRPr="008A635F">
              <w:rPr>
                <w:rFonts w:ascii="Jost" w:hAnsi="Jost"/>
                <w:b/>
                <w:bCs/>
              </w:rPr>
              <w:t>2</w:t>
            </w:r>
          </w:p>
        </w:tc>
        <w:tc>
          <w:tcPr>
            <w:tcW w:w="2409" w:type="dxa"/>
          </w:tcPr>
          <w:p w14:paraId="3DCAD040" w14:textId="77777777" w:rsidR="00EF486E" w:rsidRPr="008A635F" w:rsidRDefault="00EF486E" w:rsidP="00DB76E4">
            <w:pPr>
              <w:jc w:val="center"/>
              <w:rPr>
                <w:rFonts w:ascii="Jost" w:hAnsi="Jost"/>
                <w:b/>
                <w:bCs/>
              </w:rPr>
            </w:pPr>
            <w:r w:rsidRPr="008A635F">
              <w:rPr>
                <w:rFonts w:ascii="Jost" w:hAnsi="Jost"/>
                <w:b/>
                <w:bCs/>
              </w:rPr>
              <w:t>3</w:t>
            </w:r>
          </w:p>
        </w:tc>
        <w:tc>
          <w:tcPr>
            <w:tcW w:w="5493" w:type="dxa"/>
          </w:tcPr>
          <w:p w14:paraId="28A3F8B3" w14:textId="77777777" w:rsidR="00EF486E" w:rsidRPr="008A635F" w:rsidRDefault="00EF486E" w:rsidP="00DB76E4">
            <w:pPr>
              <w:jc w:val="center"/>
              <w:rPr>
                <w:rFonts w:ascii="Jost" w:hAnsi="Jost"/>
                <w:b/>
                <w:bCs/>
              </w:rPr>
            </w:pPr>
            <w:r w:rsidRPr="008A635F">
              <w:rPr>
                <w:rFonts w:ascii="Jost" w:hAnsi="Jost"/>
                <w:b/>
                <w:bCs/>
              </w:rPr>
              <w:t>4</w:t>
            </w:r>
          </w:p>
        </w:tc>
      </w:tr>
      <w:tr w:rsidR="00EF486E" w:rsidRPr="008A635F" w14:paraId="6C9AF24E" w14:textId="77777777" w:rsidTr="72A3A3BB">
        <w:tc>
          <w:tcPr>
            <w:tcW w:w="704" w:type="dxa"/>
          </w:tcPr>
          <w:p w14:paraId="238AB33C" w14:textId="77777777" w:rsidR="00EF486E" w:rsidRPr="009F1EF3" w:rsidRDefault="00EF486E" w:rsidP="00DB76E4">
            <w:pPr>
              <w:rPr>
                <w:rFonts w:ascii="Jost" w:hAnsi="Jost"/>
              </w:rPr>
            </w:pPr>
            <w:r w:rsidRPr="009F1EF3">
              <w:rPr>
                <w:rFonts w:ascii="Jost" w:hAnsi="Jost"/>
              </w:rPr>
              <w:t>1.</w:t>
            </w:r>
          </w:p>
        </w:tc>
        <w:tc>
          <w:tcPr>
            <w:tcW w:w="5954" w:type="dxa"/>
          </w:tcPr>
          <w:p w14:paraId="1B0AD4F9" w14:textId="15283BC8" w:rsidR="00EF486E" w:rsidRPr="009F1EF3" w:rsidRDefault="00EF486E" w:rsidP="00DB76E4">
            <w:pPr>
              <w:rPr>
                <w:rFonts w:ascii="Jost" w:hAnsi="Jost"/>
              </w:rPr>
            </w:pPr>
            <w:r w:rsidRPr="009F1EF3">
              <w:rPr>
                <w:rFonts w:ascii="Jost" w:hAnsi="Jost"/>
              </w:rPr>
              <w:t>Tiekėjas arba jo atsakingas asmuo, nurodytas VPĮ 46 straipsnio 2 dalies 2 punkte, nuteistas už šią nusikalstamą veiką:</w:t>
            </w:r>
          </w:p>
          <w:p w14:paraId="09991593" w14:textId="77777777" w:rsidR="00EF486E" w:rsidRPr="009F1EF3" w:rsidRDefault="00EF486E" w:rsidP="00DB76E4">
            <w:pPr>
              <w:rPr>
                <w:rFonts w:ascii="Jost" w:hAnsi="Jost"/>
              </w:rPr>
            </w:pPr>
            <w:r w:rsidRPr="009F1EF3">
              <w:rPr>
                <w:rFonts w:ascii="Jost" w:hAnsi="Jost"/>
              </w:rPr>
              <w:t>1) dalyvavimą nusikalstamame susivienijime, jo organizavimą ar vadovavimą jam;</w:t>
            </w:r>
          </w:p>
          <w:p w14:paraId="50DD55F5" w14:textId="77777777" w:rsidR="00EF486E" w:rsidRPr="009F1EF3" w:rsidRDefault="00EF486E" w:rsidP="00DB76E4">
            <w:pPr>
              <w:rPr>
                <w:rFonts w:ascii="Jost" w:hAnsi="Jost"/>
              </w:rPr>
            </w:pPr>
            <w:r w:rsidRPr="009F1EF3">
              <w:rPr>
                <w:rFonts w:ascii="Jost" w:hAnsi="Jost"/>
              </w:rPr>
              <w:t>2) kyšininkavimą, prekybą poveikiu, papirkimą;</w:t>
            </w:r>
          </w:p>
          <w:p w14:paraId="563782A0" w14:textId="77777777" w:rsidR="00EF486E" w:rsidRPr="009F1EF3" w:rsidRDefault="00EF486E" w:rsidP="00DB76E4">
            <w:pPr>
              <w:rPr>
                <w:rFonts w:ascii="Jost" w:hAnsi="Jost"/>
              </w:rPr>
            </w:pPr>
            <w:r w:rsidRPr="009F1EF3">
              <w:rPr>
                <w:rFonts w:ascii="Jost" w:hAnsi="Jos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9B202C" w14:textId="77777777" w:rsidR="00EF486E" w:rsidRPr="009F1EF3" w:rsidRDefault="00EF486E" w:rsidP="00DB76E4">
            <w:pPr>
              <w:rPr>
                <w:rFonts w:ascii="Jost" w:hAnsi="Jost"/>
              </w:rPr>
            </w:pPr>
            <w:r w:rsidRPr="009F1EF3">
              <w:rPr>
                <w:rFonts w:ascii="Jost" w:hAnsi="Jost"/>
              </w:rPr>
              <w:t>4) nusikalstamą bankrotą;</w:t>
            </w:r>
          </w:p>
          <w:p w14:paraId="1C2E0EFB" w14:textId="77777777" w:rsidR="00EF486E" w:rsidRPr="009F1EF3" w:rsidRDefault="00EF486E" w:rsidP="00DB76E4">
            <w:pPr>
              <w:rPr>
                <w:rFonts w:ascii="Jost" w:hAnsi="Jost"/>
              </w:rPr>
            </w:pPr>
            <w:r w:rsidRPr="009F1EF3">
              <w:rPr>
                <w:rFonts w:ascii="Jost" w:hAnsi="Jost"/>
              </w:rPr>
              <w:t>5) teroristinį ir su teroristine veikla susijusį nusikaltimą;</w:t>
            </w:r>
          </w:p>
          <w:p w14:paraId="2E01623D" w14:textId="77777777" w:rsidR="00EF486E" w:rsidRPr="009F1EF3" w:rsidRDefault="00EF486E" w:rsidP="00DB76E4">
            <w:pPr>
              <w:rPr>
                <w:rFonts w:ascii="Jost" w:hAnsi="Jost"/>
              </w:rPr>
            </w:pPr>
            <w:r w:rsidRPr="009F1EF3">
              <w:rPr>
                <w:rFonts w:ascii="Jost" w:hAnsi="Jost"/>
              </w:rPr>
              <w:t>6) nusikalstamu būdu gauto turto legalizavimą;</w:t>
            </w:r>
          </w:p>
          <w:p w14:paraId="06229AB3" w14:textId="77777777" w:rsidR="00EF486E" w:rsidRPr="009F1EF3" w:rsidRDefault="00EF486E" w:rsidP="00DB76E4">
            <w:pPr>
              <w:rPr>
                <w:rFonts w:ascii="Jost" w:hAnsi="Jost"/>
              </w:rPr>
            </w:pPr>
            <w:r w:rsidRPr="009F1EF3">
              <w:rPr>
                <w:rFonts w:ascii="Jost" w:hAnsi="Jost"/>
              </w:rPr>
              <w:t>7) prekybą žmonėmis, vaiko pirkimą arba pardavimą;</w:t>
            </w:r>
          </w:p>
          <w:p w14:paraId="78958503" w14:textId="77777777" w:rsidR="00EF486E" w:rsidRPr="009F1EF3" w:rsidRDefault="00EF486E" w:rsidP="00DB76E4">
            <w:pPr>
              <w:rPr>
                <w:rFonts w:ascii="Jost" w:hAnsi="Jost"/>
              </w:rPr>
            </w:pPr>
            <w:r w:rsidRPr="009F1EF3">
              <w:rPr>
                <w:rFonts w:ascii="Jost" w:hAnsi="Jost"/>
              </w:rPr>
              <w:t>8) kitos valstybės tiekėjo atliktą nusikaltimą, apibrėžtą Direktyvos 2014/24/ES 57 straipsnio 1 dalyje išvardytus Europos Sąjungos teisės aktus įgyvendinančiuose kitų valstybių teisės aktuose.</w:t>
            </w:r>
          </w:p>
          <w:p w14:paraId="1B1CC8F1" w14:textId="77777777" w:rsidR="00EF486E" w:rsidRPr="009F1EF3" w:rsidRDefault="00EF486E" w:rsidP="00DB76E4">
            <w:pPr>
              <w:rPr>
                <w:rFonts w:ascii="Jost" w:hAnsi="Jost"/>
              </w:rPr>
            </w:pPr>
          </w:p>
          <w:p w14:paraId="3A557AFA" w14:textId="77777777" w:rsidR="00EF486E" w:rsidRPr="009F1EF3" w:rsidRDefault="00EF486E" w:rsidP="00DB76E4">
            <w:pPr>
              <w:rPr>
                <w:rFonts w:ascii="Jost" w:hAnsi="Jost"/>
              </w:rPr>
            </w:pPr>
            <w:r w:rsidRPr="009F1EF3">
              <w:rPr>
                <w:rFonts w:ascii="Jost" w:hAnsi="Jost"/>
              </w:rPr>
              <w:t>Laikoma, kad tiekėjas arba jo atsakingas asmuo nuteistas už aukščiau nurodytą nusikalstamą veiką, kai dėl:</w:t>
            </w:r>
          </w:p>
          <w:p w14:paraId="7C5B8FD9" w14:textId="77777777" w:rsidR="00EF486E" w:rsidRPr="009F1EF3" w:rsidRDefault="00EF486E" w:rsidP="00DB76E4">
            <w:pPr>
              <w:rPr>
                <w:rFonts w:ascii="Jost" w:hAnsi="Jost"/>
              </w:rPr>
            </w:pPr>
            <w:r w:rsidRPr="009F1EF3">
              <w:rPr>
                <w:rFonts w:ascii="Jost" w:hAnsi="Jost"/>
              </w:rPr>
              <w:t>1) tiekėjo, kuris yra fizinis asmuo, per pastaruosius 5 metus buvo priimtas ir įsiteisėjęs apkaltinamasis teismo nuosprendis ir šis asmuo turi neišnykusį ar nepanaikintą teistumą;</w:t>
            </w:r>
          </w:p>
          <w:p w14:paraId="5FAA7F87" w14:textId="02F69F30" w:rsidR="00EF486E" w:rsidRPr="009F1EF3" w:rsidRDefault="00EF486E" w:rsidP="00DB76E4">
            <w:pPr>
              <w:rPr>
                <w:rFonts w:ascii="Jost" w:hAnsi="Jost"/>
              </w:rPr>
            </w:pPr>
            <w:r w:rsidRPr="009F1EF3">
              <w:rPr>
                <w:rFonts w:ascii="Jost" w:hAnsi="Jost"/>
              </w:rPr>
              <w:t xml:space="preserve">2) tiekėjo, kuris yra juridinis asmuo, kita organizacija ar jos </w:t>
            </w:r>
            <w:r w:rsidR="006D7B8A" w:rsidRPr="009F1EF3">
              <w:rPr>
                <w:rFonts w:ascii="Jost" w:hAnsi="Jost"/>
              </w:rPr>
              <w:t xml:space="preserve">struktūrinis </w:t>
            </w:r>
            <w:r w:rsidRPr="009F1EF3">
              <w:rPr>
                <w:rFonts w:ascii="Jost" w:hAnsi="Jost"/>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EB3616" w14:textId="448B34FC" w:rsidR="00EF486E" w:rsidRPr="009F1EF3" w:rsidRDefault="00EF486E" w:rsidP="00DB76E4">
            <w:pPr>
              <w:rPr>
                <w:rFonts w:ascii="Jost" w:hAnsi="Jost"/>
              </w:rPr>
            </w:pPr>
            <w:r w:rsidRPr="009F1EF3">
              <w:rPr>
                <w:rFonts w:ascii="Jost" w:hAnsi="Jost"/>
              </w:rPr>
              <w:t xml:space="preserve">3) tiekėjo, kuris yra juridinis asmuo, kita organizacija ar jos </w:t>
            </w:r>
            <w:r w:rsidR="006D7B8A" w:rsidRPr="009F1EF3">
              <w:rPr>
                <w:rFonts w:ascii="Jost" w:hAnsi="Jost"/>
              </w:rPr>
              <w:t xml:space="preserve">struktūrinis </w:t>
            </w:r>
            <w:r w:rsidRPr="009F1EF3">
              <w:rPr>
                <w:rFonts w:ascii="Jost" w:hAnsi="Jos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Pr>
          <w:p w14:paraId="21533BF1" w14:textId="77777777" w:rsidR="00EF486E" w:rsidRPr="009F1EF3" w:rsidRDefault="0032529F" w:rsidP="00DB76E4">
            <w:pPr>
              <w:rPr>
                <w:rFonts w:ascii="Jost" w:hAnsi="Jost"/>
              </w:rPr>
            </w:pPr>
            <w:r w:rsidRPr="009F1EF3">
              <w:rPr>
                <w:rFonts w:ascii="Jost" w:hAnsi="Jost"/>
              </w:rPr>
              <w:t xml:space="preserve">VPĮ 46 straipsnio </w:t>
            </w:r>
            <w:r w:rsidR="00215AF1" w:rsidRPr="009F1EF3">
              <w:rPr>
                <w:rFonts w:ascii="Jost" w:hAnsi="Jost"/>
              </w:rPr>
              <w:t>1 dalis</w:t>
            </w:r>
          </w:p>
          <w:p w14:paraId="04DCC452" w14:textId="77777777" w:rsidR="00944094" w:rsidRPr="009F1EF3" w:rsidRDefault="00944094" w:rsidP="00DB76E4">
            <w:pPr>
              <w:rPr>
                <w:rFonts w:ascii="Jost" w:hAnsi="Jost"/>
              </w:rPr>
            </w:pPr>
          </w:p>
          <w:p w14:paraId="12658CDC" w14:textId="2559E617" w:rsidR="00215AF1" w:rsidRPr="009F1EF3" w:rsidRDefault="00215AF1" w:rsidP="00DB76E4">
            <w:pPr>
              <w:rPr>
                <w:rFonts w:ascii="Jost" w:hAnsi="Jost"/>
              </w:rPr>
            </w:pPr>
            <w:r w:rsidRPr="009F1EF3">
              <w:rPr>
                <w:rFonts w:ascii="Jost" w:hAnsi="Jost"/>
              </w:rPr>
              <w:t>EBVPD III dalies A1-A6 punktai</w:t>
            </w:r>
          </w:p>
          <w:p w14:paraId="3150000F" w14:textId="77777777" w:rsidR="00944094" w:rsidRPr="009F1EF3" w:rsidRDefault="00944094" w:rsidP="00DB76E4">
            <w:pPr>
              <w:rPr>
                <w:rFonts w:ascii="Jost" w:hAnsi="Jost"/>
              </w:rPr>
            </w:pPr>
          </w:p>
          <w:p w14:paraId="1C86ADE1" w14:textId="2464279A" w:rsidR="00CD3BE8" w:rsidRPr="009F1EF3" w:rsidRDefault="00CD3BE8" w:rsidP="00DB76E4">
            <w:pPr>
              <w:rPr>
                <w:rFonts w:ascii="Jost" w:hAnsi="Jost"/>
              </w:rPr>
            </w:pPr>
            <w:r w:rsidRPr="009F1EF3">
              <w:rPr>
                <w:rFonts w:ascii="Jost" w:hAnsi="Jost"/>
              </w:rPr>
              <w:t>EBVPD III dalies D1 punktas</w:t>
            </w:r>
          </w:p>
        </w:tc>
        <w:tc>
          <w:tcPr>
            <w:tcW w:w="5493" w:type="dxa"/>
          </w:tcPr>
          <w:p w14:paraId="75C959F1" w14:textId="28430138" w:rsidR="00EF486E" w:rsidRPr="009F1EF3" w:rsidRDefault="006D7B8A" w:rsidP="00DB76E4">
            <w:pPr>
              <w:rPr>
                <w:rFonts w:ascii="Jost" w:hAnsi="Jost"/>
              </w:rPr>
            </w:pPr>
            <w:r w:rsidRPr="009F1EF3">
              <w:rPr>
                <w:rFonts w:ascii="Jost" w:hAnsi="Jost"/>
              </w:rPr>
              <w:t>Jeigu turima pagrįstų abejonių dėl tiekėjo patikimumo, tuomet i</w:t>
            </w:r>
            <w:r w:rsidR="00EF486E" w:rsidRPr="009F1EF3">
              <w:rPr>
                <w:rFonts w:ascii="Jost" w:hAnsi="Jost"/>
              </w:rPr>
              <w:t>š Lietuvoje įsteigtų subjektų reikalaujama:</w:t>
            </w:r>
          </w:p>
          <w:p w14:paraId="488C5E26" w14:textId="77777777" w:rsidR="00EF486E" w:rsidRPr="009F1EF3" w:rsidRDefault="00EF486E" w:rsidP="00DB76E4">
            <w:pPr>
              <w:rPr>
                <w:rFonts w:ascii="Jost" w:hAnsi="Jost"/>
              </w:rPr>
            </w:pPr>
            <w:r w:rsidRPr="009F1EF3">
              <w:rPr>
                <w:rFonts w:ascii="Jost" w:hAnsi="Jost"/>
              </w:rPr>
              <w:t>1. išrašo iš teismo sprendimo arba</w:t>
            </w:r>
          </w:p>
          <w:p w14:paraId="4C04AB59" w14:textId="77777777" w:rsidR="00EF486E" w:rsidRPr="009F1EF3" w:rsidRDefault="00EF486E" w:rsidP="00DB76E4">
            <w:pPr>
              <w:rPr>
                <w:rFonts w:ascii="Jost" w:hAnsi="Jost"/>
              </w:rPr>
            </w:pPr>
            <w:r w:rsidRPr="009F1EF3">
              <w:rPr>
                <w:rFonts w:ascii="Jost" w:hAnsi="Jost"/>
              </w:rPr>
              <w:t>2. Informatikos ir ryšių departamento prie Vidaus reikalų ministerijos pažymos, arba</w:t>
            </w:r>
          </w:p>
          <w:p w14:paraId="6A2E6379" w14:textId="77777777" w:rsidR="00EF486E" w:rsidRPr="009F1EF3" w:rsidRDefault="00EF486E" w:rsidP="00DB76E4">
            <w:pPr>
              <w:rPr>
                <w:rFonts w:ascii="Jost" w:hAnsi="Jost"/>
              </w:rPr>
            </w:pPr>
            <w:r w:rsidRPr="009F1EF3">
              <w:rPr>
                <w:rFonts w:ascii="Jost" w:hAnsi="Jost"/>
              </w:rPr>
              <w:t>3. valstybės įmonės Registrų centro Lietuvos Respublikos Vyriausybės nustatyta tvarka išduoto dokumento, patvirtinančio jungtinius kompetentingų institucijų tvarkomus duomenis.</w:t>
            </w:r>
          </w:p>
          <w:p w14:paraId="10AB199D" w14:textId="77777777" w:rsidR="00EF486E" w:rsidRPr="009F1EF3" w:rsidRDefault="00EF486E" w:rsidP="00DB76E4">
            <w:pPr>
              <w:rPr>
                <w:rFonts w:ascii="Jost" w:hAnsi="Jost"/>
              </w:rPr>
            </w:pPr>
          </w:p>
          <w:p w14:paraId="0F024ACB" w14:textId="08466366" w:rsidR="00EF486E" w:rsidRPr="009F1EF3" w:rsidRDefault="006D7B8A" w:rsidP="00DB76E4">
            <w:pPr>
              <w:rPr>
                <w:rFonts w:ascii="Jost" w:hAnsi="Jost"/>
              </w:rPr>
            </w:pPr>
            <w:r w:rsidRPr="009F1EF3">
              <w:rPr>
                <w:rFonts w:ascii="Jost" w:hAnsi="Jost"/>
              </w:rPr>
              <w:t>Jeigu turima pagrįstų abejonių dėl tiekėjo patikimumo, tuomet i</w:t>
            </w:r>
            <w:r w:rsidR="00EF486E" w:rsidRPr="009F1EF3">
              <w:rPr>
                <w:rFonts w:ascii="Jost" w:hAnsi="Jost"/>
              </w:rPr>
              <w:t>š ne Lietuvoje įsteigtų subjektų reikalaujama:</w:t>
            </w:r>
          </w:p>
          <w:p w14:paraId="65FC0E68" w14:textId="77777777" w:rsidR="00EF486E" w:rsidRPr="009F1EF3" w:rsidRDefault="00EF486E" w:rsidP="00DB76E4">
            <w:pPr>
              <w:rPr>
                <w:rFonts w:ascii="Jost" w:hAnsi="Jost"/>
              </w:rPr>
            </w:pPr>
            <w:r w:rsidRPr="009F1EF3">
              <w:rPr>
                <w:rFonts w:ascii="Jost" w:hAnsi="Jost"/>
              </w:rPr>
              <w:t>1. atitinkamos užsienio šalies institucijos dokumento</w:t>
            </w:r>
            <w:r w:rsidRPr="009F1EF3">
              <w:rPr>
                <w:rStyle w:val="FootnoteReference"/>
                <w:rFonts w:ascii="Jost" w:hAnsi="Jost"/>
              </w:rPr>
              <w:footnoteReference w:id="2"/>
            </w:r>
            <w:r w:rsidRPr="009F1EF3">
              <w:rPr>
                <w:rFonts w:ascii="Jost" w:hAnsi="Jost"/>
              </w:rPr>
              <w:t>.</w:t>
            </w:r>
          </w:p>
          <w:p w14:paraId="11C1A29F" w14:textId="77777777" w:rsidR="00EF486E" w:rsidRPr="009F1EF3" w:rsidRDefault="00EF486E" w:rsidP="00DB76E4">
            <w:pPr>
              <w:rPr>
                <w:rFonts w:ascii="Jost" w:hAnsi="Jost"/>
              </w:rPr>
            </w:pPr>
          </w:p>
          <w:p w14:paraId="4C886462" w14:textId="32D398E5" w:rsidR="00EF486E" w:rsidRPr="009F1EF3" w:rsidRDefault="00EF486E" w:rsidP="00DB76E4">
            <w:pPr>
              <w:rPr>
                <w:rFonts w:ascii="Jost" w:hAnsi="Jost"/>
              </w:rPr>
            </w:pPr>
            <w:r w:rsidRPr="009F1EF3">
              <w:rPr>
                <w:rFonts w:ascii="Jost" w:hAnsi="Jost"/>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277FED67" w14:textId="77777777" w:rsidR="00EF486E" w:rsidRPr="009F1EF3" w:rsidRDefault="00EF486E" w:rsidP="00DB76E4">
            <w:pPr>
              <w:rPr>
                <w:rFonts w:ascii="Jost" w:hAnsi="Jost"/>
              </w:rPr>
            </w:pPr>
          </w:p>
          <w:p w14:paraId="7418D759" w14:textId="0A9B8167" w:rsidR="00EF486E" w:rsidRPr="009F1EF3" w:rsidRDefault="00EF486E" w:rsidP="2867FA1F">
            <w:pPr>
              <w:rPr>
                <w:rFonts w:ascii="Jost" w:hAnsi="Jost"/>
              </w:rPr>
            </w:pPr>
            <w:r w:rsidRPr="009F1EF3">
              <w:rPr>
                <w:rFonts w:ascii="Jost" w:hAnsi="Jost"/>
              </w:rPr>
              <w:t>Jei dokumentas išduotas anksčiau, tačiau jame nurodytas galiojimo terminas ilgesnis nei pašalinimo pagrindų nebuvimą patvirtinančių dokumentų pagal EBVPD galutinis pateikimo terminas, toks dokumentas jo galiojimo laikotarpiu yra priimtinas.</w:t>
            </w:r>
          </w:p>
          <w:p w14:paraId="21480EFD" w14:textId="1E0BA891" w:rsidR="00EF486E" w:rsidRPr="009F1EF3" w:rsidRDefault="00EF486E" w:rsidP="2867FA1F">
            <w:pPr>
              <w:rPr>
                <w:rFonts w:ascii="Jost" w:hAnsi="Jost"/>
              </w:rPr>
            </w:pPr>
          </w:p>
          <w:p w14:paraId="6A684B60" w14:textId="52DFF70B" w:rsidR="00EF486E" w:rsidRPr="009F1EF3" w:rsidRDefault="6BDE2CF7" w:rsidP="2867FA1F">
            <w:pPr>
              <w:rPr>
                <w:rFonts w:ascii="Jost" w:hAnsi="Jost"/>
                <w:b/>
                <w:bCs/>
              </w:rPr>
            </w:pPr>
            <w:r w:rsidRPr="009F1EF3">
              <w:rPr>
                <w:rFonts w:ascii="Jost" w:hAnsi="Jost"/>
                <w:b/>
                <w:bCs/>
              </w:rPr>
              <w:t>PASTABA</w:t>
            </w:r>
          </w:p>
          <w:p w14:paraId="71C34E2C" w14:textId="1EB6D034" w:rsidR="00EF486E" w:rsidRPr="009F1EF3" w:rsidRDefault="6BDE2CF7" w:rsidP="2867FA1F">
            <w:pPr>
              <w:rPr>
                <w:rFonts w:ascii="Jost" w:hAnsi="Jost"/>
              </w:rPr>
            </w:pPr>
            <w:r w:rsidRPr="009F1EF3">
              <w:rPr>
                <w:rFonts w:ascii="Jost" w:hAnsi="Jost"/>
              </w:rPr>
              <w:t>Pažymų, patvirtinančių VPĮ 46 straipsnyje nurodytų tiekėjo pašalinimo pagrindų nebuvimą, pateikti nereikalaujama. Jų perkančioji organizacija reikalaus tik turėdama pagrįstų abejonių dėl tiekėjo patikimumo.</w:t>
            </w:r>
          </w:p>
        </w:tc>
      </w:tr>
      <w:tr w:rsidR="00CA176F" w:rsidRPr="008A635F" w14:paraId="0A91AC1F" w14:textId="77777777" w:rsidTr="72A3A3BB">
        <w:tc>
          <w:tcPr>
            <w:tcW w:w="704" w:type="dxa"/>
          </w:tcPr>
          <w:p w14:paraId="0E1D6C95" w14:textId="2E21BC82" w:rsidR="00CA176F" w:rsidRPr="009F1EF3" w:rsidRDefault="00CA176F" w:rsidP="00DB76E4">
            <w:pPr>
              <w:rPr>
                <w:rFonts w:ascii="Jost" w:hAnsi="Jost"/>
                <w:highlight w:val="yellow"/>
              </w:rPr>
            </w:pPr>
            <w:r w:rsidRPr="009F1EF3">
              <w:rPr>
                <w:rFonts w:ascii="Jost" w:hAnsi="Jost"/>
                <w:highlight w:val="yellow"/>
              </w:rPr>
              <w:t>2.</w:t>
            </w:r>
          </w:p>
        </w:tc>
        <w:tc>
          <w:tcPr>
            <w:tcW w:w="5954" w:type="dxa"/>
          </w:tcPr>
          <w:p w14:paraId="19DB4601" w14:textId="253F2BA9" w:rsidR="00CA176F" w:rsidRPr="009F1EF3" w:rsidRDefault="00CA176F" w:rsidP="00DB76E4">
            <w:pPr>
              <w:rPr>
                <w:rFonts w:ascii="Jost" w:hAnsi="Jost" w:cstheme="majorBidi"/>
                <w:szCs w:val="24"/>
                <w:highlight w:val="yellow"/>
              </w:rPr>
            </w:pPr>
            <w:r w:rsidRPr="009F1EF3">
              <w:rPr>
                <w:rFonts w:ascii="Jost" w:hAnsi="Jost" w:cstheme="majorBidi"/>
                <w:szCs w:val="24"/>
                <w:highlight w:val="yellow"/>
              </w:rPr>
              <w:t>Tiekėjas yra neatlikęs jam paskirtos baudžiamojo poveikio priemonės – uždraudimo juridiniam asmeniui dalyvauti viešuosiuose pirkimuose.</w:t>
            </w:r>
          </w:p>
        </w:tc>
        <w:tc>
          <w:tcPr>
            <w:tcW w:w="2409" w:type="dxa"/>
          </w:tcPr>
          <w:p w14:paraId="7827B76D" w14:textId="77777777" w:rsidR="00CA176F" w:rsidRPr="009F1EF3" w:rsidRDefault="00CA176F" w:rsidP="00CA176F">
            <w:pPr>
              <w:pStyle w:val="NoSpacing"/>
              <w:jc w:val="both"/>
              <w:rPr>
                <w:rFonts w:ascii="Jost" w:eastAsia="Yu Mincho" w:hAnsi="Jost" w:cs="Arial"/>
                <w:b/>
                <w:bCs/>
                <w:sz w:val="24"/>
                <w:szCs w:val="24"/>
                <w:highlight w:val="yellow"/>
                <w:lang w:eastAsia="en-US"/>
              </w:rPr>
            </w:pPr>
            <w:r w:rsidRPr="009F1EF3">
              <w:rPr>
                <w:rFonts w:ascii="Jost" w:eastAsia="Yu Mincho" w:hAnsi="Jost" w:cs="Arial"/>
                <w:b/>
                <w:bCs/>
                <w:sz w:val="24"/>
                <w:szCs w:val="24"/>
                <w:highlight w:val="yellow"/>
                <w:lang w:eastAsia="en-US"/>
              </w:rPr>
              <w:t>VPĮ 46 straipsnio 2¹ dalis</w:t>
            </w:r>
          </w:p>
          <w:p w14:paraId="26B4BA06" w14:textId="77777777" w:rsidR="00CA176F" w:rsidRPr="009F1EF3" w:rsidRDefault="00CA176F" w:rsidP="00CA176F">
            <w:pPr>
              <w:pStyle w:val="NoSpacing"/>
              <w:jc w:val="both"/>
              <w:rPr>
                <w:rFonts w:ascii="Jost" w:eastAsia="Yu Mincho" w:hAnsi="Jost" w:cs="Arial"/>
                <w:b/>
                <w:bCs/>
                <w:sz w:val="24"/>
                <w:szCs w:val="24"/>
                <w:highlight w:val="yellow"/>
              </w:rPr>
            </w:pPr>
          </w:p>
          <w:p w14:paraId="0C195ED8" w14:textId="7E514188" w:rsidR="00CA176F" w:rsidRPr="009F1EF3" w:rsidRDefault="00CA176F" w:rsidP="00CA176F">
            <w:pPr>
              <w:rPr>
                <w:rFonts w:ascii="Jost" w:hAnsi="Jost"/>
                <w:szCs w:val="24"/>
                <w:highlight w:val="yellow"/>
              </w:rPr>
            </w:pPr>
            <w:r w:rsidRPr="009F1EF3">
              <w:rPr>
                <w:rFonts w:ascii="Jost" w:eastAsia="Yu Mincho" w:hAnsi="Jost" w:cs="Arial"/>
                <w:szCs w:val="24"/>
                <w:highlight w:val="yellow"/>
              </w:rPr>
              <w:t>EBVPD III dalies D2 punktas</w:t>
            </w:r>
          </w:p>
        </w:tc>
        <w:tc>
          <w:tcPr>
            <w:tcW w:w="5493" w:type="dxa"/>
          </w:tcPr>
          <w:p w14:paraId="44584D13" w14:textId="06A3DB51" w:rsidR="00CA176F" w:rsidRPr="009F1EF3" w:rsidRDefault="00CA176F" w:rsidP="00CA176F">
            <w:pPr>
              <w:pStyle w:val="NoSpacing"/>
              <w:jc w:val="both"/>
              <w:rPr>
                <w:rFonts w:ascii="Jost" w:hAnsi="Jost"/>
                <w:sz w:val="24"/>
                <w:szCs w:val="24"/>
                <w:highlight w:val="yellow"/>
                <w:lang w:eastAsia="en-US"/>
              </w:rPr>
            </w:pPr>
            <w:r w:rsidRPr="009F1EF3">
              <w:rPr>
                <w:rFonts w:ascii="Jost" w:hAnsi="Jost"/>
                <w:sz w:val="24"/>
                <w:szCs w:val="24"/>
                <w:highlight w:val="yellow"/>
                <w:lang w:eastAsia="en-US"/>
              </w:rPr>
              <w:t>Iš Lietuvoje įsteigtų subjektų įrodančių dokumentų nereikalaujama. Užtenka pateikto EBVPD.</w:t>
            </w:r>
          </w:p>
        </w:tc>
      </w:tr>
      <w:tr w:rsidR="00EF486E" w:rsidRPr="008A635F" w14:paraId="376ADA51" w14:textId="77777777" w:rsidTr="72A3A3BB">
        <w:tc>
          <w:tcPr>
            <w:tcW w:w="704" w:type="dxa"/>
          </w:tcPr>
          <w:p w14:paraId="0F4E9226" w14:textId="3EA9302D" w:rsidR="00EF486E" w:rsidRPr="009F1EF3" w:rsidRDefault="00CA176F" w:rsidP="00DB76E4">
            <w:pPr>
              <w:rPr>
                <w:rFonts w:ascii="Jost" w:hAnsi="Jost"/>
              </w:rPr>
            </w:pPr>
            <w:r w:rsidRPr="009F1EF3">
              <w:rPr>
                <w:rFonts w:ascii="Jost" w:hAnsi="Jost"/>
              </w:rPr>
              <w:t>3</w:t>
            </w:r>
            <w:r w:rsidR="00EF486E" w:rsidRPr="009F1EF3">
              <w:rPr>
                <w:rFonts w:ascii="Jost" w:hAnsi="Jost"/>
              </w:rPr>
              <w:t>.</w:t>
            </w:r>
          </w:p>
        </w:tc>
        <w:tc>
          <w:tcPr>
            <w:tcW w:w="5954" w:type="dxa"/>
          </w:tcPr>
          <w:p w14:paraId="5449805D" w14:textId="77777777" w:rsidR="00EF486E" w:rsidRPr="009F1EF3" w:rsidRDefault="00EF486E" w:rsidP="00DB76E4">
            <w:pPr>
              <w:rPr>
                <w:rFonts w:ascii="Jost" w:hAnsi="Jost"/>
              </w:rPr>
            </w:pPr>
            <w:r w:rsidRPr="009F1EF3">
              <w:rPr>
                <w:rFonts w:ascii="Jost" w:hAnsi="Jos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CE5158" w14:textId="77777777" w:rsidR="00EF486E" w:rsidRPr="009F1EF3" w:rsidRDefault="00EF486E" w:rsidP="00DB76E4">
            <w:pPr>
              <w:rPr>
                <w:rFonts w:ascii="Jost" w:hAnsi="Jost"/>
              </w:rPr>
            </w:pPr>
          </w:p>
          <w:p w14:paraId="6013637A" w14:textId="77777777" w:rsidR="00EF486E" w:rsidRPr="009F1EF3" w:rsidRDefault="00EF486E" w:rsidP="00DB76E4">
            <w:pPr>
              <w:rPr>
                <w:rFonts w:ascii="Jost" w:hAnsi="Jost"/>
              </w:rPr>
            </w:pPr>
            <w:r w:rsidRPr="009F1EF3">
              <w:rPr>
                <w:rFonts w:ascii="Jost" w:hAnsi="Jost"/>
              </w:rPr>
              <w:t>Laikoma, kad tiekėjas nuteistas už aukščiau nurodytą nusikalstamą veiką, kai dėl:</w:t>
            </w:r>
          </w:p>
          <w:p w14:paraId="62DC163C" w14:textId="77777777" w:rsidR="00EF486E" w:rsidRPr="009F1EF3" w:rsidRDefault="00EF486E" w:rsidP="00DB76E4">
            <w:pPr>
              <w:rPr>
                <w:rFonts w:ascii="Jost" w:hAnsi="Jost"/>
              </w:rPr>
            </w:pPr>
            <w:r w:rsidRPr="009F1EF3">
              <w:rPr>
                <w:rFonts w:ascii="Jost" w:hAnsi="Jost"/>
              </w:rPr>
              <w:t>1) tiekėjo, kuris yra fizinis asmuo, per pastaruosius 5 metus buvo priimtas ir įsiteisėjęs apkaltinamasis teismo nuosprendis ir šis asmuo turi neišnykusį ar nepanaikintą teistumą;</w:t>
            </w:r>
          </w:p>
          <w:p w14:paraId="304DF09D" w14:textId="102A2911" w:rsidR="00EF486E" w:rsidRPr="009F1EF3" w:rsidRDefault="00EF486E" w:rsidP="00DB76E4">
            <w:pPr>
              <w:rPr>
                <w:rFonts w:ascii="Jost" w:hAnsi="Jost"/>
              </w:rPr>
            </w:pPr>
            <w:r w:rsidRPr="009F1EF3">
              <w:rPr>
                <w:rFonts w:ascii="Jost" w:hAnsi="Jost"/>
              </w:rPr>
              <w:t xml:space="preserve">2) tiekėjo, kuris yra juridinis asmuo, kita organizacija ar jos </w:t>
            </w:r>
            <w:r w:rsidR="00937426" w:rsidRPr="009F1EF3">
              <w:rPr>
                <w:rFonts w:ascii="Jost" w:hAnsi="Jost"/>
              </w:rPr>
              <w:t xml:space="preserve">struktūrinis </w:t>
            </w:r>
            <w:r w:rsidRPr="009F1EF3">
              <w:rPr>
                <w:rFonts w:ascii="Jost" w:hAnsi="Jost"/>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9147155" w14:textId="77777777" w:rsidR="00EF486E" w:rsidRPr="009F1EF3" w:rsidRDefault="00EF486E" w:rsidP="00DB76E4">
            <w:pPr>
              <w:rPr>
                <w:rFonts w:ascii="Jost" w:hAnsi="Jost"/>
              </w:rPr>
            </w:pPr>
          </w:p>
          <w:p w14:paraId="604C897E" w14:textId="77777777" w:rsidR="00EF486E" w:rsidRPr="009F1EF3" w:rsidRDefault="00EF486E" w:rsidP="00DB76E4">
            <w:pPr>
              <w:rPr>
                <w:rFonts w:ascii="Jost" w:hAnsi="Jost"/>
              </w:rPr>
            </w:pPr>
            <w:r w:rsidRPr="009F1EF3">
              <w:rPr>
                <w:rFonts w:ascii="Jost" w:hAnsi="Jost"/>
              </w:rPr>
              <w:t>Tačiau ši nuostata netaikoma, jeigu:</w:t>
            </w:r>
          </w:p>
          <w:p w14:paraId="734388C7" w14:textId="77777777" w:rsidR="00EF486E" w:rsidRPr="009F1EF3" w:rsidRDefault="00EF486E" w:rsidP="00DB76E4">
            <w:pPr>
              <w:rPr>
                <w:rFonts w:ascii="Jost" w:hAnsi="Jost"/>
              </w:rPr>
            </w:pPr>
            <w:r w:rsidRPr="009F1EF3">
              <w:rPr>
                <w:rFonts w:ascii="Jost" w:hAnsi="Jost"/>
              </w:rPr>
              <w:t>1) tiekėjas yra įsipareigojęs sumokėti mokesčius, įskaitant socialinio draudimo įmokas ir dėl to laikomas jau įvykdžiusiu šioje dalyje nurodytus įsipareigojimus;</w:t>
            </w:r>
          </w:p>
          <w:p w14:paraId="00E32A9D" w14:textId="77777777" w:rsidR="00EF486E" w:rsidRPr="009F1EF3" w:rsidRDefault="00EF486E" w:rsidP="00DB76E4">
            <w:pPr>
              <w:rPr>
                <w:rFonts w:ascii="Jost" w:hAnsi="Jost"/>
              </w:rPr>
            </w:pPr>
            <w:r w:rsidRPr="009F1EF3">
              <w:rPr>
                <w:rFonts w:ascii="Jost" w:hAnsi="Jost"/>
              </w:rPr>
              <w:t>2) įsiskolinimo suma neviršija 50 Eur (penkiasdešimt eurų);</w:t>
            </w:r>
          </w:p>
          <w:p w14:paraId="25E6874D" w14:textId="77777777" w:rsidR="00EF486E" w:rsidRPr="009F1EF3" w:rsidRDefault="00EF486E" w:rsidP="00DB76E4">
            <w:pPr>
              <w:rPr>
                <w:rFonts w:ascii="Jost" w:hAnsi="Jost"/>
              </w:rPr>
            </w:pPr>
            <w:r w:rsidRPr="009F1EF3">
              <w:rPr>
                <w:rFonts w:ascii="Jost" w:hAnsi="Jos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Pr>
          <w:p w14:paraId="17E16CA5" w14:textId="77777777" w:rsidR="00EF486E" w:rsidRPr="009F1EF3" w:rsidRDefault="00EF486E" w:rsidP="00DB76E4">
            <w:pPr>
              <w:rPr>
                <w:rFonts w:ascii="Jost" w:hAnsi="Jost"/>
              </w:rPr>
            </w:pPr>
            <w:r w:rsidRPr="009F1EF3">
              <w:rPr>
                <w:rFonts w:ascii="Jost" w:hAnsi="Jost"/>
              </w:rPr>
              <w:t>VPĮ 46 straipsnio 3 dalis</w:t>
            </w:r>
          </w:p>
          <w:p w14:paraId="3E11A27D" w14:textId="77777777" w:rsidR="00EF486E" w:rsidRPr="009F1EF3" w:rsidRDefault="00EF486E" w:rsidP="00DB76E4">
            <w:pPr>
              <w:rPr>
                <w:rFonts w:ascii="Jost" w:hAnsi="Jost"/>
              </w:rPr>
            </w:pPr>
          </w:p>
          <w:p w14:paraId="45935B81" w14:textId="77777777" w:rsidR="00EF486E" w:rsidRPr="009F1EF3" w:rsidRDefault="00EF486E" w:rsidP="00DB76E4">
            <w:pPr>
              <w:rPr>
                <w:rFonts w:ascii="Jost" w:hAnsi="Jost"/>
              </w:rPr>
            </w:pPr>
            <w:r w:rsidRPr="009F1EF3">
              <w:rPr>
                <w:rFonts w:ascii="Jost" w:hAnsi="Jost"/>
              </w:rPr>
              <w:t>EBVPD III dalies B1 ir B2 punktai</w:t>
            </w:r>
          </w:p>
        </w:tc>
        <w:tc>
          <w:tcPr>
            <w:tcW w:w="5493" w:type="dxa"/>
          </w:tcPr>
          <w:p w14:paraId="7453E409" w14:textId="52FEBD96" w:rsidR="00937426" w:rsidRPr="009F1EF3" w:rsidRDefault="00937426" w:rsidP="00DB76E4">
            <w:pPr>
              <w:rPr>
                <w:rFonts w:ascii="Jost" w:hAnsi="Jost"/>
              </w:rPr>
            </w:pPr>
            <w:r w:rsidRPr="009F1EF3">
              <w:rPr>
                <w:rFonts w:ascii="Jost" w:hAnsi="Jost"/>
              </w:rPr>
              <w:t>Jeigu turima pagrįstų abejonių dėl tiekėjo patikimumo, tuomet:</w:t>
            </w:r>
          </w:p>
          <w:p w14:paraId="0C474996" w14:textId="77777777" w:rsidR="00937426" w:rsidRPr="009F1EF3" w:rsidRDefault="00937426" w:rsidP="00DB76E4">
            <w:pPr>
              <w:rPr>
                <w:rFonts w:ascii="Jost" w:hAnsi="Jost"/>
              </w:rPr>
            </w:pPr>
          </w:p>
          <w:p w14:paraId="412A4DF6" w14:textId="162714C1" w:rsidR="00EF486E" w:rsidRPr="009F1EF3" w:rsidRDefault="00EF486E" w:rsidP="00DB76E4">
            <w:pPr>
              <w:rPr>
                <w:rFonts w:ascii="Jost" w:hAnsi="Jost"/>
              </w:rPr>
            </w:pPr>
            <w:r w:rsidRPr="009F1EF3">
              <w:rPr>
                <w:rFonts w:ascii="Jost" w:hAnsi="Jost"/>
              </w:rPr>
              <w:t>1) Dėl įsipareigojimų, susijusių su mokesčių mokėjimu, įvykdymo iš Lietuvoje įsteigtų subjektų prašoma:</w:t>
            </w:r>
          </w:p>
          <w:p w14:paraId="0EFDB801" w14:textId="77777777" w:rsidR="00EF486E" w:rsidRPr="009F1EF3" w:rsidRDefault="00EF486E" w:rsidP="00DB76E4">
            <w:pPr>
              <w:rPr>
                <w:rFonts w:ascii="Jost" w:hAnsi="Jost"/>
              </w:rPr>
            </w:pPr>
            <w:r w:rsidRPr="009F1EF3">
              <w:rPr>
                <w:rFonts w:ascii="Jost" w:hAnsi="Jost"/>
              </w:rPr>
              <w:t>1. išrašo iš teismo sprendimo (jei toks yra) arba Valstybinės mokesčių inspekcijos prie Lietuvos Respublikos finansų ministerijos išduoto dokumento,</w:t>
            </w:r>
          </w:p>
          <w:p w14:paraId="3688A57A" w14:textId="77777777" w:rsidR="00EF486E" w:rsidRPr="009F1EF3" w:rsidRDefault="00EF486E" w:rsidP="00DB76E4">
            <w:pPr>
              <w:rPr>
                <w:rFonts w:ascii="Jost" w:hAnsi="Jost"/>
              </w:rPr>
            </w:pPr>
            <w:r w:rsidRPr="009F1EF3">
              <w:rPr>
                <w:rFonts w:ascii="Jost" w:hAnsi="Jost"/>
              </w:rPr>
              <w:t>2. arba valstybės įmonės Registrų centro Lietuvos Respublikos Vyriausybės nustatyta tvarka išduoto dokumento, patvirtinančio jungtinius kompetentingų institucijų tvarkomus duomenis.</w:t>
            </w:r>
          </w:p>
          <w:p w14:paraId="33410C1E" w14:textId="77777777" w:rsidR="00EF486E" w:rsidRPr="009F1EF3" w:rsidRDefault="00EF486E" w:rsidP="00DB76E4">
            <w:pPr>
              <w:rPr>
                <w:rFonts w:ascii="Jost" w:hAnsi="Jost"/>
              </w:rPr>
            </w:pPr>
          </w:p>
          <w:p w14:paraId="617AA9B9" w14:textId="77777777" w:rsidR="00EF486E" w:rsidRPr="009F1EF3" w:rsidRDefault="00EF486E" w:rsidP="00DB76E4">
            <w:pPr>
              <w:rPr>
                <w:rFonts w:ascii="Jost" w:hAnsi="Jost"/>
              </w:rPr>
            </w:pPr>
            <w:r w:rsidRPr="009F1EF3">
              <w:rPr>
                <w:rFonts w:ascii="Jost" w:hAnsi="Jost"/>
              </w:rPr>
              <w:t>Iš ne Lietuvoje įsteigtų subjektų reikalaujama:</w:t>
            </w:r>
          </w:p>
          <w:p w14:paraId="39CDFB58" w14:textId="77777777" w:rsidR="00EF486E" w:rsidRPr="009F1EF3" w:rsidRDefault="00EF486E" w:rsidP="00DB76E4">
            <w:pPr>
              <w:rPr>
                <w:rFonts w:ascii="Jost" w:hAnsi="Jost"/>
              </w:rPr>
            </w:pPr>
            <w:r w:rsidRPr="009F1EF3">
              <w:rPr>
                <w:rFonts w:ascii="Jost" w:hAnsi="Jost"/>
              </w:rPr>
              <w:t>1. atitinkamos užsienio šalies institucijos dokumento</w:t>
            </w:r>
            <w:r w:rsidRPr="009F1EF3">
              <w:rPr>
                <w:rStyle w:val="FootnoteReference"/>
                <w:rFonts w:ascii="Jost" w:hAnsi="Jost"/>
              </w:rPr>
              <w:footnoteReference w:id="3"/>
            </w:r>
            <w:r w:rsidRPr="009F1EF3">
              <w:rPr>
                <w:rFonts w:ascii="Jost" w:hAnsi="Jost"/>
              </w:rPr>
              <w:t>.</w:t>
            </w:r>
          </w:p>
          <w:p w14:paraId="2E303058" w14:textId="77777777" w:rsidR="00EF486E" w:rsidRPr="009F1EF3" w:rsidRDefault="00EF486E" w:rsidP="00DB76E4">
            <w:pPr>
              <w:rPr>
                <w:rFonts w:ascii="Jost" w:hAnsi="Jost"/>
              </w:rPr>
            </w:pPr>
          </w:p>
          <w:p w14:paraId="09BB5D7D" w14:textId="4AB592F5" w:rsidR="00EF486E" w:rsidRPr="009F1EF3" w:rsidRDefault="00EF486E" w:rsidP="00DB76E4">
            <w:pPr>
              <w:rPr>
                <w:rFonts w:ascii="Jost" w:hAnsi="Jost"/>
              </w:rPr>
            </w:pPr>
            <w:r w:rsidRPr="009F1EF3">
              <w:rPr>
                <w:rFonts w:ascii="Jost" w:hAnsi="Jos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3FE3CC1" w14:textId="77777777" w:rsidR="00EF486E" w:rsidRPr="009F1EF3" w:rsidRDefault="00EF486E" w:rsidP="00DB76E4">
            <w:pPr>
              <w:rPr>
                <w:rFonts w:ascii="Jost" w:hAnsi="Jost"/>
              </w:rPr>
            </w:pPr>
          </w:p>
          <w:p w14:paraId="7B6DA8BA" w14:textId="77777777" w:rsidR="00EF486E" w:rsidRPr="009F1EF3" w:rsidRDefault="00EF486E" w:rsidP="00DB76E4">
            <w:pPr>
              <w:rPr>
                <w:rFonts w:ascii="Jost" w:hAnsi="Jost"/>
              </w:rPr>
            </w:pPr>
            <w:r w:rsidRPr="009F1EF3">
              <w:rPr>
                <w:rFonts w:ascii="Jost" w:hAnsi="Jost"/>
              </w:rPr>
              <w:t>Jei dokumentas išduotas anksčiau, tačiau jame nurodytas galiojimo terminas ilgesnis nei pašalinimo pagrindų nebuvimą patvirtinančių dokumentų pagal EBVPD galutinis pateikimo terminas, toks dokumentas jo galiojimo laikotarpiu yra priimtinas.</w:t>
            </w:r>
          </w:p>
          <w:p w14:paraId="38EEE813" w14:textId="77777777" w:rsidR="00EF486E" w:rsidRPr="009F1EF3" w:rsidRDefault="00EF486E" w:rsidP="00DB76E4">
            <w:pPr>
              <w:rPr>
                <w:rFonts w:ascii="Jost" w:hAnsi="Jost"/>
              </w:rPr>
            </w:pPr>
          </w:p>
          <w:p w14:paraId="4049E829" w14:textId="77777777" w:rsidR="00EF486E" w:rsidRPr="009F1EF3" w:rsidRDefault="00EF486E" w:rsidP="00DB76E4">
            <w:pPr>
              <w:rPr>
                <w:rFonts w:ascii="Jost" w:hAnsi="Jost"/>
              </w:rPr>
            </w:pPr>
            <w:r w:rsidRPr="009F1EF3">
              <w:rPr>
                <w:rFonts w:ascii="Jost" w:hAnsi="Jost"/>
              </w:rPr>
              <w:t>2) Dėl įsipareigojimų, susijusių su socialinio draudimo įmokų mokėjimu, įvykdymo iš Lietuvoje įsteigtų subjektų prašoma:</w:t>
            </w:r>
          </w:p>
          <w:p w14:paraId="6E5C3CC4" w14:textId="7F7FAA03" w:rsidR="00EF486E" w:rsidRPr="009F1EF3" w:rsidRDefault="00EF486E" w:rsidP="00DB76E4">
            <w:pPr>
              <w:rPr>
                <w:rFonts w:ascii="Jost" w:hAnsi="Jost"/>
              </w:rPr>
            </w:pPr>
            <w:r w:rsidRPr="009F1EF3">
              <w:rPr>
                <w:rFonts w:ascii="Jost" w:hAnsi="Jos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00E8520F" w:rsidRPr="009F1EF3">
                <w:rPr>
                  <w:rStyle w:val="Hyperlink"/>
                  <w:rFonts w:ascii="Jost" w:hAnsi="Jost"/>
                </w:rPr>
                <w:t>http://draudejai.sodra.lt/draudeju_viesi_duomenys/</w:t>
              </w:r>
            </w:hyperlink>
            <w:r w:rsidR="00E8520F" w:rsidRPr="009F1EF3">
              <w:rPr>
                <w:rFonts w:ascii="Jost" w:hAnsi="Jost"/>
              </w:rPr>
              <w:t xml:space="preserve"> </w:t>
            </w:r>
            <w:r w:rsidRPr="009F1EF3">
              <w:rPr>
                <w:rFonts w:ascii="Jost" w:hAnsi="Jost"/>
              </w:rPr>
              <w:t>.</w:t>
            </w:r>
          </w:p>
          <w:p w14:paraId="63941D2B" w14:textId="77777777" w:rsidR="00EF486E" w:rsidRPr="009F1EF3" w:rsidRDefault="00EF486E" w:rsidP="00DB76E4">
            <w:pPr>
              <w:rPr>
                <w:rFonts w:ascii="Jost" w:hAnsi="Jost"/>
              </w:rPr>
            </w:pPr>
          </w:p>
          <w:p w14:paraId="442FDF1A" w14:textId="77777777" w:rsidR="00EF486E" w:rsidRPr="009F1EF3" w:rsidRDefault="00EF486E" w:rsidP="00DB76E4">
            <w:pPr>
              <w:rPr>
                <w:rFonts w:ascii="Jost" w:hAnsi="Jost"/>
              </w:rPr>
            </w:pPr>
            <w:r w:rsidRPr="009F1EF3">
              <w:rPr>
                <w:rFonts w:ascii="Jost" w:hAnsi="Jost"/>
              </w:rPr>
              <w:t xml:space="preserve">Jeigu dėl Valstybinio socialinio draudimo fondo valdybos (toliau – </w:t>
            </w:r>
            <w:r w:rsidRPr="009F1EF3">
              <w:rPr>
                <w:rFonts w:ascii="Jost" w:hAnsi="Jost"/>
                <w:b/>
                <w:bCs/>
              </w:rPr>
              <w:t>„Sodra“</w:t>
            </w:r>
            <w:r w:rsidRPr="009F1EF3">
              <w:rPr>
                <w:rFonts w:ascii="Jost" w:hAnsi="Jos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8EB22C" w14:textId="77777777" w:rsidR="00EF486E" w:rsidRPr="009F1EF3" w:rsidRDefault="00EF486E" w:rsidP="00DB76E4">
            <w:pPr>
              <w:rPr>
                <w:rFonts w:ascii="Jost" w:hAnsi="Jost"/>
              </w:rPr>
            </w:pPr>
          </w:p>
          <w:p w14:paraId="2C5637FF" w14:textId="77777777" w:rsidR="00EF486E" w:rsidRPr="009F1EF3" w:rsidRDefault="00EF486E" w:rsidP="00DB76E4">
            <w:pPr>
              <w:rPr>
                <w:rFonts w:ascii="Jost" w:hAnsi="Jost"/>
              </w:rPr>
            </w:pPr>
            <w:r w:rsidRPr="009F1EF3">
              <w:rPr>
                <w:rFonts w:ascii="Jost" w:hAnsi="Jos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AF0EC7" w14:textId="77777777" w:rsidR="00EF486E" w:rsidRPr="009F1EF3" w:rsidRDefault="00EF486E" w:rsidP="00DB76E4">
            <w:pPr>
              <w:rPr>
                <w:rFonts w:ascii="Jost" w:hAnsi="Jost"/>
              </w:rPr>
            </w:pPr>
          </w:p>
          <w:p w14:paraId="10D6934E" w14:textId="77777777" w:rsidR="00EF486E" w:rsidRPr="009F1EF3" w:rsidRDefault="00EF486E" w:rsidP="00DB76E4">
            <w:pPr>
              <w:rPr>
                <w:rFonts w:ascii="Jost" w:hAnsi="Jost"/>
              </w:rPr>
            </w:pPr>
            <w:r w:rsidRPr="009F1EF3">
              <w:rPr>
                <w:rFonts w:ascii="Jost" w:hAnsi="Jost"/>
              </w:rPr>
              <w:t>Iš ne Lietuvoje įsteigtų subjektų reikalaujama:</w:t>
            </w:r>
          </w:p>
          <w:p w14:paraId="12DDD4DC" w14:textId="48ED4E41" w:rsidR="00EF486E" w:rsidRPr="009F1EF3" w:rsidRDefault="00EF486E" w:rsidP="00EC246E">
            <w:pPr>
              <w:tabs>
                <w:tab w:val="left" w:pos="305"/>
              </w:tabs>
              <w:rPr>
                <w:rFonts w:ascii="Jost" w:hAnsi="Jost"/>
              </w:rPr>
            </w:pPr>
            <w:r w:rsidRPr="009F1EF3">
              <w:rPr>
                <w:rFonts w:ascii="Jost" w:hAnsi="Jost"/>
              </w:rPr>
              <w:t>•</w:t>
            </w:r>
            <w:r w:rsidRPr="009F1EF3">
              <w:rPr>
                <w:rFonts w:ascii="Jost" w:hAnsi="Jost"/>
              </w:rPr>
              <w:tab/>
              <w:t>atitinkamos užsienio šalies kompetentingos institucijos dokumento.</w:t>
            </w:r>
          </w:p>
          <w:p w14:paraId="633BA4E8" w14:textId="77777777" w:rsidR="00EF486E" w:rsidRPr="009F1EF3" w:rsidRDefault="00EF486E" w:rsidP="00DB76E4">
            <w:pPr>
              <w:rPr>
                <w:rFonts w:ascii="Jost" w:hAnsi="Jost"/>
              </w:rPr>
            </w:pPr>
          </w:p>
          <w:p w14:paraId="02323FD6" w14:textId="77777777" w:rsidR="00EF486E" w:rsidRPr="009F1EF3" w:rsidRDefault="00EF486E" w:rsidP="00DB76E4">
            <w:pPr>
              <w:rPr>
                <w:rFonts w:ascii="Jost" w:hAnsi="Jost"/>
              </w:rPr>
            </w:pPr>
            <w:r w:rsidRPr="009F1EF3">
              <w:rPr>
                <w:rFonts w:ascii="Jost" w:hAnsi="Jos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5CC7A944" w14:textId="77777777" w:rsidR="00EF486E" w:rsidRPr="009F1EF3" w:rsidRDefault="00EF486E" w:rsidP="00DB76E4">
            <w:pPr>
              <w:rPr>
                <w:rFonts w:ascii="Jost" w:hAnsi="Jost"/>
              </w:rPr>
            </w:pPr>
          </w:p>
          <w:p w14:paraId="5E6F2779" w14:textId="1A478A1E" w:rsidR="00EF486E" w:rsidRPr="009F1EF3" w:rsidRDefault="00EF486E" w:rsidP="2867FA1F">
            <w:pPr>
              <w:rPr>
                <w:rFonts w:ascii="Jost" w:hAnsi="Jost"/>
              </w:rPr>
            </w:pPr>
            <w:r w:rsidRPr="009F1EF3">
              <w:rPr>
                <w:rFonts w:ascii="Jost" w:hAnsi="Jost"/>
              </w:rPr>
              <w:t>Jei dokumentas išduotas anksčiau, tačiau jame nurodytas galiojimo terminas ilgesnis nei pašalinimo pagrindų nebuvimą patvirtinančių dokumentų pagal EBVPD galutinis pateikimo terminas, toks dokumentas jo galiojimo laikotarpiu yra priimtinas.</w:t>
            </w:r>
          </w:p>
          <w:p w14:paraId="565975B9" w14:textId="5655BB55" w:rsidR="00EF486E" w:rsidRPr="009F1EF3" w:rsidRDefault="00EF486E" w:rsidP="2867FA1F">
            <w:pPr>
              <w:rPr>
                <w:rFonts w:ascii="Jost" w:hAnsi="Jost"/>
              </w:rPr>
            </w:pPr>
          </w:p>
          <w:p w14:paraId="124FC8D6" w14:textId="694CF8AF" w:rsidR="00EF486E" w:rsidRPr="009F1EF3" w:rsidRDefault="260D5C3D" w:rsidP="2867FA1F">
            <w:pPr>
              <w:rPr>
                <w:rFonts w:ascii="Jost" w:hAnsi="Jost"/>
                <w:b/>
                <w:bCs/>
              </w:rPr>
            </w:pPr>
            <w:r w:rsidRPr="009F1EF3">
              <w:rPr>
                <w:rFonts w:ascii="Jost" w:hAnsi="Jost"/>
                <w:b/>
                <w:bCs/>
              </w:rPr>
              <w:t>PASTABA</w:t>
            </w:r>
          </w:p>
          <w:p w14:paraId="72B57C34" w14:textId="034BD750" w:rsidR="00EF486E" w:rsidRPr="009F1EF3" w:rsidRDefault="260D5C3D" w:rsidP="00EC246E">
            <w:pPr>
              <w:rPr>
                <w:rFonts w:ascii="Jost" w:hAnsi="Jost"/>
              </w:rPr>
            </w:pPr>
            <w:r w:rsidRPr="009F1EF3">
              <w:rPr>
                <w:rFonts w:ascii="Jost" w:hAnsi="Jost"/>
              </w:rPr>
              <w:t>Pažymų, patvirtinančių VPĮ 46 straipsnyje nurodytų tiekėjo pašalinimo pagrindų nebuvimą, pateikti nereikalaujama. Jų perkančioji organizacija reikalaus tik turėdama pagrįstų abejonių dėl tiekėjo patikimumo.</w:t>
            </w:r>
          </w:p>
        </w:tc>
      </w:tr>
      <w:tr w:rsidR="00EF486E" w:rsidRPr="008A635F" w14:paraId="53DFC660" w14:textId="77777777" w:rsidTr="72A3A3BB">
        <w:tc>
          <w:tcPr>
            <w:tcW w:w="704" w:type="dxa"/>
          </w:tcPr>
          <w:p w14:paraId="19461FFB" w14:textId="43CCB956" w:rsidR="00EF486E" w:rsidRPr="009F1EF3" w:rsidRDefault="00CA176F" w:rsidP="00DB76E4">
            <w:pPr>
              <w:rPr>
                <w:rFonts w:ascii="Jost" w:hAnsi="Jost"/>
              </w:rPr>
            </w:pPr>
            <w:r w:rsidRPr="009F1EF3">
              <w:rPr>
                <w:rFonts w:ascii="Jost" w:hAnsi="Jost"/>
              </w:rPr>
              <w:t>4</w:t>
            </w:r>
            <w:r w:rsidR="00EF486E" w:rsidRPr="009F1EF3">
              <w:rPr>
                <w:rFonts w:ascii="Jost" w:hAnsi="Jost"/>
              </w:rPr>
              <w:t>.</w:t>
            </w:r>
          </w:p>
        </w:tc>
        <w:tc>
          <w:tcPr>
            <w:tcW w:w="5954" w:type="dxa"/>
          </w:tcPr>
          <w:p w14:paraId="3245AFC2" w14:textId="77777777" w:rsidR="00EF486E" w:rsidRPr="009F1EF3" w:rsidRDefault="00EF486E" w:rsidP="00DB76E4">
            <w:pPr>
              <w:rPr>
                <w:rFonts w:ascii="Jost" w:hAnsi="Jost"/>
              </w:rPr>
            </w:pPr>
            <w:r w:rsidRPr="009F1EF3">
              <w:rPr>
                <w:rFonts w:ascii="Jost" w:hAnsi="Jost"/>
              </w:rPr>
              <w:t>Tiekėjas su kitais tiekėjais yra sudaręs susitarimų, kuriais siekiama iškreipti konkurenciją atliekamame pirkime, ir perkančioji organizacija dėl to turi įtikinamų duomenų.</w:t>
            </w:r>
          </w:p>
        </w:tc>
        <w:tc>
          <w:tcPr>
            <w:tcW w:w="2409" w:type="dxa"/>
          </w:tcPr>
          <w:p w14:paraId="36747B92" w14:textId="77777777" w:rsidR="00EF486E" w:rsidRPr="009F1EF3" w:rsidRDefault="00EF486E" w:rsidP="00DB76E4">
            <w:pPr>
              <w:rPr>
                <w:rFonts w:ascii="Jost" w:hAnsi="Jost"/>
              </w:rPr>
            </w:pPr>
            <w:r w:rsidRPr="009F1EF3">
              <w:rPr>
                <w:rFonts w:ascii="Jost" w:hAnsi="Jost"/>
              </w:rPr>
              <w:t>VPĮ 46 straipsnio 4 dalies 1 punktas</w:t>
            </w:r>
          </w:p>
          <w:p w14:paraId="2DB55E91" w14:textId="77777777" w:rsidR="00EF486E" w:rsidRPr="009F1EF3" w:rsidRDefault="00EF486E" w:rsidP="00DB76E4">
            <w:pPr>
              <w:rPr>
                <w:rFonts w:ascii="Jost" w:hAnsi="Jost"/>
              </w:rPr>
            </w:pPr>
          </w:p>
          <w:p w14:paraId="21F9A1F1" w14:textId="77777777" w:rsidR="00EF486E" w:rsidRPr="009F1EF3" w:rsidRDefault="00EF486E" w:rsidP="00DB76E4">
            <w:pPr>
              <w:rPr>
                <w:rFonts w:ascii="Jost" w:hAnsi="Jost"/>
              </w:rPr>
            </w:pPr>
            <w:r w:rsidRPr="009F1EF3">
              <w:rPr>
                <w:rFonts w:ascii="Jost" w:hAnsi="Jost"/>
              </w:rPr>
              <w:t>EBVPD III dalies C10 punktas</w:t>
            </w:r>
          </w:p>
        </w:tc>
        <w:tc>
          <w:tcPr>
            <w:tcW w:w="5493" w:type="dxa"/>
          </w:tcPr>
          <w:p w14:paraId="00C6560C"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tc>
      </w:tr>
      <w:tr w:rsidR="00EF486E" w:rsidRPr="008A635F" w14:paraId="4818E498" w14:textId="77777777" w:rsidTr="72A3A3BB">
        <w:tc>
          <w:tcPr>
            <w:tcW w:w="704" w:type="dxa"/>
          </w:tcPr>
          <w:p w14:paraId="4ACA3DAC" w14:textId="2BAA6E3C" w:rsidR="00EF486E" w:rsidRPr="009F1EF3" w:rsidRDefault="00CA176F" w:rsidP="00DB76E4">
            <w:pPr>
              <w:rPr>
                <w:rFonts w:ascii="Jost" w:hAnsi="Jost"/>
              </w:rPr>
            </w:pPr>
            <w:r w:rsidRPr="009F1EF3">
              <w:rPr>
                <w:rFonts w:ascii="Jost" w:hAnsi="Jost"/>
              </w:rPr>
              <w:t>5</w:t>
            </w:r>
            <w:r w:rsidR="00EF486E" w:rsidRPr="009F1EF3">
              <w:rPr>
                <w:rFonts w:ascii="Jost" w:hAnsi="Jost"/>
              </w:rPr>
              <w:t>.</w:t>
            </w:r>
          </w:p>
        </w:tc>
        <w:tc>
          <w:tcPr>
            <w:tcW w:w="5954" w:type="dxa"/>
          </w:tcPr>
          <w:p w14:paraId="4BACCAE6" w14:textId="77777777" w:rsidR="00EF486E" w:rsidRPr="009F1EF3" w:rsidRDefault="00EF486E" w:rsidP="00DB76E4">
            <w:pPr>
              <w:rPr>
                <w:rFonts w:ascii="Jost" w:hAnsi="Jost"/>
              </w:rPr>
            </w:pPr>
            <w:r w:rsidRPr="009F1EF3">
              <w:rPr>
                <w:rFonts w:ascii="Jost" w:hAnsi="Jost"/>
              </w:rPr>
              <w:t xml:space="preserve">Tiekėjas pirkimo metu pateko į interesų konflikto situaciją, kaip apibrėžta VPĮ 21 straipsnyje, ir atitinkamos padėties negalima ištaisyti. </w:t>
            </w:r>
          </w:p>
          <w:p w14:paraId="3EF0A41C" w14:textId="77777777" w:rsidR="00EF486E" w:rsidRPr="009F1EF3" w:rsidRDefault="00EF486E" w:rsidP="00DB76E4">
            <w:pPr>
              <w:rPr>
                <w:rFonts w:ascii="Jost" w:hAnsi="Jost"/>
              </w:rPr>
            </w:pPr>
            <w:r w:rsidRPr="009F1EF3">
              <w:rPr>
                <w:rFonts w:ascii="Jost" w:hAnsi="Jos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Pr>
          <w:p w14:paraId="30D495BF" w14:textId="77777777" w:rsidR="00EF486E" w:rsidRPr="009F1EF3" w:rsidRDefault="00EF486E" w:rsidP="00DB76E4">
            <w:pPr>
              <w:rPr>
                <w:rFonts w:ascii="Jost" w:hAnsi="Jost"/>
              </w:rPr>
            </w:pPr>
            <w:r w:rsidRPr="009F1EF3">
              <w:rPr>
                <w:rFonts w:ascii="Jost" w:hAnsi="Jost"/>
              </w:rPr>
              <w:t>VPĮ 46 straipsnio 4 dalies 2 punktas</w:t>
            </w:r>
          </w:p>
          <w:p w14:paraId="6681967A" w14:textId="77777777" w:rsidR="00EF486E" w:rsidRPr="009F1EF3" w:rsidRDefault="00EF486E" w:rsidP="00DB76E4">
            <w:pPr>
              <w:rPr>
                <w:rFonts w:ascii="Jost" w:hAnsi="Jost"/>
              </w:rPr>
            </w:pPr>
          </w:p>
          <w:p w14:paraId="1476BB36" w14:textId="77777777" w:rsidR="00EF486E" w:rsidRPr="009F1EF3" w:rsidRDefault="00EF486E" w:rsidP="00DB76E4">
            <w:pPr>
              <w:rPr>
                <w:rFonts w:ascii="Jost" w:hAnsi="Jost"/>
              </w:rPr>
            </w:pPr>
            <w:r w:rsidRPr="009F1EF3">
              <w:rPr>
                <w:rFonts w:ascii="Jost" w:hAnsi="Jost"/>
              </w:rPr>
              <w:t>EBVPD III dalies C12 punktas</w:t>
            </w:r>
          </w:p>
        </w:tc>
        <w:tc>
          <w:tcPr>
            <w:tcW w:w="5493" w:type="dxa"/>
          </w:tcPr>
          <w:p w14:paraId="29F8C7E2"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tc>
      </w:tr>
      <w:tr w:rsidR="00EF486E" w:rsidRPr="008A635F" w14:paraId="4D9C1830" w14:textId="77777777" w:rsidTr="72A3A3BB">
        <w:tc>
          <w:tcPr>
            <w:tcW w:w="704" w:type="dxa"/>
          </w:tcPr>
          <w:p w14:paraId="7E067D99" w14:textId="3824100A" w:rsidR="00EF486E" w:rsidRPr="009F1EF3" w:rsidRDefault="009E4F98" w:rsidP="00DB76E4">
            <w:pPr>
              <w:rPr>
                <w:rFonts w:ascii="Jost" w:hAnsi="Jost"/>
              </w:rPr>
            </w:pPr>
            <w:r w:rsidRPr="009F1EF3">
              <w:rPr>
                <w:rFonts w:ascii="Jost" w:hAnsi="Jost"/>
              </w:rPr>
              <w:t>6</w:t>
            </w:r>
            <w:r w:rsidR="00EF486E" w:rsidRPr="009F1EF3">
              <w:rPr>
                <w:rFonts w:ascii="Jost" w:hAnsi="Jost"/>
              </w:rPr>
              <w:t>.</w:t>
            </w:r>
          </w:p>
        </w:tc>
        <w:tc>
          <w:tcPr>
            <w:tcW w:w="5954" w:type="dxa"/>
          </w:tcPr>
          <w:p w14:paraId="5A0D4360" w14:textId="77777777" w:rsidR="00EF486E" w:rsidRPr="009F1EF3" w:rsidRDefault="00EF486E" w:rsidP="00DB76E4">
            <w:pPr>
              <w:rPr>
                <w:rFonts w:ascii="Jost" w:hAnsi="Jost"/>
              </w:rPr>
            </w:pPr>
            <w:r w:rsidRPr="009F1EF3">
              <w:rPr>
                <w:rFonts w:ascii="Jost" w:hAnsi="Jost"/>
              </w:rPr>
              <w:t>Pažeista konkurencija, kaip nustatyta VPĮ 27 straipsnio 3 ir 4 dalyse, ir atitinkamos padėties negalima ištaisyti.</w:t>
            </w:r>
          </w:p>
        </w:tc>
        <w:tc>
          <w:tcPr>
            <w:tcW w:w="2409" w:type="dxa"/>
          </w:tcPr>
          <w:p w14:paraId="49DEB030" w14:textId="77777777" w:rsidR="00EF486E" w:rsidRPr="009F1EF3" w:rsidRDefault="00EF486E" w:rsidP="00DB76E4">
            <w:pPr>
              <w:rPr>
                <w:rFonts w:ascii="Jost" w:hAnsi="Jost"/>
              </w:rPr>
            </w:pPr>
            <w:r w:rsidRPr="009F1EF3">
              <w:rPr>
                <w:rFonts w:ascii="Jost" w:hAnsi="Jost"/>
              </w:rPr>
              <w:t>VPĮ 46 straipsnio 4 dalies 3 punktas</w:t>
            </w:r>
          </w:p>
          <w:p w14:paraId="7F19F401" w14:textId="77777777" w:rsidR="00EF486E" w:rsidRPr="009F1EF3" w:rsidRDefault="00EF486E" w:rsidP="00DB76E4">
            <w:pPr>
              <w:rPr>
                <w:rFonts w:ascii="Jost" w:hAnsi="Jost"/>
              </w:rPr>
            </w:pPr>
          </w:p>
          <w:p w14:paraId="21B2D103" w14:textId="77777777" w:rsidR="00EF486E" w:rsidRPr="009F1EF3" w:rsidRDefault="00EF486E" w:rsidP="00DB76E4">
            <w:pPr>
              <w:rPr>
                <w:rFonts w:ascii="Jost" w:hAnsi="Jost"/>
              </w:rPr>
            </w:pPr>
            <w:r w:rsidRPr="009F1EF3">
              <w:rPr>
                <w:rFonts w:ascii="Jost" w:hAnsi="Jost"/>
              </w:rPr>
              <w:t>EBVPD III dalies C13 punktas</w:t>
            </w:r>
          </w:p>
        </w:tc>
        <w:tc>
          <w:tcPr>
            <w:tcW w:w="5493" w:type="dxa"/>
          </w:tcPr>
          <w:p w14:paraId="6409234C"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tc>
      </w:tr>
      <w:tr w:rsidR="00EF486E" w:rsidRPr="008A635F" w14:paraId="1E379464" w14:textId="77777777" w:rsidTr="72A3A3BB">
        <w:tc>
          <w:tcPr>
            <w:tcW w:w="704" w:type="dxa"/>
          </w:tcPr>
          <w:p w14:paraId="7858D3C2" w14:textId="33B4A3C1" w:rsidR="00EF486E" w:rsidRPr="009F1EF3" w:rsidRDefault="009E4F98" w:rsidP="00DB76E4">
            <w:pPr>
              <w:rPr>
                <w:rFonts w:ascii="Jost" w:hAnsi="Jost"/>
              </w:rPr>
            </w:pPr>
            <w:r w:rsidRPr="009F1EF3">
              <w:rPr>
                <w:rFonts w:ascii="Jost" w:hAnsi="Jost"/>
              </w:rPr>
              <w:t>7</w:t>
            </w:r>
            <w:r w:rsidR="00EF486E" w:rsidRPr="009F1EF3">
              <w:rPr>
                <w:rFonts w:ascii="Jost" w:hAnsi="Jost"/>
              </w:rPr>
              <w:t>.</w:t>
            </w:r>
          </w:p>
        </w:tc>
        <w:tc>
          <w:tcPr>
            <w:tcW w:w="5954" w:type="dxa"/>
          </w:tcPr>
          <w:p w14:paraId="02C0B004" w14:textId="77777777" w:rsidR="00EF486E" w:rsidRPr="009F1EF3" w:rsidRDefault="00EF486E" w:rsidP="00DB76E4">
            <w:pPr>
              <w:rPr>
                <w:rFonts w:ascii="Jost" w:hAnsi="Jost"/>
              </w:rPr>
            </w:pPr>
            <w:r w:rsidRPr="009F1EF3">
              <w:rPr>
                <w:rFonts w:ascii="Jost" w:hAnsi="Jos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2D4AB7" w14:textId="77777777" w:rsidR="00EF486E" w:rsidRPr="009F1EF3" w:rsidRDefault="00EF486E" w:rsidP="00DB76E4">
            <w:pPr>
              <w:rPr>
                <w:rFonts w:ascii="Jost" w:hAnsi="Jost"/>
              </w:rPr>
            </w:pPr>
            <w:r w:rsidRPr="009F1EF3">
              <w:rPr>
                <w:rFonts w:ascii="Jost" w:hAnsi="Jos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983057" w14:textId="77777777" w:rsidR="00EF486E" w:rsidRPr="009F1EF3" w:rsidRDefault="00EF486E" w:rsidP="00DB76E4">
            <w:pPr>
              <w:rPr>
                <w:rFonts w:ascii="Jost" w:hAnsi="Jost"/>
              </w:rPr>
            </w:pPr>
            <w:r w:rsidRPr="009F1EF3">
              <w:rPr>
                <w:rFonts w:ascii="Jost" w:hAnsi="Jos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Pr>
          <w:p w14:paraId="5A834CA0" w14:textId="77777777" w:rsidR="00EF486E" w:rsidRPr="009F1EF3" w:rsidRDefault="00EF486E" w:rsidP="00DB76E4">
            <w:pPr>
              <w:rPr>
                <w:rFonts w:ascii="Jost" w:hAnsi="Jost"/>
              </w:rPr>
            </w:pPr>
            <w:r w:rsidRPr="009F1EF3">
              <w:rPr>
                <w:rFonts w:ascii="Jost" w:hAnsi="Jost"/>
              </w:rPr>
              <w:t>VPĮ 46 straipsnio 4 dalies 4 punktas</w:t>
            </w:r>
          </w:p>
          <w:p w14:paraId="7A1F79DA" w14:textId="77777777" w:rsidR="00EF486E" w:rsidRPr="009F1EF3" w:rsidRDefault="00EF486E" w:rsidP="00DB76E4">
            <w:pPr>
              <w:rPr>
                <w:rFonts w:ascii="Jost" w:hAnsi="Jost"/>
              </w:rPr>
            </w:pPr>
          </w:p>
          <w:p w14:paraId="24929755" w14:textId="77777777" w:rsidR="00EF486E" w:rsidRPr="009F1EF3" w:rsidRDefault="00EF486E" w:rsidP="00DB76E4">
            <w:pPr>
              <w:rPr>
                <w:rFonts w:ascii="Jost" w:hAnsi="Jost"/>
              </w:rPr>
            </w:pPr>
            <w:r w:rsidRPr="009F1EF3">
              <w:rPr>
                <w:rFonts w:ascii="Jost" w:hAnsi="Jost"/>
              </w:rPr>
              <w:t>EBVPD III dalies C15 punktas</w:t>
            </w:r>
          </w:p>
        </w:tc>
        <w:tc>
          <w:tcPr>
            <w:tcW w:w="5493" w:type="dxa"/>
          </w:tcPr>
          <w:p w14:paraId="26C46A87"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p w14:paraId="63E6F8D6" w14:textId="77777777" w:rsidR="00EF486E" w:rsidRPr="009F1EF3" w:rsidRDefault="00EF486E" w:rsidP="00DB76E4">
            <w:pPr>
              <w:rPr>
                <w:rFonts w:ascii="Jost" w:hAnsi="Jost"/>
              </w:rPr>
            </w:pPr>
          </w:p>
          <w:p w14:paraId="2EE520BB" w14:textId="2CD1D2E6" w:rsidR="00EF486E" w:rsidRPr="009F1EF3" w:rsidRDefault="00EF486E" w:rsidP="00DB76E4">
            <w:pPr>
              <w:rPr>
                <w:rFonts w:ascii="Jost" w:hAnsi="Jost"/>
              </w:rPr>
            </w:pPr>
            <w:r w:rsidRPr="009F1EF3">
              <w:rPr>
                <w:rFonts w:ascii="Jost" w:hAnsi="Jost"/>
              </w:rPr>
              <w:t>Priimant sprendimus dėl tiekėjo pašalinimo iš pirkimo procedūros šiame punkte nurodytu pašalinimo pagrindu, be kita ko, gali būti atsižvelgiama į pagal VPĮ 52 straipsnį skelbiamą informaciją:</w:t>
            </w:r>
          </w:p>
          <w:p w14:paraId="27256A7F" w14:textId="77777777" w:rsidR="00EF486E" w:rsidRPr="009F1EF3" w:rsidRDefault="00EF486E" w:rsidP="00DB76E4">
            <w:pPr>
              <w:rPr>
                <w:rFonts w:ascii="Jost" w:hAnsi="Jost"/>
              </w:rPr>
            </w:pPr>
          </w:p>
          <w:p w14:paraId="61734554" w14:textId="4252FB89" w:rsidR="00EF486E" w:rsidRPr="009F1EF3" w:rsidRDefault="009A4B4A" w:rsidP="00DB76E4">
            <w:pPr>
              <w:rPr>
                <w:rFonts w:ascii="Jost" w:hAnsi="Jost"/>
              </w:rPr>
            </w:pPr>
            <w:hyperlink r:id="rId21" w:history="1">
              <w:r w:rsidRPr="009F1EF3">
                <w:rPr>
                  <w:rStyle w:val="Hyperlink"/>
                  <w:rFonts w:ascii="Jost" w:hAnsi="Jost"/>
                </w:rPr>
                <w:t>https://vpt.lrv.lt/lt/nuorodos/kiti-duomenys/powerbi/melaginga-informacija-pateikusiu-tiekeju-sarasas-3/</w:t>
              </w:r>
            </w:hyperlink>
            <w:r w:rsidRPr="009F1EF3">
              <w:rPr>
                <w:rFonts w:ascii="Jost" w:hAnsi="Jost"/>
              </w:rPr>
              <w:t xml:space="preserve"> </w:t>
            </w:r>
          </w:p>
        </w:tc>
      </w:tr>
      <w:tr w:rsidR="00EF486E" w:rsidRPr="008A635F" w14:paraId="1DBCDB3B" w14:textId="77777777" w:rsidTr="72A3A3BB">
        <w:tc>
          <w:tcPr>
            <w:tcW w:w="704" w:type="dxa"/>
          </w:tcPr>
          <w:p w14:paraId="554470E1" w14:textId="3A54A187" w:rsidR="00EF486E" w:rsidRPr="009F1EF3" w:rsidRDefault="009E4F98" w:rsidP="00DB76E4">
            <w:pPr>
              <w:rPr>
                <w:rFonts w:ascii="Jost" w:hAnsi="Jost"/>
              </w:rPr>
            </w:pPr>
            <w:r w:rsidRPr="009F1EF3">
              <w:rPr>
                <w:rFonts w:ascii="Jost" w:hAnsi="Jost"/>
              </w:rPr>
              <w:t>8</w:t>
            </w:r>
            <w:r w:rsidR="00EF486E" w:rsidRPr="009F1EF3">
              <w:rPr>
                <w:rFonts w:ascii="Jost" w:hAnsi="Jost"/>
              </w:rPr>
              <w:t>.</w:t>
            </w:r>
          </w:p>
        </w:tc>
        <w:tc>
          <w:tcPr>
            <w:tcW w:w="5954" w:type="dxa"/>
          </w:tcPr>
          <w:p w14:paraId="3DAB5C8D" w14:textId="77777777" w:rsidR="00EF486E" w:rsidRPr="009F1EF3" w:rsidRDefault="00EF486E" w:rsidP="00DB76E4">
            <w:pPr>
              <w:rPr>
                <w:rFonts w:ascii="Jost" w:hAnsi="Jost"/>
              </w:rPr>
            </w:pPr>
            <w:r w:rsidRPr="009F1EF3">
              <w:rPr>
                <w:rFonts w:ascii="Jost" w:hAnsi="Jos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Pr>
          <w:p w14:paraId="720A6DE1" w14:textId="77777777" w:rsidR="00EF486E" w:rsidRPr="009F1EF3" w:rsidRDefault="00EF486E" w:rsidP="00DB76E4">
            <w:pPr>
              <w:rPr>
                <w:rFonts w:ascii="Jost" w:hAnsi="Jost"/>
              </w:rPr>
            </w:pPr>
            <w:r w:rsidRPr="009F1EF3">
              <w:rPr>
                <w:rFonts w:ascii="Jost" w:hAnsi="Jost"/>
              </w:rPr>
              <w:t>VPĮ 46 straipsnio 4 dalies 5 punktas</w:t>
            </w:r>
          </w:p>
          <w:p w14:paraId="152636B8" w14:textId="77777777" w:rsidR="00EF486E" w:rsidRPr="009F1EF3" w:rsidRDefault="00EF486E" w:rsidP="00DB76E4">
            <w:pPr>
              <w:rPr>
                <w:rFonts w:ascii="Jost" w:hAnsi="Jost"/>
              </w:rPr>
            </w:pPr>
          </w:p>
          <w:p w14:paraId="760DEC8F" w14:textId="77777777" w:rsidR="00EF486E" w:rsidRPr="009F1EF3" w:rsidRDefault="00EF486E" w:rsidP="00DB76E4">
            <w:pPr>
              <w:rPr>
                <w:rFonts w:ascii="Jost" w:hAnsi="Jost"/>
              </w:rPr>
            </w:pPr>
            <w:r w:rsidRPr="009F1EF3">
              <w:rPr>
                <w:rFonts w:ascii="Jost" w:hAnsi="Jost"/>
              </w:rPr>
              <w:t>EBVPD III dalies C15 punktas</w:t>
            </w:r>
          </w:p>
        </w:tc>
        <w:tc>
          <w:tcPr>
            <w:tcW w:w="5493" w:type="dxa"/>
          </w:tcPr>
          <w:p w14:paraId="0F39213D"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tc>
      </w:tr>
      <w:tr w:rsidR="00EF486E" w:rsidRPr="008A635F" w14:paraId="5751FB35" w14:textId="77777777" w:rsidTr="72A3A3BB">
        <w:tc>
          <w:tcPr>
            <w:tcW w:w="704" w:type="dxa"/>
          </w:tcPr>
          <w:p w14:paraId="71333781" w14:textId="42C2BC12" w:rsidR="00EF486E" w:rsidRPr="009F1EF3" w:rsidRDefault="009E4F98" w:rsidP="00DB76E4">
            <w:pPr>
              <w:rPr>
                <w:rFonts w:ascii="Jost" w:hAnsi="Jost"/>
              </w:rPr>
            </w:pPr>
            <w:r w:rsidRPr="009F1EF3">
              <w:rPr>
                <w:rFonts w:ascii="Jost" w:hAnsi="Jost"/>
              </w:rPr>
              <w:t>9</w:t>
            </w:r>
            <w:r w:rsidR="00EF486E" w:rsidRPr="009F1EF3">
              <w:rPr>
                <w:rFonts w:ascii="Jost" w:hAnsi="Jost"/>
              </w:rPr>
              <w:t>.</w:t>
            </w:r>
          </w:p>
        </w:tc>
        <w:tc>
          <w:tcPr>
            <w:tcW w:w="5954" w:type="dxa"/>
          </w:tcPr>
          <w:p w14:paraId="54E53E3B" w14:textId="2180E2CC" w:rsidR="00EF486E" w:rsidRPr="009F1EF3" w:rsidRDefault="00EF486E" w:rsidP="00DB76E4">
            <w:pPr>
              <w:rPr>
                <w:rFonts w:ascii="Jost" w:hAnsi="Jost"/>
              </w:rPr>
            </w:pPr>
            <w:r w:rsidRPr="009F1EF3">
              <w:rPr>
                <w:rFonts w:ascii="Jost" w:hAnsi="Jos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9F1EF3">
              <w:rPr>
                <w:rFonts w:ascii="Jost" w:hAnsi="Jost"/>
                <w:b/>
                <w:bCs/>
              </w:rPr>
              <w:t>esminis sutarties pažeidimas</w:t>
            </w:r>
            <w:r w:rsidRPr="009F1EF3">
              <w:rPr>
                <w:rFonts w:ascii="Jost" w:hAnsi="Jost"/>
              </w:rPr>
              <w:t>),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9914CB3" w14:textId="77777777" w:rsidR="00EF486E" w:rsidRPr="009F1EF3" w:rsidRDefault="00EF486E" w:rsidP="00DB76E4">
            <w:pPr>
              <w:rPr>
                <w:rFonts w:ascii="Jost" w:hAnsi="Jost"/>
              </w:rPr>
            </w:pPr>
            <w:r w:rsidRPr="009F1EF3">
              <w:rPr>
                <w:rFonts w:ascii="Jost" w:hAnsi="Jos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Pr>
          <w:p w14:paraId="5638651D" w14:textId="77777777" w:rsidR="00EF486E" w:rsidRPr="009F1EF3" w:rsidRDefault="00EF486E" w:rsidP="00DB76E4">
            <w:pPr>
              <w:rPr>
                <w:rFonts w:ascii="Jost" w:hAnsi="Jost"/>
              </w:rPr>
            </w:pPr>
            <w:r w:rsidRPr="009F1EF3">
              <w:rPr>
                <w:rFonts w:ascii="Jost" w:hAnsi="Jost"/>
              </w:rPr>
              <w:t>VPĮ 46 straipsnio 4 dalies 6 punktas</w:t>
            </w:r>
          </w:p>
          <w:p w14:paraId="4C8BED90" w14:textId="77777777" w:rsidR="00EF486E" w:rsidRPr="009F1EF3" w:rsidRDefault="00EF486E" w:rsidP="00DB76E4">
            <w:pPr>
              <w:rPr>
                <w:rFonts w:ascii="Jost" w:hAnsi="Jost"/>
              </w:rPr>
            </w:pPr>
          </w:p>
          <w:p w14:paraId="2F2599F6" w14:textId="77777777" w:rsidR="00EF486E" w:rsidRPr="009F1EF3" w:rsidRDefault="00EF486E" w:rsidP="00DB76E4">
            <w:pPr>
              <w:rPr>
                <w:rFonts w:ascii="Jost" w:hAnsi="Jost"/>
              </w:rPr>
            </w:pPr>
            <w:r w:rsidRPr="009F1EF3">
              <w:rPr>
                <w:rFonts w:ascii="Jost" w:hAnsi="Jost"/>
              </w:rPr>
              <w:t>EBVPD III dalies C14 punktas</w:t>
            </w:r>
          </w:p>
        </w:tc>
        <w:tc>
          <w:tcPr>
            <w:tcW w:w="5493" w:type="dxa"/>
          </w:tcPr>
          <w:p w14:paraId="50903461"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p w14:paraId="4736480D" w14:textId="77777777" w:rsidR="00EF486E" w:rsidRPr="009F1EF3" w:rsidRDefault="00EF486E" w:rsidP="00DB76E4">
            <w:pPr>
              <w:rPr>
                <w:rFonts w:ascii="Jost" w:hAnsi="Jost"/>
              </w:rPr>
            </w:pPr>
          </w:p>
          <w:p w14:paraId="0876FA43" w14:textId="08949135" w:rsidR="00EF486E" w:rsidRPr="009F1EF3" w:rsidRDefault="00EF486E" w:rsidP="00DB76E4">
            <w:pPr>
              <w:rPr>
                <w:rFonts w:ascii="Jost" w:hAnsi="Jost"/>
              </w:rPr>
            </w:pPr>
            <w:r w:rsidRPr="009F1EF3">
              <w:rPr>
                <w:rFonts w:ascii="Jost" w:hAnsi="Jost"/>
              </w:rPr>
              <w:t>Priimant sprendimus dėl tiekėjo pašalinimo iš pirkimo procedūros šiame punkte nurodytu pašalinimo pagrindu, gali būti atsižvelgiama į pagal VPĮ 91 straipsnį skelbiamą informaciją:</w:t>
            </w:r>
          </w:p>
          <w:p w14:paraId="576B8028" w14:textId="77777777" w:rsidR="00EF486E" w:rsidRPr="009F1EF3" w:rsidRDefault="00EF486E" w:rsidP="00DB76E4">
            <w:pPr>
              <w:rPr>
                <w:rFonts w:ascii="Jost" w:hAnsi="Jost"/>
              </w:rPr>
            </w:pPr>
          </w:p>
          <w:p w14:paraId="06B76FA3" w14:textId="6109388A" w:rsidR="00DD7020" w:rsidRPr="009F1EF3" w:rsidRDefault="009A4B4A" w:rsidP="00DD7020">
            <w:pPr>
              <w:rPr>
                <w:rFonts w:ascii="Jost" w:hAnsi="Jost"/>
              </w:rPr>
            </w:pPr>
            <w:hyperlink r:id="rId22" w:history="1">
              <w:r w:rsidRPr="009F1EF3">
                <w:rPr>
                  <w:rStyle w:val="Hyperlink"/>
                  <w:rFonts w:ascii="Jost" w:hAnsi="Jost"/>
                </w:rPr>
                <w:t>https://vpt.lrv.lt/lt/nuorodos/kiti-duomenys/powerbi/nepatikimi-tiekejai-1/</w:t>
              </w:r>
            </w:hyperlink>
            <w:r w:rsidRPr="009F1EF3">
              <w:rPr>
                <w:rFonts w:ascii="Jost" w:hAnsi="Jost"/>
              </w:rPr>
              <w:t xml:space="preserve"> </w:t>
            </w:r>
          </w:p>
          <w:p w14:paraId="776016CB" w14:textId="77777777" w:rsidR="00DD7020" w:rsidRPr="009F1EF3" w:rsidRDefault="00DD7020" w:rsidP="00DB76E4">
            <w:pPr>
              <w:rPr>
                <w:rFonts w:ascii="Jost" w:hAnsi="Jost"/>
              </w:rPr>
            </w:pPr>
          </w:p>
          <w:p w14:paraId="3CE851D3" w14:textId="41FE97C9" w:rsidR="00EF486E" w:rsidRPr="009F1EF3" w:rsidRDefault="009A4B4A" w:rsidP="00DB76E4">
            <w:pPr>
              <w:rPr>
                <w:rFonts w:ascii="Jost" w:hAnsi="Jost"/>
              </w:rPr>
            </w:pPr>
            <w:hyperlink r:id="rId23" w:history="1">
              <w:r w:rsidRPr="009F1EF3">
                <w:rPr>
                  <w:rStyle w:val="Hyperlink"/>
                  <w:rFonts w:ascii="Jost" w:hAnsi="Jost"/>
                </w:rPr>
                <w:t>https://vpt.lrv.lt/lt/pasalinimo-pagrindai-1/nepatikimu-koncesininku-sarasas-1/nepatikimu-koncesininku-sarasas/</w:t>
              </w:r>
            </w:hyperlink>
            <w:r w:rsidRPr="009F1EF3">
              <w:rPr>
                <w:rFonts w:ascii="Jost" w:hAnsi="Jost"/>
              </w:rPr>
              <w:t xml:space="preserve"> </w:t>
            </w:r>
          </w:p>
          <w:p w14:paraId="3797D84E" w14:textId="22539F0C" w:rsidR="00EF486E" w:rsidRPr="009F1EF3" w:rsidRDefault="00EF486E" w:rsidP="00DB76E4">
            <w:pPr>
              <w:rPr>
                <w:rFonts w:ascii="Jost" w:hAnsi="Jost"/>
              </w:rPr>
            </w:pPr>
          </w:p>
        </w:tc>
      </w:tr>
      <w:tr w:rsidR="00EF486E" w:rsidRPr="008A635F" w14:paraId="3A49D470" w14:textId="77777777" w:rsidTr="72A3A3BB">
        <w:tc>
          <w:tcPr>
            <w:tcW w:w="704" w:type="dxa"/>
          </w:tcPr>
          <w:p w14:paraId="7F1EF60B" w14:textId="2386BEE9" w:rsidR="00EF486E" w:rsidRPr="009F1EF3" w:rsidRDefault="009E4F98" w:rsidP="00DB76E4">
            <w:pPr>
              <w:rPr>
                <w:rFonts w:ascii="Jost" w:hAnsi="Jost"/>
              </w:rPr>
            </w:pPr>
            <w:r w:rsidRPr="009F1EF3">
              <w:rPr>
                <w:rFonts w:ascii="Jost" w:hAnsi="Jost"/>
              </w:rPr>
              <w:t>10</w:t>
            </w:r>
            <w:r w:rsidR="00EF486E" w:rsidRPr="009F1EF3">
              <w:rPr>
                <w:rFonts w:ascii="Jost" w:hAnsi="Jost"/>
              </w:rPr>
              <w:t>.</w:t>
            </w:r>
          </w:p>
        </w:tc>
        <w:tc>
          <w:tcPr>
            <w:tcW w:w="5954" w:type="dxa"/>
          </w:tcPr>
          <w:p w14:paraId="61D2035F" w14:textId="77777777" w:rsidR="00EF486E" w:rsidRPr="009F1EF3" w:rsidRDefault="00EF486E" w:rsidP="00DB76E4">
            <w:pPr>
              <w:rPr>
                <w:rFonts w:ascii="Jost" w:hAnsi="Jost"/>
              </w:rPr>
            </w:pPr>
            <w:r w:rsidRPr="009F1EF3">
              <w:rPr>
                <w:rFonts w:ascii="Jost" w:hAnsi="Jos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9" w:type="dxa"/>
          </w:tcPr>
          <w:p w14:paraId="50D84B9F" w14:textId="77777777" w:rsidR="00EF486E" w:rsidRPr="009F1EF3" w:rsidRDefault="00EF486E" w:rsidP="00DB76E4">
            <w:pPr>
              <w:rPr>
                <w:rFonts w:ascii="Jost" w:hAnsi="Jost"/>
              </w:rPr>
            </w:pPr>
            <w:r w:rsidRPr="009F1EF3">
              <w:rPr>
                <w:rFonts w:ascii="Jost" w:hAnsi="Jost"/>
              </w:rPr>
              <w:t>VPĮ 46 straipsnio 4 dalies 7 punkto a papunktis</w:t>
            </w:r>
          </w:p>
          <w:p w14:paraId="14D9F31F" w14:textId="77777777" w:rsidR="00EF486E" w:rsidRPr="009F1EF3" w:rsidRDefault="00EF486E" w:rsidP="00DB76E4">
            <w:pPr>
              <w:rPr>
                <w:rFonts w:ascii="Jost" w:hAnsi="Jost"/>
              </w:rPr>
            </w:pPr>
          </w:p>
          <w:p w14:paraId="0850B65F" w14:textId="77777777" w:rsidR="00EF486E" w:rsidRPr="009F1EF3" w:rsidRDefault="00EF486E" w:rsidP="00DB76E4">
            <w:pPr>
              <w:rPr>
                <w:rFonts w:ascii="Jost" w:hAnsi="Jost"/>
              </w:rPr>
            </w:pPr>
            <w:r w:rsidRPr="009F1EF3">
              <w:rPr>
                <w:rFonts w:ascii="Jost" w:hAnsi="Jost"/>
              </w:rPr>
              <w:t>EBVPD III dalies C11 punktas</w:t>
            </w:r>
          </w:p>
        </w:tc>
        <w:tc>
          <w:tcPr>
            <w:tcW w:w="5493" w:type="dxa"/>
          </w:tcPr>
          <w:p w14:paraId="1B710047" w14:textId="58D179E7" w:rsidR="00EF486E" w:rsidRPr="009F1EF3" w:rsidRDefault="00EF486E" w:rsidP="00DB76E4">
            <w:pPr>
              <w:rPr>
                <w:rFonts w:ascii="Jost" w:hAnsi="Jost"/>
              </w:rPr>
            </w:pPr>
            <w:r w:rsidRPr="009F1EF3">
              <w:rPr>
                <w:rFonts w:ascii="Jost" w:hAnsi="Jost"/>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4" w:history="1">
              <w:r w:rsidR="00711D1D" w:rsidRPr="009F1EF3">
                <w:rPr>
                  <w:rStyle w:val="Hyperlink"/>
                  <w:rFonts w:ascii="Jost" w:hAnsi="Jost"/>
                </w:rPr>
                <w:t>https://www.registrucentras.lt/jar/p/index.php</w:t>
              </w:r>
            </w:hyperlink>
            <w:r w:rsidR="00711D1D" w:rsidRPr="009F1EF3">
              <w:rPr>
                <w:rFonts w:ascii="Jost" w:hAnsi="Jost"/>
              </w:rPr>
              <w:t xml:space="preserve"> </w:t>
            </w:r>
          </w:p>
          <w:p w14:paraId="59246C3F" w14:textId="77777777" w:rsidR="00EF486E" w:rsidRPr="009F1EF3" w:rsidRDefault="00EF486E" w:rsidP="00DB76E4">
            <w:pPr>
              <w:rPr>
                <w:rFonts w:ascii="Jost" w:hAnsi="Jost"/>
              </w:rPr>
            </w:pPr>
            <w:r w:rsidRPr="009F1EF3">
              <w:rPr>
                <w:rFonts w:ascii="Jost" w:hAnsi="Jost"/>
              </w:rPr>
              <w:t>paskelbtą informaciją, taip pat į šiame informaciniame pranešime pateiktą informaciją:</w:t>
            </w:r>
          </w:p>
          <w:p w14:paraId="22626BF8" w14:textId="760C8F59" w:rsidR="00EF486E" w:rsidRPr="009F1EF3" w:rsidRDefault="00EF486E" w:rsidP="00DB76E4">
            <w:pPr>
              <w:rPr>
                <w:rFonts w:ascii="Jost" w:hAnsi="Jost"/>
              </w:rPr>
            </w:pPr>
          </w:p>
          <w:p w14:paraId="65599F86" w14:textId="5F9A6963" w:rsidR="00DD7020" w:rsidRPr="009F1EF3" w:rsidRDefault="002375CB" w:rsidP="00DB76E4">
            <w:pPr>
              <w:rPr>
                <w:rFonts w:ascii="Jost" w:hAnsi="Jost"/>
              </w:rPr>
            </w:pPr>
            <w:hyperlink r:id="rId25" w:history="1">
              <w:r w:rsidRPr="009F1EF3">
                <w:rPr>
                  <w:rStyle w:val="Hyperlink"/>
                  <w:rFonts w:ascii="Jost" w:hAnsi="Jost"/>
                </w:rPr>
                <w:t>https://vpt.lrv.lt/lt/naujienos-3/finansiniu-ataskaitu-nepateikimas-gali-tapti-kliutimi-dalyvauti-viesuosiuose-pirkimuose/</w:t>
              </w:r>
            </w:hyperlink>
            <w:r w:rsidRPr="009F1EF3">
              <w:rPr>
                <w:rFonts w:ascii="Jost" w:hAnsi="Jost"/>
              </w:rPr>
              <w:t xml:space="preserve"> </w:t>
            </w:r>
          </w:p>
        </w:tc>
      </w:tr>
      <w:tr w:rsidR="00EF486E" w:rsidRPr="008A635F" w14:paraId="0D17EFE7" w14:textId="77777777" w:rsidTr="72A3A3BB">
        <w:tc>
          <w:tcPr>
            <w:tcW w:w="704" w:type="dxa"/>
          </w:tcPr>
          <w:p w14:paraId="3D6790B9" w14:textId="317241F0" w:rsidR="00EF486E" w:rsidRPr="008A635F" w:rsidRDefault="00EF486E" w:rsidP="00DB76E4">
            <w:pPr>
              <w:rPr>
                <w:rFonts w:ascii="Jost" w:hAnsi="Jost"/>
              </w:rPr>
            </w:pPr>
            <w:r w:rsidRPr="008A635F">
              <w:rPr>
                <w:rFonts w:ascii="Jost" w:hAnsi="Jost"/>
              </w:rPr>
              <w:t>1</w:t>
            </w:r>
            <w:r w:rsidR="009E4F98">
              <w:rPr>
                <w:rFonts w:ascii="Jost" w:hAnsi="Jost"/>
              </w:rPr>
              <w:t>1</w:t>
            </w:r>
            <w:r w:rsidRPr="008A635F">
              <w:rPr>
                <w:rFonts w:ascii="Jost" w:hAnsi="Jost"/>
              </w:rPr>
              <w:t>.</w:t>
            </w:r>
          </w:p>
        </w:tc>
        <w:tc>
          <w:tcPr>
            <w:tcW w:w="5954" w:type="dxa"/>
          </w:tcPr>
          <w:p w14:paraId="4927E059" w14:textId="77777777" w:rsidR="00EF486E" w:rsidRPr="009F1EF3" w:rsidRDefault="00EF486E" w:rsidP="00DB76E4">
            <w:pPr>
              <w:rPr>
                <w:rFonts w:ascii="Jost" w:hAnsi="Jost"/>
              </w:rPr>
            </w:pPr>
            <w:r w:rsidRPr="009F1EF3">
              <w:rPr>
                <w:rFonts w:ascii="Jost" w:hAnsi="Jos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F1EF3">
              <w:rPr>
                <w:rFonts w:ascii="Jost" w:hAnsi="Jost"/>
                <w:vertAlign w:val="superscript"/>
              </w:rPr>
              <w:t>1</w:t>
            </w:r>
            <w:r w:rsidRPr="009F1EF3">
              <w:rPr>
                <w:rFonts w:ascii="Jost" w:hAnsi="Jost"/>
              </w:rPr>
              <w:t xml:space="preserve"> straipsnio 1 dalyje.</w:t>
            </w:r>
          </w:p>
        </w:tc>
        <w:tc>
          <w:tcPr>
            <w:tcW w:w="2409" w:type="dxa"/>
          </w:tcPr>
          <w:p w14:paraId="19D699B1" w14:textId="77777777" w:rsidR="00EF486E" w:rsidRPr="009F1EF3" w:rsidRDefault="00EF486E" w:rsidP="00DB76E4">
            <w:pPr>
              <w:rPr>
                <w:rFonts w:ascii="Jost" w:hAnsi="Jost"/>
              </w:rPr>
            </w:pPr>
            <w:r w:rsidRPr="009F1EF3">
              <w:rPr>
                <w:rFonts w:ascii="Jost" w:hAnsi="Jost"/>
              </w:rPr>
              <w:t>VPĮ 46 straipsnio 4 dalies 7 punkto b papunktis</w:t>
            </w:r>
          </w:p>
          <w:p w14:paraId="58D2C93B" w14:textId="77777777" w:rsidR="00EF486E" w:rsidRPr="009F1EF3" w:rsidRDefault="00EF486E" w:rsidP="00DB76E4">
            <w:pPr>
              <w:rPr>
                <w:rFonts w:ascii="Jost" w:hAnsi="Jost"/>
              </w:rPr>
            </w:pPr>
          </w:p>
          <w:p w14:paraId="297EC389" w14:textId="77777777" w:rsidR="00EF486E" w:rsidRPr="009F1EF3" w:rsidRDefault="00EF486E" w:rsidP="00DB76E4">
            <w:pPr>
              <w:rPr>
                <w:rFonts w:ascii="Jost" w:hAnsi="Jost"/>
              </w:rPr>
            </w:pPr>
            <w:r w:rsidRPr="009F1EF3">
              <w:rPr>
                <w:rFonts w:ascii="Jost" w:hAnsi="Jost"/>
              </w:rPr>
              <w:t>EBVPD III dalies C11 punktas</w:t>
            </w:r>
          </w:p>
        </w:tc>
        <w:tc>
          <w:tcPr>
            <w:tcW w:w="5493" w:type="dxa"/>
          </w:tcPr>
          <w:p w14:paraId="7F203635"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p w14:paraId="11CC8E7C" w14:textId="77777777" w:rsidR="00EF486E" w:rsidRPr="009F1EF3" w:rsidRDefault="00EF486E" w:rsidP="00DB76E4">
            <w:pPr>
              <w:rPr>
                <w:rFonts w:ascii="Jost" w:hAnsi="Jost"/>
              </w:rPr>
            </w:pPr>
          </w:p>
          <w:p w14:paraId="6F82EF01" w14:textId="5EBF3615" w:rsidR="00EF486E" w:rsidRPr="009F1EF3" w:rsidRDefault="00EF486E" w:rsidP="00DB76E4">
            <w:pPr>
              <w:rPr>
                <w:rFonts w:ascii="Jost" w:hAnsi="Jost"/>
              </w:rPr>
            </w:pPr>
            <w:r w:rsidRPr="009F1EF3">
              <w:rPr>
                <w:rFonts w:ascii="Jost" w:hAnsi="Jost"/>
              </w:rPr>
              <w:t xml:space="preserve">Priimant sprendimus dėl tiekėjo pašalinimo iš pirkimo procedūros šiame punkte nurodytu pašalinimo pagrindu, be kita ko, atsižvelgiama į nacionalinėje duomenų bazėje adresu </w:t>
            </w:r>
            <w:hyperlink r:id="rId26" w:history="1">
              <w:r w:rsidR="00327FC0" w:rsidRPr="009F1EF3">
                <w:rPr>
                  <w:rStyle w:val="Hyperlink"/>
                  <w:rFonts w:ascii="Jost" w:hAnsi="Jost"/>
                </w:rPr>
                <w:t>https://www.vmi.lt/evmi/mokesciu-moketoju-informacija</w:t>
              </w:r>
            </w:hyperlink>
            <w:r w:rsidR="00327FC0" w:rsidRPr="009F1EF3">
              <w:rPr>
                <w:rFonts w:ascii="Jost" w:hAnsi="Jost"/>
              </w:rPr>
              <w:t xml:space="preserve"> </w:t>
            </w:r>
            <w:r w:rsidRPr="009F1EF3">
              <w:rPr>
                <w:rFonts w:ascii="Jost" w:hAnsi="Jost"/>
              </w:rPr>
              <w:t xml:space="preserve"> skelbiamą informaciją.</w:t>
            </w:r>
          </w:p>
        </w:tc>
      </w:tr>
      <w:tr w:rsidR="00EF486E" w:rsidRPr="008A635F" w14:paraId="594D0977" w14:textId="77777777" w:rsidTr="72A3A3BB">
        <w:tc>
          <w:tcPr>
            <w:tcW w:w="704" w:type="dxa"/>
          </w:tcPr>
          <w:p w14:paraId="6A5B322E" w14:textId="6622F87B" w:rsidR="00EF486E" w:rsidRPr="008A635F" w:rsidRDefault="00EF486E" w:rsidP="00DB76E4">
            <w:pPr>
              <w:rPr>
                <w:rFonts w:ascii="Jost" w:hAnsi="Jost"/>
              </w:rPr>
            </w:pPr>
            <w:r w:rsidRPr="008A635F">
              <w:rPr>
                <w:rFonts w:ascii="Jost" w:hAnsi="Jost"/>
              </w:rPr>
              <w:t>1</w:t>
            </w:r>
            <w:r w:rsidR="009E4F98">
              <w:rPr>
                <w:rFonts w:ascii="Jost" w:hAnsi="Jost"/>
              </w:rPr>
              <w:t>2</w:t>
            </w:r>
            <w:r w:rsidRPr="008A635F">
              <w:rPr>
                <w:rFonts w:ascii="Jost" w:hAnsi="Jost"/>
              </w:rPr>
              <w:t>.</w:t>
            </w:r>
          </w:p>
        </w:tc>
        <w:tc>
          <w:tcPr>
            <w:tcW w:w="5954" w:type="dxa"/>
          </w:tcPr>
          <w:p w14:paraId="47A0F091" w14:textId="77777777" w:rsidR="00EF486E" w:rsidRPr="009F1EF3" w:rsidRDefault="00EF486E" w:rsidP="00DB76E4">
            <w:pPr>
              <w:rPr>
                <w:rFonts w:ascii="Jost" w:hAnsi="Jost"/>
              </w:rPr>
            </w:pPr>
            <w:r w:rsidRPr="009F1EF3">
              <w:rPr>
                <w:rFonts w:ascii="Jost" w:hAnsi="Jos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Pr>
          <w:p w14:paraId="0439CD10" w14:textId="77777777" w:rsidR="00EF486E" w:rsidRPr="009F1EF3" w:rsidRDefault="00EF486E" w:rsidP="00DB76E4">
            <w:pPr>
              <w:rPr>
                <w:rFonts w:ascii="Jost" w:hAnsi="Jost"/>
              </w:rPr>
            </w:pPr>
            <w:r w:rsidRPr="009F1EF3">
              <w:rPr>
                <w:rFonts w:ascii="Jost" w:hAnsi="Jost"/>
              </w:rPr>
              <w:t>VPĮ 46 straipsnio 4 dalies 7 punkto c papunktis</w:t>
            </w:r>
          </w:p>
          <w:p w14:paraId="387C7EE2" w14:textId="77777777" w:rsidR="00EF486E" w:rsidRPr="009F1EF3" w:rsidRDefault="00EF486E" w:rsidP="00DB76E4">
            <w:pPr>
              <w:rPr>
                <w:rFonts w:ascii="Jost" w:hAnsi="Jost"/>
              </w:rPr>
            </w:pPr>
          </w:p>
          <w:p w14:paraId="1B1C740D" w14:textId="77777777" w:rsidR="00EF486E" w:rsidRPr="009F1EF3" w:rsidRDefault="00EF486E" w:rsidP="00DB76E4">
            <w:pPr>
              <w:rPr>
                <w:rFonts w:ascii="Jost" w:hAnsi="Jost"/>
              </w:rPr>
            </w:pPr>
            <w:r w:rsidRPr="009F1EF3">
              <w:rPr>
                <w:rFonts w:ascii="Jost" w:hAnsi="Jost"/>
              </w:rPr>
              <w:t>EBVPD III dalies C11 punktas</w:t>
            </w:r>
          </w:p>
        </w:tc>
        <w:tc>
          <w:tcPr>
            <w:tcW w:w="5493" w:type="dxa"/>
          </w:tcPr>
          <w:p w14:paraId="2D9CE94C" w14:textId="77777777" w:rsidR="00EF486E" w:rsidRPr="009F1EF3" w:rsidRDefault="00EF486E" w:rsidP="00DB76E4">
            <w:pPr>
              <w:rPr>
                <w:rFonts w:ascii="Jost" w:hAnsi="Jost"/>
              </w:rPr>
            </w:pPr>
            <w:r w:rsidRPr="009F1EF3">
              <w:rPr>
                <w:rFonts w:ascii="Jost" w:hAnsi="Jost"/>
              </w:rPr>
              <w:t>Iš Lietuvoje įsteigtų subjektų įrodančių dokumentų nereikalaujama. Užtenka pateikto EBVPD.</w:t>
            </w:r>
          </w:p>
          <w:p w14:paraId="77AEC287" w14:textId="77777777" w:rsidR="00EF486E" w:rsidRPr="009F1EF3" w:rsidRDefault="00EF486E" w:rsidP="00DB76E4">
            <w:pPr>
              <w:rPr>
                <w:rFonts w:ascii="Jost" w:hAnsi="Jost"/>
              </w:rPr>
            </w:pPr>
          </w:p>
          <w:p w14:paraId="06699E8C" w14:textId="77777777" w:rsidR="00EF486E" w:rsidRPr="009F1EF3" w:rsidRDefault="00EF486E" w:rsidP="00DB76E4">
            <w:pPr>
              <w:rPr>
                <w:rFonts w:ascii="Jost" w:hAnsi="Jost"/>
              </w:rPr>
            </w:pPr>
            <w:r w:rsidRPr="009F1EF3">
              <w:rPr>
                <w:rFonts w:ascii="Jost" w:hAnsi="Jost"/>
              </w:rPr>
              <w:t xml:space="preserve">Priimant sprendimus dėl tiekėjo pašalinimo iš pirkimo procedūros šiame punkte nurodytu pašalinimo pagrindu, be kita ko, atsižvelgiama į nacionalinėje duomenų bazėje adresu: </w:t>
            </w:r>
          </w:p>
          <w:p w14:paraId="1CF40ABF" w14:textId="72A8A50B" w:rsidR="00EF486E" w:rsidRPr="009F1EF3" w:rsidRDefault="00327FC0" w:rsidP="00DB76E4">
            <w:pPr>
              <w:rPr>
                <w:rFonts w:ascii="Jost" w:hAnsi="Jost"/>
              </w:rPr>
            </w:pPr>
            <w:hyperlink r:id="rId27" w:history="1">
              <w:r w:rsidRPr="009F1EF3">
                <w:rPr>
                  <w:rStyle w:val="Hyperlink"/>
                  <w:rFonts w:ascii="Jost" w:hAnsi="Jost"/>
                </w:rPr>
                <w:t>https://kt.gov.lt/lt/atviri-duomenys/diskvalifikavimas-is-viesuju-pirkimu</w:t>
              </w:r>
            </w:hyperlink>
            <w:r w:rsidRPr="009F1EF3">
              <w:rPr>
                <w:rFonts w:ascii="Jost" w:hAnsi="Jost"/>
              </w:rPr>
              <w:t xml:space="preserve"> </w:t>
            </w:r>
            <w:r w:rsidR="00EF486E" w:rsidRPr="009F1EF3">
              <w:rPr>
                <w:rFonts w:ascii="Jost" w:hAnsi="Jost"/>
              </w:rPr>
              <w:t xml:space="preserve"> skelbiamą informaciją.</w:t>
            </w:r>
          </w:p>
        </w:tc>
      </w:tr>
    </w:tbl>
    <w:p w14:paraId="46CCCE29" w14:textId="77777777" w:rsidR="00EF486E" w:rsidRPr="008A635F" w:rsidRDefault="00EF486E" w:rsidP="004E04D1">
      <w:pPr>
        <w:rPr>
          <w:rFonts w:ascii="Jost" w:hAnsi="Jost"/>
        </w:rPr>
      </w:pPr>
    </w:p>
    <w:p w14:paraId="61FFA8BF" w14:textId="77777777" w:rsidR="004E04D1" w:rsidRPr="008A635F" w:rsidRDefault="004E04D1" w:rsidP="004E04D1">
      <w:pPr>
        <w:rPr>
          <w:rFonts w:ascii="Jost" w:hAnsi="Jost"/>
        </w:rPr>
      </w:pPr>
    </w:p>
    <w:p w14:paraId="43242DC5" w14:textId="77777777" w:rsidR="004E04D1" w:rsidRPr="008A635F" w:rsidRDefault="004E04D1" w:rsidP="004E04D1">
      <w:pPr>
        <w:rPr>
          <w:rFonts w:ascii="Jost" w:hAnsi="Jost"/>
        </w:rPr>
        <w:sectPr w:rsidR="004E04D1" w:rsidRPr="008A635F" w:rsidSect="00EF486E">
          <w:pgSz w:w="16838" w:h="11906" w:orient="landscape"/>
          <w:pgMar w:top="1701" w:right="1134" w:bottom="1134" w:left="1134" w:header="567" w:footer="567" w:gutter="0"/>
          <w:pgNumType w:start="1"/>
          <w:cols w:space="1296"/>
          <w:titlePg/>
          <w:docGrid w:linePitch="360"/>
        </w:sectPr>
      </w:pPr>
    </w:p>
    <w:p w14:paraId="0473EF4D" w14:textId="77777777" w:rsidR="004E04D1" w:rsidRPr="008A635F" w:rsidRDefault="004E04D1" w:rsidP="004E04D1">
      <w:pPr>
        <w:rPr>
          <w:rFonts w:ascii="Jost" w:hAnsi="Jost"/>
        </w:rPr>
      </w:pPr>
    </w:p>
    <w:p w14:paraId="457F3ABA" w14:textId="77777777" w:rsidR="00EF486E" w:rsidRPr="008A635F" w:rsidRDefault="00EF486E" w:rsidP="009F7015">
      <w:pPr>
        <w:ind w:left="6480"/>
        <w:jc w:val="right"/>
        <w:rPr>
          <w:rFonts w:ascii="Jost" w:hAnsi="Jost"/>
        </w:rPr>
      </w:pPr>
      <w:r w:rsidRPr="008A635F">
        <w:rPr>
          <w:rFonts w:ascii="Jost" w:hAnsi="Jost"/>
        </w:rPr>
        <w:t>Projekto konkurso sąlygų</w:t>
      </w:r>
    </w:p>
    <w:p w14:paraId="68F3855F" w14:textId="461BDD52" w:rsidR="004E04D1" w:rsidRPr="008A635F" w:rsidRDefault="004E04D1" w:rsidP="009F7015">
      <w:pPr>
        <w:ind w:left="6480"/>
        <w:jc w:val="right"/>
        <w:rPr>
          <w:rFonts w:ascii="Jost" w:hAnsi="Jost"/>
        </w:rPr>
      </w:pPr>
      <w:r w:rsidRPr="2867FA1F">
        <w:rPr>
          <w:rFonts w:ascii="Jost" w:hAnsi="Jost"/>
        </w:rPr>
        <w:t xml:space="preserve">5 </w:t>
      </w:r>
      <w:r w:rsidR="00692363" w:rsidRPr="2867FA1F">
        <w:rPr>
          <w:rFonts w:ascii="Jost" w:hAnsi="Jost"/>
        </w:rPr>
        <w:t>pried</w:t>
      </w:r>
      <w:r w:rsidRPr="2867FA1F">
        <w:rPr>
          <w:rFonts w:ascii="Jost" w:hAnsi="Jost"/>
        </w:rPr>
        <w:t>as</w:t>
      </w:r>
    </w:p>
    <w:p w14:paraId="228C347D" w14:textId="3E569F87" w:rsidR="00A87D82" w:rsidRPr="008A635F" w:rsidRDefault="13F7C657" w:rsidP="00583E5F">
      <w:pPr>
        <w:spacing w:line="20" w:lineRule="atLeast"/>
        <w:ind w:firstLine="567"/>
        <w:jc w:val="center"/>
        <w:rPr>
          <w:rFonts w:ascii="Jost" w:eastAsia="Jost" w:hAnsi="Jost" w:cs="Jost"/>
          <w:color w:val="000000" w:themeColor="text1"/>
          <w:szCs w:val="24"/>
        </w:rPr>
      </w:pPr>
      <w:r w:rsidRPr="1C00BA3D">
        <w:rPr>
          <w:rFonts w:ascii="Jost" w:eastAsia="Jost" w:hAnsi="Jost" w:cs="Jost"/>
          <w:b/>
          <w:color w:val="000000" w:themeColor="text1"/>
        </w:rPr>
        <w:t>REIKALAVIMAI, SUSIJĘ SU NACIONALINIU SAUGUMU PAGAL VPĮ 37 STR. 9 D. 2 P</w:t>
      </w:r>
      <w:r w:rsidRPr="002375CB">
        <w:rPr>
          <w:rFonts w:ascii="Jost" w:eastAsia="Jost" w:hAnsi="Jost" w:cs="Jost"/>
          <w:b/>
          <w:bCs/>
          <w:color w:val="000000" w:themeColor="text1"/>
        </w:rPr>
        <w:t>.</w:t>
      </w:r>
      <w:r w:rsidRPr="002375CB">
        <w:rPr>
          <w:rFonts w:ascii="Jost" w:eastAsia="Jost" w:hAnsi="Jost" w:cs="Jost"/>
          <w:b/>
          <w:color w:val="000000" w:themeColor="text1"/>
        </w:rPr>
        <w:t xml:space="preserve"> IR</w:t>
      </w:r>
      <w:r w:rsidRPr="1C00BA3D">
        <w:rPr>
          <w:rFonts w:ascii="Jost" w:eastAsia="Jost" w:hAnsi="Jost" w:cs="Jost"/>
          <w:b/>
          <w:color w:val="000000" w:themeColor="text1"/>
        </w:rPr>
        <w:t xml:space="preserve"> 47</w:t>
      </w:r>
      <w:r w:rsidRPr="2867FA1F">
        <w:rPr>
          <w:rFonts w:ascii="Jost" w:eastAsia="Jost" w:hAnsi="Jost" w:cs="Jost"/>
          <w:b/>
          <w:bCs/>
          <w:color w:val="000000" w:themeColor="text1"/>
          <w:szCs w:val="24"/>
        </w:rPr>
        <w:t xml:space="preserve"> STR. 9 D.</w:t>
      </w:r>
    </w:p>
    <w:p w14:paraId="737270E5" w14:textId="6946F9E3" w:rsidR="00A87D82" w:rsidRPr="008A635F" w:rsidRDefault="00A87D82" w:rsidP="00E94271">
      <w:pPr>
        <w:spacing w:line="20" w:lineRule="atLeast"/>
        <w:rPr>
          <w:rFonts w:ascii="Jost" w:eastAsia="Jost" w:hAnsi="Jost" w:cs="Jost"/>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46"/>
        <w:gridCol w:w="7505"/>
      </w:tblGrid>
      <w:tr w:rsidR="2867FA1F" w14:paraId="455AD142" w14:textId="77777777" w:rsidTr="00583E5F">
        <w:trPr>
          <w:trHeight w:val="435"/>
        </w:trPr>
        <w:tc>
          <w:tcPr>
            <w:tcW w:w="144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FD70848" w14:textId="016980BF" w:rsidR="2867FA1F" w:rsidRDefault="2867FA1F" w:rsidP="2867FA1F">
            <w:pPr>
              <w:spacing w:line="20" w:lineRule="atLeast"/>
              <w:rPr>
                <w:rFonts w:ascii="Jost" w:eastAsia="Jost" w:hAnsi="Jost" w:cs="Jost"/>
                <w:szCs w:val="24"/>
              </w:rPr>
            </w:pPr>
            <w:r w:rsidRPr="2867FA1F">
              <w:rPr>
                <w:rFonts w:ascii="Jost" w:eastAsia="Jost" w:hAnsi="Jost" w:cs="Jost"/>
                <w:b/>
                <w:bCs/>
                <w:szCs w:val="24"/>
              </w:rPr>
              <w:t>Reikalavimas, pagal VPĮ 37 str. 9 d. 2 p.</w:t>
            </w:r>
          </w:p>
          <w:p w14:paraId="73F36869" w14:textId="46BF43CE" w:rsidR="2867FA1F" w:rsidRDefault="006F719A" w:rsidP="2867FA1F">
            <w:pPr>
              <w:spacing w:line="20" w:lineRule="atLeast"/>
              <w:rPr>
                <w:rFonts w:ascii="Jost" w:eastAsia="Jost" w:hAnsi="Jost" w:cs="Jost"/>
                <w:szCs w:val="24"/>
              </w:rPr>
            </w:pPr>
            <w:r w:rsidRPr="006F719A">
              <w:rPr>
                <w:rFonts w:ascii="Jost" w:eastAsia="Jost" w:hAnsi="Jost" w:cs="Jost"/>
                <w:szCs w:val="24"/>
              </w:rPr>
              <w:t xml:space="preserve">Tiekėjo siūlomos teikti paslaugos neturi kelti grėsmės nacionaliniam saugumui </w:t>
            </w:r>
            <w:r>
              <w:rPr>
                <w:rFonts w:ascii="Jost" w:eastAsia="Jost" w:hAnsi="Jost" w:cs="Jost"/>
                <w:szCs w:val="24"/>
              </w:rPr>
              <w:t>- v</w:t>
            </w:r>
            <w:r w:rsidR="2867FA1F" w:rsidRPr="2867FA1F">
              <w:rPr>
                <w:rFonts w:ascii="Jost" w:eastAsia="Jost" w:hAnsi="Jost" w:cs="Jost"/>
                <w:szCs w:val="24"/>
              </w:rPr>
              <w:t>adovaujantis VPĮ 37 straipsnio 9 dalies 2 punktu, paslaugų teikimas neturi būti vykdomas iš VPĮ 92 straipsnio 14 dalyje numatytame sąraše nurodytų valstybių ar teritorijų.</w:t>
            </w:r>
          </w:p>
        </w:tc>
      </w:tr>
      <w:tr w:rsidR="2867FA1F" w14:paraId="24331794" w14:textId="77777777" w:rsidTr="00583E5F">
        <w:trPr>
          <w:trHeight w:val="435"/>
        </w:trPr>
        <w:tc>
          <w:tcPr>
            <w:tcW w:w="144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BB9990" w14:textId="59873B57" w:rsidR="2867FA1F" w:rsidRDefault="2867FA1F" w:rsidP="2867FA1F">
            <w:pPr>
              <w:spacing w:line="20" w:lineRule="atLeast"/>
              <w:rPr>
                <w:rFonts w:ascii="Jost" w:eastAsia="Jost" w:hAnsi="Jost" w:cs="Jost"/>
                <w:szCs w:val="24"/>
              </w:rPr>
            </w:pPr>
            <w:r w:rsidRPr="2867FA1F">
              <w:rPr>
                <w:rFonts w:ascii="Jost" w:eastAsia="Jost" w:hAnsi="Jost" w:cs="Jost"/>
                <w:b/>
                <w:bCs/>
                <w:szCs w:val="24"/>
              </w:rPr>
              <w:t>Dėl atitikties VPĮ 37 str. 9 d. 2 p. reikalavimams perkančioji organizacija iš t</w:t>
            </w:r>
            <w:r w:rsidR="00FE4AF1">
              <w:rPr>
                <w:rFonts w:ascii="Jost" w:eastAsia="Jost" w:hAnsi="Jost" w:cs="Jost"/>
                <w:b/>
                <w:bCs/>
                <w:szCs w:val="24"/>
              </w:rPr>
              <w:t>o</w:t>
            </w:r>
            <w:r w:rsidRPr="2867FA1F">
              <w:rPr>
                <w:rFonts w:ascii="Jost" w:eastAsia="Jost" w:hAnsi="Jost" w:cs="Jost"/>
                <w:b/>
                <w:bCs/>
                <w:szCs w:val="24"/>
              </w:rPr>
              <w:t xml:space="preserve"> tiekėj</w:t>
            </w:r>
            <w:r w:rsidR="00FE4AF1">
              <w:rPr>
                <w:rFonts w:ascii="Jost" w:eastAsia="Jost" w:hAnsi="Jost" w:cs="Jost"/>
                <w:b/>
                <w:bCs/>
                <w:szCs w:val="24"/>
              </w:rPr>
              <w:t>o</w:t>
            </w:r>
            <w:r w:rsidRPr="2867FA1F">
              <w:rPr>
                <w:rFonts w:ascii="Jost" w:eastAsia="Jost" w:hAnsi="Jost" w:cs="Jost"/>
                <w:b/>
                <w:bCs/>
                <w:szCs w:val="24"/>
              </w:rPr>
              <w:t>, kuri</w:t>
            </w:r>
            <w:r w:rsidR="00FE4AF1">
              <w:rPr>
                <w:rFonts w:ascii="Jost" w:eastAsia="Jost" w:hAnsi="Jost" w:cs="Jost"/>
                <w:b/>
                <w:bCs/>
                <w:szCs w:val="24"/>
              </w:rPr>
              <w:t>o</w:t>
            </w:r>
            <w:r w:rsidRPr="2867FA1F">
              <w:rPr>
                <w:rFonts w:ascii="Jost" w:eastAsia="Jost" w:hAnsi="Jost" w:cs="Jost"/>
                <w:b/>
                <w:bCs/>
                <w:szCs w:val="24"/>
              </w:rPr>
              <w:t xml:space="preserve"> projektini</w:t>
            </w:r>
            <w:r w:rsidR="00FE4AF1">
              <w:rPr>
                <w:rFonts w:ascii="Jost" w:eastAsia="Jost" w:hAnsi="Jost" w:cs="Jost"/>
                <w:b/>
                <w:bCs/>
                <w:szCs w:val="24"/>
              </w:rPr>
              <w:t>s</w:t>
            </w:r>
            <w:r w:rsidRPr="2867FA1F">
              <w:rPr>
                <w:rFonts w:ascii="Jost" w:eastAsia="Jost" w:hAnsi="Jost" w:cs="Jost"/>
                <w:b/>
                <w:bCs/>
                <w:szCs w:val="24"/>
              </w:rPr>
              <w:t xml:space="preserve"> pasiūlyma</w:t>
            </w:r>
            <w:r w:rsidR="00FE4AF1">
              <w:rPr>
                <w:rFonts w:ascii="Jost" w:eastAsia="Jost" w:hAnsi="Jost" w:cs="Jost"/>
                <w:b/>
                <w:bCs/>
                <w:szCs w:val="24"/>
              </w:rPr>
              <w:t>s</w:t>
            </w:r>
            <w:r w:rsidRPr="2867FA1F">
              <w:rPr>
                <w:rFonts w:ascii="Jost" w:eastAsia="Jost" w:hAnsi="Jost" w:cs="Jost"/>
                <w:b/>
                <w:bCs/>
                <w:szCs w:val="24"/>
              </w:rPr>
              <w:t xml:space="preserve"> pagal vertinimo rezultatus galės būti pripažint</w:t>
            </w:r>
            <w:r w:rsidR="00FE4AF1">
              <w:rPr>
                <w:rFonts w:ascii="Jost" w:eastAsia="Jost" w:hAnsi="Jost" w:cs="Jost"/>
                <w:b/>
                <w:bCs/>
                <w:szCs w:val="24"/>
              </w:rPr>
              <w:t>as</w:t>
            </w:r>
            <w:r w:rsidRPr="2867FA1F">
              <w:rPr>
                <w:rFonts w:ascii="Jost" w:eastAsia="Jost" w:hAnsi="Jost" w:cs="Jost"/>
                <w:b/>
                <w:bCs/>
                <w:szCs w:val="24"/>
              </w:rPr>
              <w:t xml:space="preserve"> laimėjusi</w:t>
            </w:r>
            <w:r w:rsidR="00FE4AF1">
              <w:rPr>
                <w:rFonts w:ascii="Jost" w:eastAsia="Jost" w:hAnsi="Jost" w:cs="Jost"/>
                <w:b/>
                <w:bCs/>
                <w:szCs w:val="24"/>
              </w:rPr>
              <w:t>u</w:t>
            </w:r>
            <w:r w:rsidRPr="2867FA1F">
              <w:rPr>
                <w:rFonts w:ascii="Jost" w:eastAsia="Jost" w:hAnsi="Jost" w:cs="Jost"/>
                <w:b/>
                <w:bCs/>
                <w:szCs w:val="24"/>
              </w:rPr>
              <w:t xml:space="preserve"> reikalaus pateikti vieną ar kelis šiuos dokumentus:</w:t>
            </w:r>
          </w:p>
        </w:tc>
      </w:tr>
      <w:tr w:rsidR="2867FA1F" w14:paraId="43ED1A45" w14:textId="77777777" w:rsidTr="00583E5F">
        <w:trPr>
          <w:trHeight w:val="240"/>
        </w:trPr>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A3F3D7" w14:textId="4370C44D" w:rsidR="2867FA1F" w:rsidRDefault="2867FA1F" w:rsidP="2867FA1F">
            <w:pPr>
              <w:spacing w:line="20" w:lineRule="atLeast"/>
              <w:rPr>
                <w:rFonts w:ascii="Jost" w:eastAsia="Jost" w:hAnsi="Jost" w:cs="Jost"/>
                <w:szCs w:val="24"/>
              </w:rPr>
            </w:pPr>
            <w:r w:rsidRPr="2867FA1F">
              <w:rPr>
                <w:rFonts w:ascii="Jost" w:eastAsia="Jost" w:hAnsi="Jost" w:cs="Jost"/>
                <w:b/>
                <w:bCs/>
                <w:szCs w:val="24"/>
              </w:rPr>
              <w:t>Dokumentai:</w:t>
            </w:r>
          </w:p>
        </w:tc>
        <w:tc>
          <w:tcPr>
            <w:tcW w:w="75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D4BDAD" w14:textId="1333E3B5" w:rsidR="2867FA1F" w:rsidRDefault="2867FA1F" w:rsidP="2867FA1F">
            <w:pPr>
              <w:spacing w:line="20" w:lineRule="atLeast"/>
              <w:rPr>
                <w:rFonts w:ascii="Jost" w:eastAsia="Jost" w:hAnsi="Jost" w:cs="Jost"/>
                <w:szCs w:val="24"/>
              </w:rPr>
            </w:pPr>
            <w:r w:rsidRPr="2867FA1F">
              <w:rPr>
                <w:rFonts w:ascii="Jost" w:eastAsia="Jost" w:hAnsi="Jost" w:cs="Jost"/>
                <w:b/>
                <w:bCs/>
                <w:szCs w:val="24"/>
              </w:rPr>
              <w:t>Subjektas, kuris turi atitikti reikalavimą:</w:t>
            </w:r>
          </w:p>
        </w:tc>
      </w:tr>
      <w:tr w:rsidR="2867FA1F" w14:paraId="678FEF00" w14:textId="77777777" w:rsidTr="00583E5F">
        <w:trPr>
          <w:trHeight w:val="720"/>
        </w:trPr>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C269A3E" w14:textId="62DA8B92" w:rsidR="2867FA1F" w:rsidRDefault="2867FA1F" w:rsidP="00C71FB2">
            <w:pPr>
              <w:pStyle w:val="ListParagraph"/>
              <w:numPr>
                <w:ilvl w:val="0"/>
                <w:numId w:val="2"/>
              </w:numPr>
              <w:shd w:val="clear" w:color="auto" w:fill="FFFFFF" w:themeFill="background1"/>
              <w:tabs>
                <w:tab w:val="left" w:pos="318"/>
              </w:tabs>
              <w:ind w:left="0" w:firstLine="34"/>
              <w:rPr>
                <w:rFonts w:ascii="Jost" w:eastAsia="Jost" w:hAnsi="Jost" w:cs="Jost"/>
                <w:szCs w:val="24"/>
              </w:rPr>
            </w:pPr>
            <w:r w:rsidRPr="2867FA1F">
              <w:rPr>
                <w:rFonts w:ascii="Jost" w:eastAsia="Jost" w:hAnsi="Jost" w:cs="Jost"/>
                <w:szCs w:val="24"/>
              </w:rPr>
              <w:t>juridinio asmens vadovo patvirtinta juridinio asmens steigimo dokumentų kopija;</w:t>
            </w:r>
          </w:p>
          <w:p w14:paraId="175640CF" w14:textId="777879E7" w:rsidR="2867FA1F" w:rsidRDefault="2867FA1F" w:rsidP="00C71FB2">
            <w:pPr>
              <w:pStyle w:val="ListParagraph"/>
              <w:numPr>
                <w:ilvl w:val="0"/>
                <w:numId w:val="2"/>
              </w:numPr>
              <w:shd w:val="clear" w:color="auto" w:fill="FFFFFF" w:themeFill="background1"/>
              <w:tabs>
                <w:tab w:val="left" w:pos="318"/>
              </w:tabs>
              <w:ind w:left="0" w:firstLine="34"/>
              <w:rPr>
                <w:rFonts w:ascii="Jost" w:eastAsia="Jost" w:hAnsi="Jost" w:cs="Jost"/>
                <w:szCs w:val="24"/>
              </w:rPr>
            </w:pPr>
            <w:r w:rsidRPr="2867FA1F">
              <w:rPr>
                <w:rFonts w:ascii="Jost" w:eastAsia="Jost" w:hAnsi="Jost" w:cs="Jost"/>
                <w:szCs w:val="24"/>
              </w:rPr>
              <w:t>leidimą verstis atitinkama ūkine veikla patvirtinančio dokumento (pavyzdžiui, verslo liudijimo, individualios veiklos pažymėjimo ir pan.) kopija;</w:t>
            </w:r>
          </w:p>
          <w:p w14:paraId="51FE4071" w14:textId="05628649" w:rsidR="2867FA1F" w:rsidRDefault="2867FA1F" w:rsidP="1BCCDF26">
            <w:pPr>
              <w:pStyle w:val="ListParagraph"/>
              <w:numPr>
                <w:ilvl w:val="0"/>
                <w:numId w:val="2"/>
              </w:numPr>
              <w:shd w:val="clear" w:color="auto" w:fill="FFFFFF" w:themeFill="background1"/>
              <w:tabs>
                <w:tab w:val="left" w:pos="318"/>
              </w:tabs>
              <w:ind w:left="0" w:firstLine="34"/>
              <w:rPr>
                <w:rFonts w:ascii="Jost" w:eastAsia="Jost" w:hAnsi="Jost" w:cs="Jost"/>
              </w:rPr>
            </w:pPr>
            <w:r w:rsidRPr="1BCCDF26">
              <w:rPr>
                <w:rFonts w:ascii="Jost" w:eastAsia="Jost" w:hAnsi="Jost" w:cs="Jost"/>
              </w:rPr>
              <w:t>vienas ar keli Viešųjų pirkimų įstatymo 39 str. 3 d. nurodyti dokument</w:t>
            </w:r>
            <w:r w:rsidR="000F2454" w:rsidRPr="1BCCDF26">
              <w:rPr>
                <w:rFonts w:ascii="Jost" w:eastAsia="Jost" w:hAnsi="Jost" w:cs="Jost"/>
              </w:rPr>
              <w:t>ai</w:t>
            </w:r>
            <w:r w:rsidRPr="1BCCDF26">
              <w:rPr>
                <w:rFonts w:ascii="Jost" w:eastAsia="Jost" w:hAnsi="Jost" w:cs="Jost"/>
              </w:rPr>
              <w:t xml:space="preserve">; </w:t>
            </w:r>
          </w:p>
          <w:p w14:paraId="5D0B07B3" w14:textId="06C31DCD" w:rsidR="2867FA1F" w:rsidRDefault="2867FA1F" w:rsidP="2867FA1F">
            <w:pPr>
              <w:spacing w:line="20" w:lineRule="atLeast"/>
              <w:rPr>
                <w:rFonts w:ascii="Jost" w:eastAsia="Jost" w:hAnsi="Jost" w:cs="Jost"/>
                <w:szCs w:val="24"/>
              </w:rPr>
            </w:pPr>
            <w:r w:rsidRPr="2867FA1F">
              <w:rPr>
                <w:rFonts w:ascii="Jost" w:eastAsia="Jost" w:hAnsi="Jost" w:cs="Jost"/>
                <w:szCs w:val="24"/>
              </w:rPr>
              <w:t>arba atitinkami valstybės narės ar trečiosios šalies dokumentai ar kiti perkančiajai organizacijai priimtini dokumentai.</w:t>
            </w:r>
          </w:p>
        </w:tc>
        <w:tc>
          <w:tcPr>
            <w:tcW w:w="75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13D249" w14:textId="773AF26B" w:rsidR="2867FA1F" w:rsidRDefault="2867FA1F" w:rsidP="00C71FB2">
            <w:pPr>
              <w:pStyle w:val="ListParagraph"/>
              <w:numPr>
                <w:ilvl w:val="0"/>
                <w:numId w:val="2"/>
              </w:numPr>
              <w:shd w:val="clear" w:color="auto" w:fill="FFFFFF" w:themeFill="background1"/>
              <w:tabs>
                <w:tab w:val="left" w:pos="360"/>
              </w:tabs>
              <w:ind w:left="0" w:firstLine="0"/>
              <w:rPr>
                <w:rFonts w:ascii="Jost" w:eastAsia="Jost" w:hAnsi="Jost" w:cs="Jost"/>
                <w:szCs w:val="24"/>
              </w:rPr>
            </w:pPr>
            <w:r w:rsidRPr="2867FA1F">
              <w:rPr>
                <w:rFonts w:ascii="Jost" w:eastAsia="Jost" w:hAnsi="Jost" w:cs="Jost"/>
                <w:szCs w:val="24"/>
              </w:rPr>
              <w:t>tiekėjas, kiekvienas tiekėjų grupės narys, jeigu pasiūlymą teikia ūkio subjektų grupė, ūkio subjektas, kurio pajėgumais remiasi tiekėjas, kiekvienas subtiekėjas.</w:t>
            </w:r>
          </w:p>
        </w:tc>
      </w:tr>
      <w:tr w:rsidR="2867FA1F" w14:paraId="4437DCC1" w14:textId="77777777" w:rsidTr="00583E5F">
        <w:trPr>
          <w:trHeight w:val="45"/>
        </w:trPr>
        <w:tc>
          <w:tcPr>
            <w:tcW w:w="144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CBBDCD" w14:textId="752BB0E1" w:rsidR="2867FA1F" w:rsidRDefault="2867FA1F" w:rsidP="2867FA1F">
            <w:pPr>
              <w:spacing w:line="20" w:lineRule="atLeast"/>
              <w:rPr>
                <w:rFonts w:ascii="Jost" w:eastAsia="Jost" w:hAnsi="Jost" w:cs="Jost"/>
                <w:szCs w:val="24"/>
              </w:rPr>
            </w:pPr>
            <w:r w:rsidRPr="2867FA1F">
              <w:rPr>
                <w:rFonts w:ascii="Jost" w:eastAsia="Jost" w:hAnsi="Jost" w:cs="Jost"/>
                <w:szCs w:val="24"/>
              </w:rPr>
              <w:t xml:space="preserve">Dokumentai gali būti teikiami lietuvių </w:t>
            </w:r>
            <w:r w:rsidR="00F10B50">
              <w:rPr>
                <w:rFonts w:ascii="Jost" w:eastAsia="Jost" w:hAnsi="Jost" w:cs="Jost"/>
                <w:szCs w:val="24"/>
              </w:rPr>
              <w:t>arba</w:t>
            </w:r>
            <w:r w:rsidRPr="2867FA1F">
              <w:rPr>
                <w:rFonts w:ascii="Jost" w:eastAsia="Jost" w:hAnsi="Jost" w:cs="Jost"/>
                <w:szCs w:val="24"/>
              </w:rPr>
              <w:t xml:space="preserve"> anglų kalbomis.</w:t>
            </w:r>
          </w:p>
        </w:tc>
      </w:tr>
    </w:tbl>
    <w:p w14:paraId="2B0A6CAA" w14:textId="77777777" w:rsidR="001E636B" w:rsidRDefault="001E636B" w:rsidP="1BCCDF26">
      <w:pPr>
        <w:spacing w:line="20" w:lineRule="atLeast"/>
        <w:rPr>
          <w:rFonts w:ascii="Jost" w:eastAsia="Jost" w:hAnsi="Jost" w:cs="Jost"/>
          <w:color w:val="000000" w:themeColor="text1"/>
        </w:rPr>
      </w:pPr>
    </w:p>
    <w:p w14:paraId="4D689466" w14:textId="10942C92" w:rsidR="00A87D82" w:rsidRPr="008A635F" w:rsidRDefault="00A87D82" w:rsidP="2867FA1F">
      <w:pPr>
        <w:spacing w:line="20" w:lineRule="atLeast"/>
        <w:ind w:firstLine="567"/>
        <w:jc w:val="right"/>
        <w:rPr>
          <w:rFonts w:eastAsia="Times New Roman" w:cs="Times New Roman"/>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70"/>
        <w:gridCol w:w="4815"/>
        <w:gridCol w:w="4410"/>
        <w:gridCol w:w="4410"/>
      </w:tblGrid>
      <w:tr w:rsidR="2867FA1F" w14:paraId="6301934A" w14:textId="77777777" w:rsidTr="2867FA1F">
        <w:trPr>
          <w:trHeight w:val="300"/>
        </w:trPr>
        <w:tc>
          <w:tcPr>
            <w:tcW w:w="870" w:type="dxa"/>
            <w:tcMar>
              <w:left w:w="105" w:type="dxa"/>
              <w:right w:w="105" w:type="dxa"/>
            </w:tcMar>
          </w:tcPr>
          <w:p w14:paraId="7E13286A" w14:textId="15477A7A" w:rsidR="2867FA1F" w:rsidRDefault="2867FA1F" w:rsidP="2867FA1F">
            <w:pPr>
              <w:pStyle w:val="BodyA"/>
              <w:spacing w:line="312" w:lineRule="auto"/>
              <w:jc w:val="right"/>
              <w:rPr>
                <w:rFonts w:ascii="Jost" w:eastAsia="Jost" w:hAnsi="Jost" w:cs="Jost"/>
                <w:color w:val="404040" w:themeColor="text1" w:themeTint="BF"/>
                <w:sz w:val="24"/>
                <w:szCs w:val="24"/>
              </w:rPr>
            </w:pPr>
            <w:r w:rsidRPr="2867FA1F">
              <w:rPr>
                <w:rFonts w:ascii="Jost" w:eastAsia="Jost" w:hAnsi="Jost" w:cs="Jost"/>
                <w:b/>
                <w:bCs/>
                <w:color w:val="404040" w:themeColor="text1" w:themeTint="BF"/>
                <w:sz w:val="24"/>
                <w:szCs w:val="24"/>
                <w:lang w:val="lt-LT"/>
              </w:rPr>
              <w:t>Eil. Nr.</w:t>
            </w:r>
          </w:p>
        </w:tc>
        <w:tc>
          <w:tcPr>
            <w:tcW w:w="4815" w:type="dxa"/>
            <w:tcMar>
              <w:left w:w="105" w:type="dxa"/>
              <w:right w:w="105" w:type="dxa"/>
            </w:tcMar>
            <w:vAlign w:val="center"/>
          </w:tcPr>
          <w:p w14:paraId="29B26637" w14:textId="1608E862" w:rsidR="2867FA1F" w:rsidRDefault="2867FA1F" w:rsidP="2867FA1F">
            <w:pPr>
              <w:spacing w:line="20" w:lineRule="atLeast"/>
              <w:ind w:firstLine="567"/>
              <w:jc w:val="center"/>
              <w:rPr>
                <w:rFonts w:ascii="Jost" w:eastAsia="Jost" w:hAnsi="Jost" w:cs="Jost"/>
                <w:color w:val="404040" w:themeColor="text1" w:themeTint="BF"/>
                <w:szCs w:val="24"/>
              </w:rPr>
            </w:pPr>
            <w:r w:rsidRPr="2867FA1F">
              <w:rPr>
                <w:rFonts w:ascii="Jost" w:eastAsia="Jost" w:hAnsi="Jost" w:cs="Jost"/>
                <w:b/>
                <w:bCs/>
                <w:color w:val="404040" w:themeColor="text1" w:themeTint="BF"/>
                <w:szCs w:val="24"/>
              </w:rPr>
              <w:t>Reikalavimas pagal VPĮ 47 str. 9 d.</w:t>
            </w:r>
          </w:p>
        </w:tc>
        <w:tc>
          <w:tcPr>
            <w:tcW w:w="4410" w:type="dxa"/>
            <w:tcMar>
              <w:left w:w="105" w:type="dxa"/>
              <w:right w:w="105" w:type="dxa"/>
            </w:tcMar>
            <w:vAlign w:val="center"/>
          </w:tcPr>
          <w:p w14:paraId="2606EEE5" w14:textId="6BEFEED1" w:rsidR="2867FA1F" w:rsidRDefault="2867FA1F" w:rsidP="2867FA1F">
            <w:pPr>
              <w:spacing w:line="20" w:lineRule="atLeast"/>
              <w:ind w:firstLine="567"/>
              <w:jc w:val="center"/>
              <w:rPr>
                <w:rFonts w:ascii="Jost" w:eastAsia="Jost" w:hAnsi="Jost" w:cs="Jost"/>
                <w:color w:val="404040" w:themeColor="text1" w:themeTint="BF"/>
                <w:szCs w:val="24"/>
              </w:rPr>
            </w:pPr>
            <w:r w:rsidRPr="2867FA1F">
              <w:rPr>
                <w:rFonts w:ascii="Jost" w:eastAsia="Jost" w:hAnsi="Jost" w:cs="Jost"/>
                <w:b/>
                <w:bCs/>
                <w:color w:val="404040" w:themeColor="text1" w:themeTint="BF"/>
                <w:szCs w:val="24"/>
              </w:rPr>
              <w:t>Atitiktį pagrindžiantys dokumentai</w:t>
            </w:r>
          </w:p>
        </w:tc>
        <w:tc>
          <w:tcPr>
            <w:tcW w:w="4410" w:type="dxa"/>
            <w:tcMar>
              <w:left w:w="105" w:type="dxa"/>
              <w:right w:w="105" w:type="dxa"/>
            </w:tcMar>
            <w:vAlign w:val="center"/>
          </w:tcPr>
          <w:p w14:paraId="4FBEE178" w14:textId="70E1ADFA" w:rsidR="2867FA1F" w:rsidRDefault="2867FA1F" w:rsidP="2867FA1F">
            <w:pPr>
              <w:spacing w:line="20" w:lineRule="atLeast"/>
              <w:ind w:firstLine="567"/>
              <w:jc w:val="center"/>
              <w:rPr>
                <w:rFonts w:ascii="Jost" w:eastAsia="Jost" w:hAnsi="Jost" w:cs="Jost"/>
                <w:color w:val="404040" w:themeColor="text1" w:themeTint="BF"/>
                <w:szCs w:val="24"/>
              </w:rPr>
            </w:pPr>
            <w:r w:rsidRPr="2867FA1F">
              <w:rPr>
                <w:rFonts w:ascii="Jost" w:eastAsia="Jost" w:hAnsi="Jost" w:cs="Jost"/>
                <w:b/>
                <w:bCs/>
                <w:color w:val="404040" w:themeColor="text1" w:themeTint="BF"/>
                <w:szCs w:val="24"/>
              </w:rPr>
              <w:t>Subjektas, kuris turi atitikti reikalavimą</w:t>
            </w:r>
          </w:p>
        </w:tc>
      </w:tr>
      <w:tr w:rsidR="2867FA1F" w14:paraId="0C599474" w14:textId="77777777" w:rsidTr="2867FA1F">
        <w:trPr>
          <w:trHeight w:val="300"/>
        </w:trPr>
        <w:tc>
          <w:tcPr>
            <w:tcW w:w="870" w:type="dxa"/>
            <w:tcMar>
              <w:left w:w="105" w:type="dxa"/>
              <w:right w:w="105" w:type="dxa"/>
            </w:tcMar>
          </w:tcPr>
          <w:p w14:paraId="474DF3C3" w14:textId="4770A146" w:rsidR="2867FA1F" w:rsidRDefault="2867FA1F" w:rsidP="2867FA1F">
            <w:pPr>
              <w:pStyle w:val="BodyA"/>
              <w:spacing w:line="276" w:lineRule="auto"/>
              <w:jc w:val="center"/>
              <w:rPr>
                <w:rFonts w:ascii="Jost" w:eastAsia="Jost" w:hAnsi="Jost" w:cs="Jost"/>
                <w:sz w:val="24"/>
                <w:szCs w:val="24"/>
              </w:rPr>
            </w:pPr>
            <w:r w:rsidRPr="2867FA1F">
              <w:rPr>
                <w:rFonts w:ascii="Jost" w:eastAsia="Jost" w:hAnsi="Jost" w:cs="Jost"/>
                <w:sz w:val="24"/>
                <w:szCs w:val="24"/>
                <w:lang w:val="lt-LT"/>
              </w:rPr>
              <w:t>1.</w:t>
            </w:r>
          </w:p>
        </w:tc>
        <w:tc>
          <w:tcPr>
            <w:tcW w:w="4815" w:type="dxa"/>
            <w:tcMar>
              <w:left w:w="105" w:type="dxa"/>
              <w:right w:w="105" w:type="dxa"/>
            </w:tcMar>
          </w:tcPr>
          <w:p w14:paraId="15679D62" w14:textId="67AD0253" w:rsidR="2867FA1F" w:rsidRDefault="2867FA1F" w:rsidP="2867FA1F">
            <w:pPr>
              <w:pStyle w:val="BodyA"/>
              <w:spacing w:line="276" w:lineRule="auto"/>
              <w:rPr>
                <w:rFonts w:ascii="Jost" w:eastAsia="Jost" w:hAnsi="Jost" w:cs="Jost"/>
                <w:sz w:val="24"/>
                <w:szCs w:val="24"/>
              </w:rPr>
            </w:pPr>
            <w:r w:rsidRPr="2867FA1F">
              <w:rPr>
                <w:rFonts w:ascii="Jost" w:eastAsia="Jost" w:hAnsi="Jost" w:cs="Jost"/>
                <w:sz w:val="24"/>
                <w:szCs w:val="24"/>
                <w:lang w:val="lt-LT"/>
              </w:rPr>
              <w:t>Konkurso vykdytojas laiko, kad tiekėjas neturi reikalaujamo profesinio pajėgumo, jeigu nustato tiekėjo interesų konfliktą, galintį neigiamai paveikti pirkimo sutarties vykdymą.</w:t>
            </w:r>
          </w:p>
          <w:p w14:paraId="6D7149B6" w14:textId="5BB84662" w:rsidR="2867FA1F" w:rsidRDefault="2867FA1F" w:rsidP="2867FA1F">
            <w:pPr>
              <w:pStyle w:val="BodyA"/>
              <w:spacing w:line="276" w:lineRule="auto"/>
              <w:rPr>
                <w:rFonts w:ascii="Jost" w:eastAsia="Jost" w:hAnsi="Jost" w:cs="Jost"/>
                <w:sz w:val="24"/>
                <w:szCs w:val="24"/>
              </w:rPr>
            </w:pPr>
            <w:r w:rsidRPr="2867FA1F">
              <w:rPr>
                <w:rFonts w:ascii="Jost" w:eastAsia="Jost" w:hAnsi="Jost" w:cs="Jost"/>
                <w:sz w:val="24"/>
                <w:szCs w:val="24"/>
                <w:lang w:val="lt-LT"/>
              </w:rPr>
              <w:t>Konkurso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4410" w:type="dxa"/>
            <w:tcMar>
              <w:left w:w="105" w:type="dxa"/>
              <w:right w:w="105" w:type="dxa"/>
            </w:tcMar>
          </w:tcPr>
          <w:p w14:paraId="0BF05E83" w14:textId="612B23B3"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Pateikiama:</w:t>
            </w:r>
          </w:p>
          <w:p w14:paraId="1B56A011" w14:textId="16D65B75"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1. Viešųjų pirkimų tarnybos nustatytos formos Nacionalinio saugumo reikalavimų atitikties deklaracija </w:t>
            </w:r>
            <w:r w:rsidRPr="2867FA1F">
              <w:rPr>
                <w:rFonts w:ascii="Jost" w:eastAsia="Jost" w:hAnsi="Jost" w:cs="Jost"/>
                <w:b/>
                <w:bCs/>
                <w:sz w:val="24"/>
                <w:szCs w:val="24"/>
                <w:lang w:val="lt-LT"/>
              </w:rPr>
              <w:t>(pateikiama kartu su pasiūlymu CVP IS pasiūlymo lango  „</w:t>
            </w:r>
            <w:r w:rsidR="00FE4AF1">
              <w:rPr>
                <w:rFonts w:ascii="Jost" w:eastAsia="Jost" w:hAnsi="Jost" w:cs="Jost"/>
                <w:b/>
                <w:bCs/>
                <w:sz w:val="24"/>
                <w:szCs w:val="24"/>
                <w:lang w:val="lt-LT"/>
              </w:rPr>
              <w:t>Finansinis</w:t>
            </w:r>
            <w:r w:rsidRPr="2867FA1F">
              <w:rPr>
                <w:rFonts w:ascii="Jost" w:eastAsia="Jost" w:hAnsi="Jost" w:cs="Jost"/>
                <w:b/>
                <w:bCs/>
                <w:sz w:val="24"/>
                <w:szCs w:val="24"/>
                <w:lang w:val="lt-LT"/>
              </w:rPr>
              <w:t>“</w:t>
            </w:r>
            <w:r w:rsidR="00FE4AF1">
              <w:rPr>
                <w:rFonts w:ascii="Jost" w:eastAsia="Jost" w:hAnsi="Jost" w:cs="Jost"/>
                <w:b/>
                <w:bCs/>
                <w:sz w:val="24"/>
                <w:szCs w:val="24"/>
                <w:lang w:val="lt-LT"/>
              </w:rPr>
              <w:t xml:space="preserve"> skiltyje</w:t>
            </w:r>
            <w:r w:rsidRPr="2867FA1F">
              <w:rPr>
                <w:rFonts w:ascii="Jost" w:eastAsia="Jost" w:hAnsi="Jost" w:cs="Jost"/>
                <w:b/>
                <w:bCs/>
                <w:sz w:val="24"/>
                <w:szCs w:val="24"/>
                <w:lang w:val="lt-LT"/>
              </w:rPr>
              <w:t>)</w:t>
            </w:r>
            <w:r w:rsidRPr="2867FA1F">
              <w:rPr>
                <w:rFonts w:ascii="Jost" w:eastAsia="Jost" w:hAnsi="Jost" w:cs="Jost"/>
                <w:sz w:val="24"/>
                <w:szCs w:val="24"/>
                <w:lang w:val="lt-LT"/>
              </w:rPr>
              <w:t>.</w:t>
            </w:r>
          </w:p>
          <w:p w14:paraId="79217F17" w14:textId="12FA9901"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2. Perkančioji organizacija </w:t>
            </w:r>
            <w:r w:rsidRPr="2867FA1F">
              <w:rPr>
                <w:rFonts w:ascii="Jost" w:eastAsia="Jost" w:hAnsi="Jost" w:cs="Jost"/>
                <w:b/>
                <w:bCs/>
                <w:sz w:val="24"/>
                <w:szCs w:val="24"/>
                <w:u w:val="single"/>
                <w:lang w:val="lt-LT"/>
              </w:rPr>
              <w:t>iš t</w:t>
            </w:r>
            <w:r w:rsidR="00FE4AF1">
              <w:rPr>
                <w:rFonts w:ascii="Jost" w:eastAsia="Jost" w:hAnsi="Jost" w:cs="Jost"/>
                <w:b/>
                <w:bCs/>
                <w:sz w:val="24"/>
                <w:szCs w:val="24"/>
                <w:u w:val="single"/>
                <w:lang w:val="lt-LT"/>
              </w:rPr>
              <w:t>o</w:t>
            </w:r>
            <w:r w:rsidRPr="2867FA1F">
              <w:rPr>
                <w:rFonts w:ascii="Jost" w:eastAsia="Jost" w:hAnsi="Jost" w:cs="Jost"/>
                <w:b/>
                <w:bCs/>
                <w:sz w:val="24"/>
                <w:szCs w:val="24"/>
                <w:u w:val="single"/>
                <w:lang w:val="lt-LT"/>
              </w:rPr>
              <w:t xml:space="preserve"> tiekėj</w:t>
            </w:r>
            <w:r w:rsidR="00FE4AF1">
              <w:rPr>
                <w:rFonts w:ascii="Jost" w:eastAsia="Jost" w:hAnsi="Jost" w:cs="Jost"/>
                <w:b/>
                <w:bCs/>
                <w:sz w:val="24"/>
                <w:szCs w:val="24"/>
                <w:u w:val="single"/>
                <w:lang w:val="lt-LT"/>
              </w:rPr>
              <w:t>o</w:t>
            </w:r>
            <w:r w:rsidRPr="2867FA1F">
              <w:rPr>
                <w:rFonts w:ascii="Jost" w:eastAsia="Jost" w:hAnsi="Jost" w:cs="Jost"/>
                <w:b/>
                <w:bCs/>
                <w:sz w:val="24"/>
                <w:szCs w:val="24"/>
                <w:u w:val="single"/>
                <w:lang w:val="lt-LT"/>
              </w:rPr>
              <w:t>, kuri</w:t>
            </w:r>
            <w:r w:rsidR="00FE4AF1">
              <w:rPr>
                <w:rFonts w:ascii="Jost" w:eastAsia="Jost" w:hAnsi="Jost" w:cs="Jost"/>
                <w:b/>
                <w:bCs/>
                <w:sz w:val="24"/>
                <w:szCs w:val="24"/>
                <w:u w:val="single"/>
                <w:lang w:val="lt-LT"/>
              </w:rPr>
              <w:t>o</w:t>
            </w:r>
            <w:r w:rsidRPr="2867FA1F">
              <w:rPr>
                <w:rFonts w:ascii="Jost" w:eastAsia="Jost" w:hAnsi="Jost" w:cs="Jost"/>
                <w:b/>
                <w:bCs/>
                <w:sz w:val="24"/>
                <w:szCs w:val="24"/>
                <w:u w:val="single"/>
                <w:lang w:val="lt-LT"/>
              </w:rPr>
              <w:t xml:space="preserve"> projektini</w:t>
            </w:r>
            <w:r w:rsidR="00FE4AF1">
              <w:rPr>
                <w:rFonts w:ascii="Jost" w:eastAsia="Jost" w:hAnsi="Jost" w:cs="Jost"/>
                <w:b/>
                <w:bCs/>
                <w:sz w:val="24"/>
                <w:szCs w:val="24"/>
                <w:u w:val="single"/>
                <w:lang w:val="lt-LT"/>
              </w:rPr>
              <w:t>s</w:t>
            </w:r>
            <w:r w:rsidRPr="2867FA1F">
              <w:rPr>
                <w:rFonts w:ascii="Jost" w:eastAsia="Jost" w:hAnsi="Jost" w:cs="Jost"/>
                <w:b/>
                <w:bCs/>
                <w:sz w:val="24"/>
                <w:szCs w:val="24"/>
                <w:u w:val="single"/>
                <w:lang w:val="lt-LT"/>
              </w:rPr>
              <w:t xml:space="preserve"> pasiūlyma</w:t>
            </w:r>
            <w:r w:rsidR="00FE4AF1">
              <w:rPr>
                <w:rFonts w:ascii="Jost" w:eastAsia="Jost" w:hAnsi="Jost" w:cs="Jost"/>
                <w:b/>
                <w:bCs/>
                <w:sz w:val="24"/>
                <w:szCs w:val="24"/>
                <w:u w:val="single"/>
                <w:lang w:val="lt-LT"/>
              </w:rPr>
              <w:t>s</w:t>
            </w:r>
            <w:r w:rsidRPr="2867FA1F">
              <w:rPr>
                <w:rFonts w:ascii="Jost" w:eastAsia="Jost" w:hAnsi="Jost" w:cs="Jost"/>
                <w:b/>
                <w:bCs/>
                <w:sz w:val="24"/>
                <w:szCs w:val="24"/>
                <w:u w:val="single"/>
                <w:lang w:val="lt-LT"/>
              </w:rPr>
              <w:t xml:space="preserve"> pagal vertinimo rezultatus galės būti pripažint</w:t>
            </w:r>
            <w:r w:rsidR="00FE4AF1">
              <w:rPr>
                <w:rFonts w:ascii="Jost" w:eastAsia="Jost" w:hAnsi="Jost" w:cs="Jost"/>
                <w:b/>
                <w:bCs/>
                <w:sz w:val="24"/>
                <w:szCs w:val="24"/>
                <w:u w:val="single"/>
                <w:lang w:val="lt-LT"/>
              </w:rPr>
              <w:t>as</w:t>
            </w:r>
            <w:r w:rsidRPr="2867FA1F">
              <w:rPr>
                <w:rFonts w:ascii="Jost" w:eastAsia="Jost" w:hAnsi="Jost" w:cs="Jost"/>
                <w:b/>
                <w:bCs/>
                <w:sz w:val="24"/>
                <w:szCs w:val="24"/>
                <w:u w:val="single"/>
                <w:lang w:val="lt-LT"/>
              </w:rPr>
              <w:t xml:space="preserve"> laimėjusi</w:t>
            </w:r>
            <w:r w:rsidR="00FE4AF1">
              <w:rPr>
                <w:rFonts w:ascii="Jost" w:eastAsia="Jost" w:hAnsi="Jost" w:cs="Jost"/>
                <w:b/>
                <w:bCs/>
                <w:sz w:val="24"/>
                <w:szCs w:val="24"/>
                <w:u w:val="single"/>
                <w:lang w:val="lt-LT"/>
              </w:rPr>
              <w:t>u</w:t>
            </w:r>
            <w:r w:rsidRPr="2867FA1F">
              <w:rPr>
                <w:rFonts w:ascii="Jost" w:eastAsia="Jost" w:hAnsi="Jost" w:cs="Jost"/>
                <w:sz w:val="24"/>
                <w:szCs w:val="24"/>
                <w:lang w:val="lt-LT"/>
              </w:rPr>
              <w:t xml:space="preserve"> reikalaus pateikti vieną ar kelis žemiau nurodytus dokumentus:</w:t>
            </w:r>
          </w:p>
          <w:p w14:paraId="68A9AC64" w14:textId="00DC07E9"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2.1. tiekėjo (juridinio asmens) vadovo patvirtinta juridinio asmens steigimo dokumentų kopija;</w:t>
            </w:r>
          </w:p>
          <w:p w14:paraId="034AC58B" w14:textId="1A649B6F"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2.2. Juridinių asmenų registro (JAR) išplėstinis išrašas su istorija;</w:t>
            </w:r>
          </w:p>
          <w:p w14:paraId="7211252D" w14:textId="15927EB7"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2.3. Juridinių asmenų dalyvių informacinės sistemos (JADIS) išrašas, </w:t>
            </w:r>
          </w:p>
          <w:p w14:paraId="004D3F84" w14:textId="1483B289"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2.4. JADIS naudos gavėjų posistemio (JANGIS) išrašas;</w:t>
            </w:r>
          </w:p>
          <w:p w14:paraId="5E4DBA6B" w14:textId="76440B9A"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07D85753" w14:textId="64699A11"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2.6. asmens tapatybę patvirtinantis dokumentas (tapatybės kortelė ar pasas);</w:t>
            </w:r>
          </w:p>
          <w:p w14:paraId="7D53A8D5" w14:textId="09940053"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2.7 leidimą verstis atitinkama ūkine veikla patvirtinantis dokumentas (pavyzdžiui, verslo liudijimas, individualios veiklos pažymėjimas ir pan.);</w:t>
            </w:r>
          </w:p>
          <w:p w14:paraId="147E12B1" w14:textId="282D9AC1"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2.8. pažyma apie deklaruotą gyvenamąją vietą;</w:t>
            </w:r>
          </w:p>
          <w:p w14:paraId="6980A7D2" w14:textId="69B983EA"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2.9. atitinkami valstybės narės ar trečiosios šalies dokumentai.</w:t>
            </w:r>
          </w:p>
          <w:p w14:paraId="03AA2259" w14:textId="6E82F799" w:rsidR="2867FA1F" w:rsidRDefault="2867FA1F" w:rsidP="2867FA1F">
            <w:pPr>
              <w:rPr>
                <w:rFonts w:ascii="Jost" w:eastAsia="Jost" w:hAnsi="Jost" w:cs="Jost"/>
                <w:color w:val="000000" w:themeColor="text1"/>
                <w:szCs w:val="24"/>
              </w:rPr>
            </w:pPr>
          </w:p>
          <w:p w14:paraId="50E0369A" w14:textId="6203D062"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3. Subtiekėjas, kitas ūkio subjektas, kurio pajėgumais tiekėjas remiasi, pateikia 2 p. nurodytus dokumentus.</w:t>
            </w:r>
          </w:p>
          <w:p w14:paraId="00E4B291" w14:textId="5D67555E" w:rsidR="2867FA1F" w:rsidRDefault="2867FA1F" w:rsidP="2867FA1F">
            <w:pPr>
              <w:rPr>
                <w:rFonts w:ascii="Jost" w:eastAsia="Jost" w:hAnsi="Jost" w:cs="Jost"/>
                <w:color w:val="000000" w:themeColor="text1"/>
                <w:szCs w:val="24"/>
              </w:rPr>
            </w:pPr>
          </w:p>
          <w:p w14:paraId="1C18A5F8" w14:textId="649B82FE"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4. Tiekėją, subtiekėją, kitą ūkio subjektą, kurio pajėgumais tiekėjas remiasi, kontroliuojantys asmenys* pateikia 2 p. nurodytus dokumentus.</w:t>
            </w:r>
          </w:p>
          <w:p w14:paraId="2EA9AC92" w14:textId="36743433" w:rsidR="2867FA1F" w:rsidRDefault="2867FA1F" w:rsidP="2867FA1F">
            <w:pPr>
              <w:rPr>
                <w:rFonts w:ascii="Jost" w:eastAsia="Jost" w:hAnsi="Jost" w:cs="Jost"/>
                <w:color w:val="000000" w:themeColor="text1"/>
                <w:szCs w:val="24"/>
              </w:rPr>
            </w:pPr>
          </w:p>
          <w:p w14:paraId="54E079C3" w14:textId="14B85E9A"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0B93DD98" w14:textId="0532F9A1" w:rsidR="2867FA1F" w:rsidRDefault="2867FA1F" w:rsidP="2867FA1F">
            <w:pPr>
              <w:rPr>
                <w:rFonts w:ascii="Jost" w:eastAsia="Jost" w:hAnsi="Jost" w:cs="Jost"/>
                <w:color w:val="000000" w:themeColor="text1"/>
                <w:szCs w:val="24"/>
              </w:rPr>
            </w:pPr>
          </w:p>
          <w:p w14:paraId="14D2882D" w14:textId="249BCB1E"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Pirkimo vykdytojas gali neprašyti VPĮ 51 str. 12 d. nurodytų dokumentų, jeigu iš VPĮ 50 str. 7 d. nurodytų ir kitų šaltinių gali nustatyti atitiktį keliamiems reikalavimams.</w:t>
            </w:r>
          </w:p>
          <w:p w14:paraId="0F6A91B3" w14:textId="4E66510E" w:rsidR="2867FA1F" w:rsidRDefault="2867FA1F" w:rsidP="2867FA1F">
            <w:pPr>
              <w:spacing w:line="20" w:lineRule="atLeast"/>
              <w:ind w:firstLine="567"/>
              <w:jc w:val="right"/>
              <w:rPr>
                <w:rFonts w:ascii="Jost" w:eastAsia="Jost" w:hAnsi="Jost" w:cs="Jost"/>
                <w:szCs w:val="24"/>
              </w:rPr>
            </w:pPr>
          </w:p>
          <w:p w14:paraId="1AB0C44F" w14:textId="2C3521F8" w:rsidR="2867FA1F" w:rsidRDefault="2867FA1F" w:rsidP="2867FA1F">
            <w:pPr>
              <w:spacing w:line="20" w:lineRule="atLeast"/>
              <w:rPr>
                <w:rFonts w:ascii="Jost" w:eastAsia="Jost" w:hAnsi="Jost" w:cs="Jost"/>
                <w:szCs w:val="24"/>
              </w:rPr>
            </w:pPr>
            <w:r w:rsidRPr="2867FA1F">
              <w:rPr>
                <w:rFonts w:ascii="Jost" w:eastAsia="Jost" w:hAnsi="Jost" w:cs="Jost"/>
                <w:szCs w:val="24"/>
              </w:rPr>
              <w:t>Dokumentai, kuriuose nenurodytas jų galiojimo terminas, turi būti išduoti ar atspausdinti iš informacinės sistemos ne anksčiau kaip likus 3 mėnesiams iki tos dienos, kurią pirkimo vykdytojo prašymu tiekėjas turi pateikti dokumentus.</w:t>
            </w:r>
          </w:p>
          <w:p w14:paraId="679E1D49" w14:textId="2E9EBFED" w:rsidR="2867FA1F" w:rsidRDefault="2867FA1F" w:rsidP="2867FA1F">
            <w:pPr>
              <w:spacing w:line="20" w:lineRule="atLeast"/>
              <w:ind w:firstLine="567"/>
              <w:jc w:val="right"/>
              <w:rPr>
                <w:rFonts w:ascii="Jost" w:eastAsia="Jost" w:hAnsi="Jost" w:cs="Jost"/>
                <w:szCs w:val="24"/>
              </w:rPr>
            </w:pPr>
          </w:p>
          <w:p w14:paraId="064B5F07" w14:textId="663BF14F" w:rsidR="2867FA1F" w:rsidRDefault="2867FA1F" w:rsidP="2867FA1F">
            <w:pPr>
              <w:spacing w:line="20" w:lineRule="atLeast"/>
              <w:rPr>
                <w:rFonts w:ascii="Jost" w:eastAsia="Jost" w:hAnsi="Jost" w:cs="Jost"/>
                <w:szCs w:val="24"/>
              </w:rPr>
            </w:pPr>
            <w:r w:rsidRPr="2867FA1F">
              <w:rPr>
                <w:rFonts w:ascii="Jost" w:eastAsia="Jost" w:hAnsi="Jost" w:cs="Jost"/>
                <w:szCs w:val="24"/>
              </w:rPr>
              <w:t xml:space="preserve">Dokumentai gali būti teikiami lietuvių </w:t>
            </w:r>
            <w:r w:rsidR="00F10B50">
              <w:rPr>
                <w:rFonts w:ascii="Jost" w:eastAsia="Jost" w:hAnsi="Jost" w:cs="Jost"/>
                <w:szCs w:val="24"/>
              </w:rPr>
              <w:t>arba</w:t>
            </w:r>
            <w:r w:rsidRPr="2867FA1F">
              <w:rPr>
                <w:rFonts w:ascii="Jost" w:eastAsia="Jost" w:hAnsi="Jost" w:cs="Jost"/>
                <w:szCs w:val="24"/>
              </w:rPr>
              <w:t xml:space="preserve"> anglų kalbomis.</w:t>
            </w:r>
          </w:p>
        </w:tc>
        <w:tc>
          <w:tcPr>
            <w:tcW w:w="4410" w:type="dxa"/>
            <w:tcMar>
              <w:left w:w="105" w:type="dxa"/>
              <w:right w:w="105" w:type="dxa"/>
            </w:tcMar>
          </w:tcPr>
          <w:p w14:paraId="2B1CE60C" w14:textId="3E096187"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Tiekėjas, kiekvienas tiekėjų grupės narys, kiekvienas subtiekėjas ir kitas ūkio subjektas, kurio pajėgumais remiasi tiekėjas, bei juos kontroliuojantys asmenys*.</w:t>
            </w:r>
          </w:p>
          <w:p w14:paraId="5A30553C" w14:textId="0D36FCB4" w:rsidR="2867FA1F" w:rsidRDefault="2867FA1F" w:rsidP="2867FA1F">
            <w:pPr>
              <w:rPr>
                <w:rFonts w:ascii="Jost" w:eastAsia="Jost" w:hAnsi="Jost" w:cs="Jost"/>
                <w:color w:val="000000" w:themeColor="text1"/>
                <w:szCs w:val="24"/>
              </w:rPr>
            </w:pPr>
          </w:p>
          <w:p w14:paraId="685CB59E" w14:textId="07EE51B3"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 Sąvoka „kontroliuojantys asmenys“ aiškinama vadovaujantis Lietuvos Respublikos viešųjų pirkimų įstatymo nuostatomis:</w:t>
            </w:r>
          </w:p>
          <w:p w14:paraId="42611213" w14:textId="5B93B075"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szCs w:val="24"/>
              </w:rPr>
              <w:t xml:space="preserve">- Kontroliuojantis asmuo – </w:t>
            </w:r>
            <w:r w:rsidRPr="2867FA1F">
              <w:rPr>
                <w:rFonts w:ascii="Jost" w:eastAsia="Jost" w:hAnsi="Jost" w:cs="Jost"/>
                <w:color w:val="000000" w:themeColor="text1"/>
                <w:szCs w:val="24"/>
              </w:rPr>
              <w:t>individualios įmonės savininkas arba juridinis ar fizinis asmuo, kuris kitame juridiniame asmenyje:</w:t>
            </w:r>
          </w:p>
          <w:p w14:paraId="4FA998A9" w14:textId="7647E08E"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1) tiesiogiai ar netiesiogiai valdo daugiau kaip 50 procentų akcijų, pajų, dalių, įnašų ar (ir) balsų juridinio asmens dalyvių susirinkime arba</w:t>
            </w:r>
          </w:p>
          <w:p w14:paraId="7339A9A1" w14:textId="1070280F"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96AE0F2" w14:textId="250D2FB9"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8">
              <w:r w:rsidRPr="2867FA1F">
                <w:rPr>
                  <w:rStyle w:val="Hyperlink"/>
                  <w:rFonts w:ascii="Jost" w:eastAsia="Jost" w:hAnsi="Jost" w:cs="Jost"/>
                  <w:szCs w:val="24"/>
                </w:rPr>
                <w:t>2013/34/ES</w:t>
              </w:r>
            </w:hyperlink>
            <w:r w:rsidRPr="2867FA1F">
              <w:rPr>
                <w:rFonts w:ascii="Jost" w:eastAsia="Jost" w:hAnsi="Jost" w:cs="Jost"/>
                <w:color w:val="000000" w:themeColor="text1"/>
                <w:szCs w:val="24"/>
              </w:rPr>
              <w:t> nustatytus reikalavimus;</w:t>
            </w:r>
          </w:p>
          <w:p w14:paraId="4CFD4D12" w14:textId="2E5FB67E"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b) fizinių asmenų atveju – sutuoktiniai, tėvai ir jų vaikai (įvaikiai).</w:t>
            </w:r>
          </w:p>
        </w:tc>
      </w:tr>
    </w:tbl>
    <w:p w14:paraId="69763689" w14:textId="43B30F31" w:rsidR="00A87D82" w:rsidRPr="008A635F" w:rsidRDefault="00A87D82" w:rsidP="2867FA1F">
      <w:pPr>
        <w:spacing w:line="20" w:lineRule="atLeast"/>
        <w:rPr>
          <w:rFonts w:eastAsia="Times New Roman" w:cs="Times New Roman"/>
          <w:color w:val="000000" w:themeColor="text1"/>
          <w:szCs w:val="24"/>
        </w:rPr>
      </w:pPr>
    </w:p>
    <w:p w14:paraId="2667A514" w14:textId="2FD60BFC" w:rsidR="00A87D82" w:rsidRPr="008A635F" w:rsidRDefault="13F7C657" w:rsidP="2867FA1F">
      <w:pPr>
        <w:spacing w:line="20" w:lineRule="atLeast"/>
        <w:jc w:val="center"/>
        <w:rPr>
          <w:rFonts w:eastAsia="Times New Roman" w:cs="Times New Roman"/>
          <w:color w:val="000000" w:themeColor="text1"/>
          <w:szCs w:val="24"/>
        </w:rPr>
      </w:pPr>
      <w:r w:rsidRPr="2867FA1F">
        <w:rPr>
          <w:rFonts w:eastAsia="Times New Roman" w:cs="Times New Roman"/>
          <w:color w:val="000000" w:themeColor="text1"/>
          <w:szCs w:val="24"/>
        </w:rPr>
        <w:t>_____________________</w:t>
      </w:r>
    </w:p>
    <w:p w14:paraId="35CC2549" w14:textId="5F16C0A6" w:rsidR="009F7015" w:rsidRDefault="009F7015" w:rsidP="2867FA1F">
      <w:pPr>
        <w:rPr>
          <w:rFonts w:ascii="Jost" w:hAnsi="Jost"/>
        </w:rPr>
        <w:sectPr w:rsidR="009F7015" w:rsidSect="009F7015">
          <w:pgSz w:w="16838" w:h="11906" w:orient="landscape"/>
          <w:pgMar w:top="1701" w:right="1134" w:bottom="1134" w:left="1134" w:header="567" w:footer="567" w:gutter="0"/>
          <w:pgNumType w:start="1"/>
          <w:cols w:space="1296"/>
          <w:titlePg/>
          <w:docGrid w:linePitch="360"/>
        </w:sectPr>
      </w:pPr>
    </w:p>
    <w:p w14:paraId="2000A23E" w14:textId="77777777" w:rsidR="004E04D1" w:rsidRPr="008A635F" w:rsidRDefault="004E04D1" w:rsidP="004E04D1">
      <w:pPr>
        <w:rPr>
          <w:rFonts w:ascii="Jost" w:hAnsi="Jost"/>
        </w:rPr>
      </w:pPr>
    </w:p>
    <w:p w14:paraId="2C27C60D" w14:textId="77777777" w:rsidR="004E04D1" w:rsidRPr="008A635F" w:rsidRDefault="004E04D1" w:rsidP="004E04D1">
      <w:pPr>
        <w:rPr>
          <w:rFonts w:ascii="Jost" w:hAnsi="Jost"/>
        </w:rPr>
      </w:pPr>
    </w:p>
    <w:p w14:paraId="3CFCDE11" w14:textId="77777777" w:rsidR="00EF486E" w:rsidRPr="008A635F" w:rsidRDefault="00EF486E" w:rsidP="00EF486E">
      <w:pPr>
        <w:ind w:left="6480"/>
        <w:rPr>
          <w:rFonts w:ascii="Jost" w:hAnsi="Jost"/>
        </w:rPr>
      </w:pPr>
      <w:r w:rsidRPr="008A635F">
        <w:rPr>
          <w:rFonts w:ascii="Jost" w:hAnsi="Jost"/>
        </w:rPr>
        <w:t>Projekto konkurso sąlygų</w:t>
      </w:r>
    </w:p>
    <w:p w14:paraId="29F0591B" w14:textId="2F54303B" w:rsidR="004E04D1" w:rsidRPr="008A635F" w:rsidRDefault="004E04D1" w:rsidP="004E04D1">
      <w:pPr>
        <w:ind w:left="6480"/>
        <w:rPr>
          <w:rFonts w:ascii="Jost" w:hAnsi="Jost"/>
        </w:rPr>
      </w:pPr>
      <w:r w:rsidRPr="008A635F">
        <w:rPr>
          <w:rFonts w:ascii="Jost" w:hAnsi="Jost"/>
        </w:rPr>
        <w:t xml:space="preserve">6 </w:t>
      </w:r>
      <w:r w:rsidR="00692363" w:rsidRPr="008A635F">
        <w:rPr>
          <w:rFonts w:ascii="Jost" w:hAnsi="Jost"/>
        </w:rPr>
        <w:t>pried</w:t>
      </w:r>
      <w:r w:rsidRPr="008A635F">
        <w:rPr>
          <w:rFonts w:ascii="Jost" w:hAnsi="Jost"/>
        </w:rPr>
        <w:t>as</w:t>
      </w:r>
    </w:p>
    <w:p w14:paraId="43A03508" w14:textId="77777777" w:rsidR="004E04D1" w:rsidRPr="008A635F" w:rsidRDefault="004E04D1" w:rsidP="004E04D1">
      <w:pPr>
        <w:rPr>
          <w:rFonts w:ascii="Jost" w:hAnsi="Jost"/>
        </w:rPr>
      </w:pPr>
    </w:p>
    <w:p w14:paraId="5B94F3B8" w14:textId="77777777" w:rsidR="008843AE" w:rsidRPr="008A635F" w:rsidRDefault="008843AE" w:rsidP="008843AE">
      <w:pPr>
        <w:jc w:val="center"/>
        <w:rPr>
          <w:rFonts w:ascii="Jost" w:hAnsi="Jost"/>
          <w:b/>
          <w:bCs/>
        </w:rPr>
      </w:pPr>
      <w:r w:rsidRPr="008A635F">
        <w:rPr>
          <w:rFonts w:ascii="Jost" w:hAnsi="Jost"/>
          <w:b/>
          <w:bCs/>
        </w:rPr>
        <w:t>EUROPOS BENDRASIS VIEŠŲJŲ PIRKIMŲ DOKUMENTAS</w:t>
      </w:r>
    </w:p>
    <w:p w14:paraId="7C56B33B" w14:textId="77777777" w:rsidR="008843AE" w:rsidRPr="008A635F" w:rsidRDefault="008843AE" w:rsidP="008843AE">
      <w:pPr>
        <w:rPr>
          <w:rFonts w:ascii="Jost" w:hAnsi="Jost"/>
        </w:rPr>
      </w:pPr>
    </w:p>
    <w:p w14:paraId="2526D306" w14:textId="62E33F52" w:rsidR="008843AE" w:rsidRPr="008A635F" w:rsidRDefault="008843AE" w:rsidP="008843AE">
      <w:pPr>
        <w:jc w:val="center"/>
        <w:rPr>
          <w:rFonts w:ascii="Jost" w:hAnsi="Jost"/>
        </w:rPr>
      </w:pPr>
      <w:r w:rsidRPr="008A635F">
        <w:rPr>
          <w:rFonts w:ascii="Jost" w:hAnsi="Jost"/>
        </w:rPr>
        <w:t xml:space="preserve">(dokumentas pateikiamas atskiru failu </w:t>
      </w:r>
      <w:r w:rsidR="001B7221">
        <w:rPr>
          <w:rFonts w:ascii="Jost" w:hAnsi="Jost"/>
        </w:rPr>
        <w:t>„6 priedas. EBVPD“</w:t>
      </w:r>
      <w:r w:rsidRPr="008A635F">
        <w:rPr>
          <w:rFonts w:ascii="Jost" w:hAnsi="Jost"/>
        </w:rPr>
        <w:t>)</w:t>
      </w:r>
    </w:p>
    <w:p w14:paraId="750F008C" w14:textId="77777777" w:rsidR="008843AE" w:rsidRPr="008A635F" w:rsidRDefault="008843AE" w:rsidP="004E04D1">
      <w:pPr>
        <w:rPr>
          <w:rFonts w:ascii="Jost" w:hAnsi="Jost"/>
        </w:rPr>
      </w:pPr>
    </w:p>
    <w:p w14:paraId="6DA92491" w14:textId="77777777" w:rsidR="004E04D1" w:rsidRPr="008A635F" w:rsidRDefault="004E04D1" w:rsidP="004E04D1">
      <w:pPr>
        <w:rPr>
          <w:rFonts w:ascii="Jost" w:hAnsi="Jost"/>
        </w:rPr>
      </w:pPr>
    </w:p>
    <w:p w14:paraId="65FCC7A3" w14:textId="77777777" w:rsidR="004E04D1" w:rsidRPr="008A635F" w:rsidRDefault="004E04D1" w:rsidP="004E04D1">
      <w:pPr>
        <w:rPr>
          <w:rFonts w:ascii="Jost" w:hAnsi="Jost"/>
        </w:rPr>
        <w:sectPr w:rsidR="004E04D1" w:rsidRPr="008A635F" w:rsidSect="006C5146">
          <w:pgSz w:w="11906" w:h="16838"/>
          <w:pgMar w:top="1134" w:right="1134" w:bottom="1134" w:left="1701" w:header="567" w:footer="567" w:gutter="0"/>
          <w:pgNumType w:start="1"/>
          <w:cols w:space="1296"/>
          <w:titlePg/>
          <w:docGrid w:linePitch="360"/>
        </w:sectPr>
      </w:pPr>
    </w:p>
    <w:p w14:paraId="3427628F" w14:textId="77777777" w:rsidR="004E04D1" w:rsidRPr="008A635F" w:rsidRDefault="004E04D1" w:rsidP="004E04D1">
      <w:pPr>
        <w:rPr>
          <w:rFonts w:ascii="Jost" w:hAnsi="Jost"/>
        </w:rPr>
      </w:pPr>
    </w:p>
    <w:p w14:paraId="4BE00C9D" w14:textId="77777777" w:rsidR="00EF486E" w:rsidRPr="008A635F" w:rsidRDefault="00EF486E" w:rsidP="00EF486E">
      <w:pPr>
        <w:ind w:left="6480"/>
        <w:rPr>
          <w:rFonts w:ascii="Jost" w:hAnsi="Jost"/>
        </w:rPr>
      </w:pPr>
      <w:r w:rsidRPr="008A635F">
        <w:rPr>
          <w:rFonts w:ascii="Jost" w:hAnsi="Jost"/>
        </w:rPr>
        <w:t>Projekto konkurso sąlygų</w:t>
      </w:r>
    </w:p>
    <w:p w14:paraId="279B4ED6" w14:textId="49191F80" w:rsidR="004E04D1" w:rsidRPr="008A635F" w:rsidRDefault="004E04D1" w:rsidP="004E04D1">
      <w:pPr>
        <w:ind w:left="6480"/>
        <w:rPr>
          <w:rFonts w:ascii="Jost" w:hAnsi="Jost"/>
        </w:rPr>
      </w:pPr>
      <w:r w:rsidRPr="008A635F">
        <w:rPr>
          <w:rFonts w:ascii="Jost" w:hAnsi="Jost"/>
        </w:rPr>
        <w:t xml:space="preserve">7 </w:t>
      </w:r>
      <w:r w:rsidR="00692363" w:rsidRPr="008A635F">
        <w:rPr>
          <w:rFonts w:ascii="Jost" w:hAnsi="Jost"/>
        </w:rPr>
        <w:t>pried</w:t>
      </w:r>
      <w:r w:rsidRPr="008A635F">
        <w:rPr>
          <w:rFonts w:ascii="Jost" w:hAnsi="Jost"/>
        </w:rPr>
        <w:t>as</w:t>
      </w:r>
    </w:p>
    <w:p w14:paraId="5D2FAE09" w14:textId="77777777" w:rsidR="00926A91" w:rsidRPr="008A635F" w:rsidRDefault="00926A91" w:rsidP="004E04D1">
      <w:pPr>
        <w:rPr>
          <w:rFonts w:ascii="Jost" w:hAnsi="Jost"/>
        </w:rPr>
      </w:pPr>
    </w:p>
    <w:p w14:paraId="1BDEFE82" w14:textId="77777777" w:rsidR="008B7CAC" w:rsidRPr="008B7CAC" w:rsidRDefault="008B7CAC" w:rsidP="008B7CAC">
      <w:pPr>
        <w:shd w:val="clear" w:color="auto" w:fill="FFFFFF"/>
        <w:suppressAutoHyphens/>
        <w:jc w:val="center"/>
        <w:rPr>
          <w:rFonts w:ascii="Jost" w:eastAsia="Times New Roman" w:hAnsi="Jost" w:cs="Times New Roman"/>
          <w:b/>
          <w:sz w:val="20"/>
          <w:szCs w:val="20"/>
        </w:rPr>
      </w:pPr>
      <w:r w:rsidRPr="008B7CAC">
        <w:rPr>
          <w:rFonts w:ascii="Jost" w:eastAsia="Times New Roman" w:hAnsi="Jost" w:cs="Times New Roman"/>
          <w:b/>
          <w:sz w:val="20"/>
          <w:szCs w:val="20"/>
        </w:rPr>
        <w:t>(Nacionalinio saugumo reikalavimų atitikties deklaracijos tipinė forma)</w:t>
      </w:r>
    </w:p>
    <w:p w14:paraId="54D676A6" w14:textId="77777777" w:rsidR="008B7CAC" w:rsidRPr="008B7CAC" w:rsidRDefault="008B7CAC" w:rsidP="008B7CAC">
      <w:pPr>
        <w:widowControl w:val="0"/>
        <w:tabs>
          <w:tab w:val="right" w:leader="underscore" w:pos="9071"/>
        </w:tabs>
        <w:suppressAutoHyphens/>
        <w:jc w:val="left"/>
        <w:textAlignment w:val="baseline"/>
        <w:rPr>
          <w:rFonts w:ascii="Jost" w:eastAsia="Times New Roman" w:hAnsi="Jost" w:cs="Times New Roman"/>
          <w:szCs w:val="20"/>
        </w:rPr>
      </w:pPr>
      <w:r w:rsidRPr="008B7CAC">
        <w:rPr>
          <w:rFonts w:ascii="Jost" w:eastAsia="Calibri" w:hAnsi="Jost" w:cs="Times New Roman"/>
          <w:szCs w:val="20"/>
        </w:rPr>
        <w:tab/>
      </w:r>
    </w:p>
    <w:p w14:paraId="4292ABB3" w14:textId="77777777" w:rsidR="008B7CAC" w:rsidRPr="008B7CAC" w:rsidRDefault="008B7CAC" w:rsidP="008B7CAC">
      <w:pPr>
        <w:shd w:val="clear" w:color="auto" w:fill="FFFFFF"/>
        <w:suppressAutoHyphens/>
        <w:ind w:right="-178"/>
        <w:jc w:val="center"/>
        <w:rPr>
          <w:rFonts w:ascii="Jost" w:eastAsia="Times New Roman" w:hAnsi="Jost" w:cs="Times New Roman"/>
          <w:sz w:val="20"/>
          <w:szCs w:val="20"/>
        </w:rPr>
      </w:pPr>
      <w:r w:rsidRPr="008B7CAC">
        <w:rPr>
          <w:rFonts w:ascii="Jost" w:eastAsia="Times New Roman" w:hAnsi="Jost" w:cs="Times New Roman"/>
          <w:sz w:val="20"/>
          <w:szCs w:val="20"/>
        </w:rPr>
        <w:t>(</w:t>
      </w:r>
      <w:r w:rsidRPr="008B7CAC">
        <w:rPr>
          <w:rFonts w:ascii="Jost" w:eastAsia="Times New Roman" w:hAnsi="Jost" w:cs="Times New Roman"/>
          <w:i/>
          <w:iCs/>
          <w:sz w:val="20"/>
          <w:szCs w:val="20"/>
        </w:rPr>
        <w:t>tiekėjo pavadinimas</w:t>
      </w:r>
      <w:r w:rsidRPr="008B7CAC">
        <w:rPr>
          <w:rFonts w:ascii="Jost" w:eastAsia="Times New Roman" w:hAnsi="Jost" w:cs="Times New Roman"/>
          <w:sz w:val="20"/>
          <w:szCs w:val="20"/>
        </w:rPr>
        <w:t>)</w:t>
      </w:r>
    </w:p>
    <w:p w14:paraId="0FD1D35D" w14:textId="77777777" w:rsidR="008B7CAC" w:rsidRPr="008B7CAC" w:rsidRDefault="008B7CAC" w:rsidP="008B7CAC">
      <w:pPr>
        <w:widowControl w:val="0"/>
        <w:tabs>
          <w:tab w:val="right" w:leader="underscore" w:pos="9071"/>
        </w:tabs>
        <w:suppressAutoHyphens/>
        <w:jc w:val="left"/>
        <w:textAlignment w:val="baseline"/>
        <w:rPr>
          <w:rFonts w:ascii="Jost" w:eastAsia="Calibri" w:hAnsi="Jost" w:cs="Times New Roman"/>
          <w:szCs w:val="20"/>
        </w:rPr>
      </w:pPr>
      <w:r w:rsidRPr="008B7CAC">
        <w:rPr>
          <w:rFonts w:ascii="Jost" w:eastAsia="Calibri" w:hAnsi="Jost" w:cs="Times New Roman"/>
          <w:szCs w:val="20"/>
        </w:rPr>
        <w:tab/>
      </w:r>
    </w:p>
    <w:p w14:paraId="7FA64862" w14:textId="77777777" w:rsidR="008B7CAC" w:rsidRPr="008B7CAC" w:rsidRDefault="008B7CAC" w:rsidP="008B7CAC">
      <w:pPr>
        <w:suppressAutoHyphens/>
        <w:jc w:val="center"/>
        <w:textAlignment w:val="baseline"/>
        <w:rPr>
          <w:rFonts w:ascii="Jost" w:eastAsia="Times New Roman" w:hAnsi="Jost" w:cs="Times New Roman"/>
          <w:szCs w:val="20"/>
        </w:rPr>
      </w:pPr>
      <w:r w:rsidRPr="008B7CAC">
        <w:rPr>
          <w:rFonts w:ascii="Jost" w:eastAsia="Calibri" w:hAnsi="Jost" w:cs="Times New Roman"/>
          <w:iCs/>
          <w:sz w:val="20"/>
          <w:szCs w:val="20"/>
        </w:rPr>
        <w:t>(</w:t>
      </w:r>
      <w:r w:rsidRPr="008B7CAC">
        <w:rPr>
          <w:rFonts w:ascii="Jost" w:eastAsia="Calibri" w:hAnsi="Jost" w:cs="Times New Roman"/>
          <w:i/>
          <w:sz w:val="20"/>
          <w:szCs w:val="20"/>
        </w:rPr>
        <w:t>adresatas (perkančiosios organizacijos pavadinimas</w:t>
      </w:r>
      <w:r w:rsidRPr="008B7CAC">
        <w:rPr>
          <w:rFonts w:ascii="Jost" w:eastAsia="Calibri" w:hAnsi="Jost" w:cs="Times New Roman"/>
          <w:iCs/>
          <w:sz w:val="20"/>
          <w:szCs w:val="20"/>
        </w:rPr>
        <w:t>)</w:t>
      </w:r>
    </w:p>
    <w:p w14:paraId="2933E13F"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b/>
          <w:bCs/>
          <w:sz w:val="20"/>
          <w:szCs w:val="20"/>
        </w:rPr>
      </w:pPr>
    </w:p>
    <w:p w14:paraId="4654FB4A" w14:textId="77777777" w:rsidR="008B7CAC" w:rsidRPr="008B7CAC" w:rsidRDefault="008B7CAC" w:rsidP="008B7CAC">
      <w:pPr>
        <w:widowControl w:val="0"/>
        <w:tabs>
          <w:tab w:val="right" w:leader="underscore" w:pos="9071"/>
        </w:tabs>
        <w:suppressAutoHyphens/>
        <w:jc w:val="center"/>
        <w:textAlignment w:val="baseline"/>
        <w:rPr>
          <w:rFonts w:ascii="Jost" w:eastAsia="Times New Roman" w:hAnsi="Jost" w:cs="Times New Roman"/>
          <w:szCs w:val="20"/>
        </w:rPr>
      </w:pPr>
      <w:r w:rsidRPr="008B7CAC">
        <w:rPr>
          <w:rFonts w:ascii="Jost" w:eastAsia="Calibri" w:hAnsi="Jost" w:cs="Times New Roman"/>
          <w:b/>
          <w:bCs/>
          <w:szCs w:val="20"/>
        </w:rPr>
        <w:t>NACIONALINIO SAUGUMO REIKALAVIMŲ ATITIKTIES DEKLARACIJA</w:t>
      </w:r>
    </w:p>
    <w:p w14:paraId="453911B6"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b/>
          <w:bCs/>
          <w:szCs w:val="20"/>
        </w:rPr>
      </w:pPr>
    </w:p>
    <w:p w14:paraId="39694610"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szCs w:val="20"/>
        </w:rPr>
      </w:pPr>
      <w:r w:rsidRPr="008B7CAC">
        <w:rPr>
          <w:rFonts w:ascii="Jost" w:eastAsia="Calibri" w:hAnsi="Jost" w:cs="Times New Roman"/>
          <w:szCs w:val="20"/>
        </w:rPr>
        <w:t>20__ m._____________ d. Nr. ______</w:t>
      </w:r>
    </w:p>
    <w:p w14:paraId="16B1B094"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szCs w:val="20"/>
        </w:rPr>
      </w:pPr>
      <w:r w:rsidRPr="008B7CAC">
        <w:rPr>
          <w:rFonts w:ascii="Jost" w:eastAsia="Calibri" w:hAnsi="Jost" w:cs="Times New Roman"/>
          <w:szCs w:val="20"/>
        </w:rPr>
        <w:t>__________________________</w:t>
      </w:r>
    </w:p>
    <w:p w14:paraId="39CFCC4C" w14:textId="77777777" w:rsidR="008B7CAC" w:rsidRPr="008B7CAC" w:rsidRDefault="008B7CAC" w:rsidP="008B7CAC">
      <w:pPr>
        <w:widowControl w:val="0"/>
        <w:tabs>
          <w:tab w:val="right" w:leader="underscore" w:pos="9071"/>
        </w:tabs>
        <w:suppressAutoHyphens/>
        <w:jc w:val="center"/>
        <w:textAlignment w:val="baseline"/>
        <w:rPr>
          <w:rFonts w:ascii="Jost" w:eastAsia="Times New Roman" w:hAnsi="Jost" w:cs="Times New Roman"/>
          <w:szCs w:val="20"/>
        </w:rPr>
      </w:pPr>
      <w:r w:rsidRPr="008B7CAC">
        <w:rPr>
          <w:rFonts w:ascii="Jost" w:eastAsia="Calibri" w:hAnsi="Jost" w:cs="Times New Roman"/>
          <w:i/>
          <w:iCs/>
          <w:sz w:val="20"/>
          <w:szCs w:val="20"/>
        </w:rPr>
        <w:t>(Sudarymo vieta)</w:t>
      </w:r>
    </w:p>
    <w:p w14:paraId="73DD51BA" w14:textId="77777777" w:rsidR="008B7CAC" w:rsidRPr="008B7CAC" w:rsidRDefault="008B7CAC" w:rsidP="008B7CAC">
      <w:pPr>
        <w:ind w:firstLine="567"/>
        <w:rPr>
          <w:rFonts w:ascii="Jost" w:eastAsia="Times New Roman" w:hAnsi="Jost" w:cs="Times New Roman"/>
          <w:color w:val="000000"/>
          <w:szCs w:val="24"/>
        </w:rPr>
      </w:pPr>
      <w:r w:rsidRPr="008B7CAC">
        <w:rPr>
          <w:rFonts w:ascii="Jost" w:eastAsia="Times New Roman" w:hAnsi="Jost" w:cs="Times New Roman"/>
          <w:color w:val="000000"/>
          <w:sz w:val="22"/>
        </w:rPr>
        <w:t>Aš,</w:t>
      </w:r>
      <w:r w:rsidRPr="008B7CAC">
        <w:rPr>
          <w:rFonts w:ascii="Jost" w:eastAsia="Times New Roman" w:hAnsi="Jost" w:cs="Times New Roman"/>
          <w:color w:val="000000"/>
          <w:szCs w:val="24"/>
        </w:rPr>
        <w:t xml:space="preserve"> ___________________________________________________________________ ,</w:t>
      </w:r>
    </w:p>
    <w:p w14:paraId="0C954FC6" w14:textId="77777777" w:rsidR="008B7CAC" w:rsidRPr="008B7CAC" w:rsidRDefault="008B7CAC" w:rsidP="008B7CAC">
      <w:pPr>
        <w:ind w:left="960" w:firstLine="318"/>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(tiekėjo vadovo ar jo įgalioto asmens pareigų pavadinimas, vardas ir pavardė)</w:t>
      </w:r>
    </w:p>
    <w:p w14:paraId="57221481" w14:textId="77777777" w:rsidR="008B7CAC" w:rsidRPr="008B7CAC" w:rsidRDefault="008B7CAC" w:rsidP="008B7CAC">
      <w:pPr>
        <w:rPr>
          <w:rFonts w:ascii="Jost" w:eastAsia="Times New Roman" w:hAnsi="Jost" w:cs="Times New Roman"/>
          <w:color w:val="000000"/>
          <w:sz w:val="22"/>
        </w:rPr>
      </w:pPr>
      <w:r w:rsidRPr="008B7CAC">
        <w:rPr>
          <w:rFonts w:ascii="Jost" w:eastAsia="Times New Roman" w:hAnsi="Jost" w:cs="Times New Roman"/>
          <w:color w:val="000000"/>
          <w:sz w:val="22"/>
        </w:rPr>
        <w:t>patvirtinu, kad mano vadovaujamas (-a) (atstovaujamas (-a))_________________________________ ,</w:t>
      </w:r>
    </w:p>
    <w:p w14:paraId="51796DD5" w14:textId="77777777" w:rsidR="008B7CAC" w:rsidRPr="008B7CAC" w:rsidRDefault="008B7CAC" w:rsidP="008B7CAC">
      <w:pPr>
        <w:ind w:left="5640" w:firstLine="742"/>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(tiekėjo pavadinimas)</w:t>
      </w:r>
    </w:p>
    <w:p w14:paraId="3A775D78" w14:textId="77777777" w:rsidR="008B7CAC" w:rsidRPr="008B7CAC" w:rsidRDefault="008B7CAC" w:rsidP="008B7CAC">
      <w:pPr>
        <w:rPr>
          <w:rFonts w:ascii="Jost" w:eastAsia="Times New Roman" w:hAnsi="Jost" w:cs="Times New Roman"/>
          <w:color w:val="000000"/>
          <w:sz w:val="22"/>
          <w:u w:val="single"/>
        </w:rPr>
      </w:pPr>
      <w:r w:rsidRPr="008B7CAC">
        <w:rPr>
          <w:rFonts w:ascii="Jost" w:eastAsia="Times New Roman" w:hAnsi="Jost" w:cs="Times New Roman"/>
          <w:color w:val="000000"/>
          <w:sz w:val="22"/>
        </w:rPr>
        <w:t>dalyvaujantis (-i) ____________________________________________________________________</w:t>
      </w:r>
    </w:p>
    <w:p w14:paraId="10499D50" w14:textId="77777777" w:rsidR="008B7CAC" w:rsidRPr="008B7CAC" w:rsidRDefault="008B7CAC" w:rsidP="008B7CAC">
      <w:pPr>
        <w:ind w:left="2040" w:firstLine="371"/>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(perkančiosios organizacijos pavadinimas)</w:t>
      </w:r>
    </w:p>
    <w:p w14:paraId="7324BBEF" w14:textId="77777777" w:rsidR="008B7CAC" w:rsidRPr="008B7CAC" w:rsidRDefault="008B7CAC" w:rsidP="008B7CAC">
      <w:pPr>
        <w:rPr>
          <w:rFonts w:ascii="Jost" w:eastAsia="Times New Roman" w:hAnsi="Jost" w:cs="Times New Roman"/>
          <w:color w:val="000000"/>
          <w:sz w:val="22"/>
        </w:rPr>
      </w:pPr>
      <w:r w:rsidRPr="008B7CAC">
        <w:rPr>
          <w:rFonts w:ascii="Jost" w:eastAsia="Times New Roman" w:hAnsi="Jost" w:cs="Times New Roman"/>
          <w:color w:val="000000"/>
          <w:sz w:val="22"/>
        </w:rPr>
        <w:t>vykdomame _______________________________________, atitinka toliau nurodomus reikalavimus:</w:t>
      </w:r>
    </w:p>
    <w:p w14:paraId="634AB0AA" w14:textId="77777777" w:rsidR="008B7CAC" w:rsidRPr="008B7CAC" w:rsidRDefault="008B7CAC" w:rsidP="008B7CAC">
      <w:pPr>
        <w:ind w:firstLine="636"/>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(pirkimo objekto pavadinimas, pirkimo numeris, pirkimo paskelbimo CVP IS data</w:t>
      </w:r>
      <w:r w:rsidRPr="008B7CAC">
        <w:rPr>
          <w:rFonts w:ascii="Jost" w:eastAsia="Times New Roman" w:hAnsi="Jost" w:cs="Times New Roman"/>
          <w:color w:val="000000"/>
          <w:sz w:val="20"/>
          <w:szCs w:val="20"/>
        </w:rPr>
        <w:t>)</w:t>
      </w:r>
    </w:p>
    <w:p w14:paraId="436858E0" w14:textId="77777777" w:rsidR="008B7CAC" w:rsidRPr="008B7CAC" w:rsidRDefault="008B7CAC" w:rsidP="008B7CAC">
      <w:pPr>
        <w:widowControl w:val="0"/>
        <w:suppressAutoHyphens/>
        <w:textAlignment w:val="baseline"/>
        <w:rPr>
          <w:rFonts w:ascii="Jost" w:eastAsia="Times New Roman" w:hAnsi="Jost" w:cs="Times New Roman"/>
          <w:sz w:val="22"/>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8716"/>
      </w:tblGrid>
      <w:tr w:rsidR="008B7CAC" w:rsidRPr="008B7CAC" w14:paraId="27CA0F2D" w14:textId="77777777" w:rsidTr="00DB76E4">
        <w:tc>
          <w:tcPr>
            <w:tcW w:w="352" w:type="dxa"/>
            <w:tcBorders>
              <w:bottom w:val="single" w:sz="4" w:space="0" w:color="auto"/>
              <w:right w:val="nil"/>
            </w:tcBorders>
            <w:hideMark/>
          </w:tcPr>
          <w:p w14:paraId="15267187" w14:textId="77777777" w:rsidR="008B7CAC" w:rsidRPr="008B7CAC" w:rsidRDefault="008B7CAC" w:rsidP="008B7CAC">
            <w:pPr>
              <w:spacing w:line="276" w:lineRule="auto"/>
              <w:jc w:val="left"/>
              <w:rPr>
                <w:rFonts w:ascii="Jost" w:eastAsia="Times New Roman" w:hAnsi="Jost" w:cs="Times New Roman"/>
                <w:sz w:val="22"/>
                <w:lang w:eastAsia="lt-LT"/>
              </w:rPr>
            </w:pPr>
            <w:r w:rsidRPr="008B7CAC">
              <w:rPr>
                <w:rFonts w:ascii="Jost" w:eastAsia="Times New Roman" w:hAnsi="Jost" w:cs="Times New Roman"/>
                <w:sz w:val="22"/>
                <w:lang w:eastAsia="lt-LT"/>
              </w:rPr>
              <w:t>×</w:t>
            </w:r>
          </w:p>
        </w:tc>
        <w:tc>
          <w:tcPr>
            <w:tcW w:w="9574" w:type="dxa"/>
            <w:vMerge w:val="restart"/>
            <w:tcBorders>
              <w:top w:val="nil"/>
              <w:left w:val="nil"/>
              <w:bottom w:val="nil"/>
              <w:right w:val="nil"/>
            </w:tcBorders>
            <w:hideMark/>
          </w:tcPr>
          <w:p w14:paraId="7EDE0DF3" w14:textId="34F053C1" w:rsidR="008B7CAC" w:rsidRPr="008B7CAC" w:rsidRDefault="008B7CAC" w:rsidP="008B7CAC">
            <w:pPr>
              <w:shd w:val="clear" w:color="auto" w:fill="FFFFFF"/>
              <w:spacing w:line="276" w:lineRule="auto"/>
              <w:rPr>
                <w:rFonts w:ascii="Jost" w:eastAsia="Times New Roman" w:hAnsi="Jost" w:cs="Times New Roman"/>
                <w:i/>
                <w:iCs/>
                <w:sz w:val="22"/>
              </w:rPr>
            </w:pPr>
            <w:r w:rsidRPr="008B7CAC">
              <w:rPr>
                <w:rFonts w:ascii="Jost" w:eastAsia="Times New Roman" w:hAnsi="Jost" w:cs="Times New Roman"/>
                <w:sz w:val="22"/>
                <w:lang w:eastAsia="lt-LT"/>
              </w:rPr>
              <w:t xml:space="preserve">tiekėjo siūlomos teikti paslaugos nekelia grėsmės nacionaliniam saugumui </w:t>
            </w:r>
            <w:r w:rsidRPr="008B7CAC">
              <w:rPr>
                <w:rFonts w:ascii="Jost" w:eastAsia="Times New Roman" w:hAnsi="Jost" w:cs="Times New Roman"/>
                <w:color w:val="000000"/>
                <w:sz w:val="22"/>
                <w:bdr w:val="none" w:sz="0" w:space="0" w:color="auto" w:frame="1"/>
              </w:rPr>
              <w:t>–</w:t>
            </w:r>
            <w:r w:rsidRPr="008B7CAC">
              <w:rPr>
                <w:rFonts w:ascii="Jost" w:eastAsia="Times New Roman" w:hAnsi="Jost" w:cs="Times New Roman"/>
                <w:sz w:val="22"/>
                <w:lang w:eastAsia="lt-LT"/>
              </w:rPr>
              <w:t xml:space="preserve"> vadovaujantis VPĮ 37 straipsnio 9 dalies 2 punktu, </w:t>
            </w:r>
            <w:r w:rsidRPr="008B7CAC">
              <w:rPr>
                <w:rFonts w:ascii="Jost" w:eastAsia="Times New Roman" w:hAnsi="Jost" w:cs="Times New Roman"/>
                <w:sz w:val="22"/>
              </w:rPr>
              <w:t>paslaugų teikimas nebus vykdomas iš VPĮ 92 straipsnio 14 dalyje numatytame sąraše nurodytų valstybių ar teritorijų.</w:t>
            </w:r>
          </w:p>
        </w:tc>
      </w:tr>
      <w:tr w:rsidR="008B7CAC" w:rsidRPr="008B7CAC" w14:paraId="0D701E0E" w14:textId="77777777" w:rsidTr="00DB76E4">
        <w:tc>
          <w:tcPr>
            <w:tcW w:w="352" w:type="dxa"/>
            <w:tcBorders>
              <w:left w:val="nil"/>
              <w:bottom w:val="nil"/>
              <w:right w:val="nil"/>
            </w:tcBorders>
          </w:tcPr>
          <w:p w14:paraId="0DB4FA68" w14:textId="77777777" w:rsidR="008B7CAC" w:rsidRPr="008B7CAC" w:rsidRDefault="008B7CAC" w:rsidP="008B7CAC">
            <w:pPr>
              <w:spacing w:line="276" w:lineRule="auto"/>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72F71F13" w14:textId="77777777" w:rsidR="008B7CAC" w:rsidRPr="008B7CAC" w:rsidRDefault="008B7CAC" w:rsidP="008B7CAC">
            <w:pPr>
              <w:spacing w:line="276" w:lineRule="auto"/>
              <w:jc w:val="left"/>
              <w:rPr>
                <w:rFonts w:ascii="Jost" w:eastAsia="Times New Roman" w:hAnsi="Jost" w:cs="Times New Roman"/>
                <w:sz w:val="22"/>
                <w:lang w:eastAsia="lt-LT"/>
              </w:rPr>
            </w:pPr>
          </w:p>
        </w:tc>
      </w:tr>
      <w:tr w:rsidR="008B7CAC" w:rsidRPr="008B7CAC" w14:paraId="619A6F4A" w14:textId="77777777" w:rsidTr="00DB76E4">
        <w:trPr>
          <w:trHeight w:val="708"/>
        </w:trPr>
        <w:tc>
          <w:tcPr>
            <w:tcW w:w="352" w:type="dxa"/>
            <w:tcBorders>
              <w:top w:val="nil"/>
              <w:left w:val="nil"/>
              <w:bottom w:val="nil"/>
              <w:right w:val="nil"/>
            </w:tcBorders>
          </w:tcPr>
          <w:p w14:paraId="213DC632" w14:textId="77777777" w:rsidR="008B7CAC" w:rsidRPr="008B7CAC" w:rsidRDefault="008B7CAC" w:rsidP="008B7CAC">
            <w:pPr>
              <w:spacing w:line="276" w:lineRule="auto"/>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59E92E1A" w14:textId="77777777" w:rsidR="008B7CAC" w:rsidRPr="008B7CAC" w:rsidRDefault="008B7CAC" w:rsidP="008B7CAC">
            <w:pPr>
              <w:spacing w:line="276" w:lineRule="auto"/>
              <w:jc w:val="left"/>
              <w:rPr>
                <w:rFonts w:ascii="Jost" w:eastAsia="Times New Roman" w:hAnsi="Jost" w:cs="Times New Roman"/>
                <w:sz w:val="22"/>
                <w:lang w:eastAsia="lt-LT"/>
              </w:rPr>
            </w:pPr>
          </w:p>
        </w:tc>
      </w:tr>
    </w:tbl>
    <w:p w14:paraId="7CAC4D89" w14:textId="77777777" w:rsidR="008B7CAC" w:rsidRPr="008B7CAC" w:rsidRDefault="008B7CAC" w:rsidP="008B7CAC">
      <w:pPr>
        <w:shd w:val="clear" w:color="auto" w:fill="FFFFFF"/>
        <w:jc w:val="left"/>
        <w:rPr>
          <w:rFonts w:ascii="Jost" w:eastAsia="Times New Roman" w:hAnsi="Jost" w:cs="Times New Roman"/>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8716"/>
      </w:tblGrid>
      <w:tr w:rsidR="008B7CAC" w:rsidRPr="008B7CAC" w14:paraId="07FE00BA" w14:textId="77777777" w:rsidTr="00DB76E4">
        <w:tc>
          <w:tcPr>
            <w:tcW w:w="352" w:type="dxa"/>
            <w:tcBorders>
              <w:top w:val="single" w:sz="4" w:space="0" w:color="auto"/>
              <w:left w:val="single" w:sz="4" w:space="0" w:color="auto"/>
              <w:bottom w:val="single" w:sz="4" w:space="0" w:color="auto"/>
              <w:right w:val="nil"/>
            </w:tcBorders>
            <w:hideMark/>
          </w:tcPr>
          <w:p w14:paraId="792770EF" w14:textId="77777777" w:rsidR="008B7CAC" w:rsidRPr="008B7CAC" w:rsidRDefault="008B7CAC" w:rsidP="008B7CAC">
            <w:pPr>
              <w:jc w:val="left"/>
              <w:rPr>
                <w:rFonts w:ascii="Jost" w:eastAsia="Times New Roman" w:hAnsi="Jost" w:cs="Times New Roman"/>
                <w:sz w:val="22"/>
                <w:lang w:eastAsia="lt-LT"/>
              </w:rPr>
            </w:pPr>
            <w:r w:rsidRPr="008B7CAC">
              <w:rPr>
                <w:rFonts w:ascii="Jost" w:eastAsia="Times New Roman" w:hAnsi="Jost" w:cs="Times New Roman"/>
                <w:sz w:val="22"/>
                <w:lang w:eastAsia="lt-LT"/>
              </w:rPr>
              <w:t>×</w:t>
            </w:r>
          </w:p>
        </w:tc>
        <w:tc>
          <w:tcPr>
            <w:tcW w:w="9574" w:type="dxa"/>
            <w:vMerge w:val="restart"/>
            <w:tcBorders>
              <w:top w:val="nil"/>
              <w:left w:val="nil"/>
              <w:bottom w:val="nil"/>
              <w:right w:val="nil"/>
            </w:tcBorders>
            <w:hideMark/>
          </w:tcPr>
          <w:p w14:paraId="79247DE0" w14:textId="18C7B07A" w:rsidR="008B7CAC" w:rsidRPr="008B7CAC" w:rsidRDefault="008B7CAC" w:rsidP="008B7CAC">
            <w:pPr>
              <w:rPr>
                <w:rFonts w:ascii="Jost" w:eastAsia="Times New Roman" w:hAnsi="Jost" w:cs="Times New Roman"/>
                <w:sz w:val="22"/>
              </w:rPr>
            </w:pPr>
            <w:r w:rsidRPr="008B7CAC">
              <w:rPr>
                <w:rFonts w:ascii="Jost" w:eastAsia="Times New Roman" w:hAnsi="Jost" w:cs="Times New Roman"/>
                <w:sz w:val="22"/>
                <w:lang w:eastAsia="lt-LT"/>
              </w:rPr>
              <w:t>tiekėjas neturi interesų, galinčių kelti grėsmę nacionaliniam saugumui – vadovaujantis VPĮ 47 straipsnio 9 dalimi, jis pats,</w:t>
            </w:r>
            <w:r w:rsidRPr="008B7CAC">
              <w:rPr>
                <w:rFonts w:ascii="Jost" w:eastAsia="Times New Roman" w:hAnsi="Jost" w:cs="Times New Roman"/>
                <w:color w:val="000000"/>
                <w:sz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8B7CAC" w:rsidRPr="008B7CAC" w14:paraId="5E9ADB02" w14:textId="77777777" w:rsidTr="00DB76E4">
        <w:tc>
          <w:tcPr>
            <w:tcW w:w="352" w:type="dxa"/>
            <w:tcBorders>
              <w:top w:val="single" w:sz="4" w:space="0" w:color="auto"/>
              <w:left w:val="nil"/>
              <w:bottom w:val="nil"/>
              <w:right w:val="nil"/>
            </w:tcBorders>
          </w:tcPr>
          <w:p w14:paraId="366E86E9" w14:textId="77777777" w:rsidR="008B7CAC" w:rsidRPr="008B7CAC" w:rsidRDefault="008B7CAC" w:rsidP="008B7CAC">
            <w:pPr>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493A59FB" w14:textId="77777777" w:rsidR="008B7CAC" w:rsidRPr="008B7CAC" w:rsidRDefault="008B7CAC" w:rsidP="008B7CAC">
            <w:pPr>
              <w:jc w:val="left"/>
              <w:rPr>
                <w:rFonts w:ascii="Jost" w:eastAsia="Times New Roman" w:hAnsi="Jost" w:cs="Times New Roman"/>
                <w:sz w:val="22"/>
                <w:lang w:eastAsia="lt-LT"/>
              </w:rPr>
            </w:pPr>
          </w:p>
        </w:tc>
      </w:tr>
      <w:tr w:rsidR="008B7CAC" w:rsidRPr="008B7CAC" w14:paraId="23289059" w14:textId="77777777" w:rsidTr="00DB76E4">
        <w:tc>
          <w:tcPr>
            <w:tcW w:w="352" w:type="dxa"/>
            <w:tcBorders>
              <w:top w:val="nil"/>
              <w:left w:val="nil"/>
              <w:bottom w:val="nil"/>
              <w:right w:val="nil"/>
            </w:tcBorders>
          </w:tcPr>
          <w:p w14:paraId="75D0B9FC" w14:textId="77777777" w:rsidR="008B7CAC" w:rsidRPr="008B7CAC" w:rsidRDefault="008B7CAC" w:rsidP="008B7CAC">
            <w:pPr>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637BE5B7" w14:textId="77777777" w:rsidR="008B7CAC" w:rsidRPr="008B7CAC" w:rsidRDefault="008B7CAC" w:rsidP="008B7CAC">
            <w:pPr>
              <w:jc w:val="left"/>
              <w:rPr>
                <w:rFonts w:ascii="Jost" w:eastAsia="Times New Roman" w:hAnsi="Jost" w:cs="Times New Roman"/>
                <w:sz w:val="22"/>
                <w:lang w:eastAsia="lt-LT"/>
              </w:rPr>
            </w:pPr>
          </w:p>
        </w:tc>
      </w:tr>
    </w:tbl>
    <w:p w14:paraId="66366B44" w14:textId="77777777" w:rsidR="008B7CAC" w:rsidRPr="008B7CAC" w:rsidRDefault="008B7CAC" w:rsidP="008B7CAC">
      <w:pPr>
        <w:widowControl w:val="0"/>
        <w:shd w:val="clear" w:color="auto" w:fill="FFFFFF"/>
        <w:suppressAutoHyphens/>
        <w:textAlignment w:val="baseline"/>
        <w:rPr>
          <w:rFonts w:ascii="Jost" w:eastAsia="Times New Roman" w:hAnsi="Jost" w:cs="Times New Roman"/>
          <w:sz w:val="22"/>
          <w:shd w:val="clear" w:color="auto" w:fill="008000"/>
        </w:rPr>
      </w:pPr>
    </w:p>
    <w:p w14:paraId="50BDEDBD" w14:textId="77777777" w:rsidR="008B7CAC" w:rsidRPr="008B7CAC" w:rsidRDefault="008B7CAC" w:rsidP="008B7CAC">
      <w:pPr>
        <w:shd w:val="clear" w:color="auto" w:fill="FFFFFF"/>
        <w:ind w:firstLine="426"/>
        <w:jc w:val="left"/>
        <w:rPr>
          <w:rFonts w:ascii="Jost" w:eastAsia="Times New Roman" w:hAnsi="Jost" w:cs="Times New Roman"/>
          <w:sz w:val="22"/>
        </w:rPr>
      </w:pPr>
      <w:r w:rsidRPr="008B7CAC">
        <w:rPr>
          <w:rFonts w:ascii="Jost" w:eastAsia="Times New Roman" w:hAnsi="Jost" w:cs="Times New Roman"/>
          <w:sz w:val="22"/>
        </w:rPr>
        <w:t>Patvirtinu, kad šie duomenys yra teisingi ir aktualūs pasiūlymo pateikimo dieną.</w:t>
      </w:r>
    </w:p>
    <w:p w14:paraId="215643EE" w14:textId="77777777" w:rsidR="008B7CAC" w:rsidRPr="008B7CAC" w:rsidRDefault="008B7CAC" w:rsidP="008B7CAC">
      <w:pPr>
        <w:shd w:val="clear" w:color="auto" w:fill="FFFFFF"/>
        <w:jc w:val="left"/>
        <w:rPr>
          <w:rFonts w:ascii="Jost" w:eastAsia="Times New Roman" w:hAnsi="Jost" w:cs="Times New Roman"/>
          <w:sz w:val="22"/>
        </w:rPr>
      </w:pPr>
    </w:p>
    <w:p w14:paraId="0578B3E4" w14:textId="3410E2C4" w:rsidR="008B7CAC" w:rsidRPr="008B7CAC" w:rsidRDefault="008B7CAC" w:rsidP="008B7CAC">
      <w:pPr>
        <w:tabs>
          <w:tab w:val="left" w:pos="426"/>
        </w:tabs>
        <w:ind w:left="426"/>
        <w:rPr>
          <w:rFonts w:ascii="Jost" w:eastAsia="Times New Roman" w:hAnsi="Jost" w:cs="Times New Roman"/>
          <w:sz w:val="22"/>
        </w:rPr>
      </w:pPr>
      <w:r w:rsidRPr="008B7CAC">
        <w:rPr>
          <w:rFonts w:ascii="Jost" w:eastAsia="Times New Roman" w:hAnsi="Jost" w:cs="Times New Roman"/>
          <w:sz w:val="22"/>
        </w:rPr>
        <w:t>Suprantu, kad vadovaudamasis VPĮ 39 straipsnio 4 dalimi perkančioji organizacija bet kuriuo pirkimo procedūros metu gali paprašyti kandidatų ar dalyvių pateikti visus ar dalį dokumentų, patvirtinančių atitiktį VPĮ 37 straipsnio 9 dalies</w:t>
      </w:r>
      <w:r w:rsidR="000876D0">
        <w:rPr>
          <w:rFonts w:ascii="Jost" w:eastAsia="Times New Roman" w:hAnsi="Jost" w:cs="Times New Roman"/>
          <w:sz w:val="22"/>
        </w:rPr>
        <w:t xml:space="preserve"> </w:t>
      </w:r>
      <w:r w:rsidRPr="008B7CAC">
        <w:rPr>
          <w:rFonts w:ascii="Jost" w:eastAsia="Times New Roman" w:hAnsi="Jost" w:cs="Times New Roman"/>
          <w:sz w:val="22"/>
        </w:rPr>
        <w:t>reikalavimams, jeigu tai būtina siekiant užtikrinti tinkamą pirkimo procedūros atlikimą.</w:t>
      </w:r>
    </w:p>
    <w:p w14:paraId="0299EEAD" w14:textId="77777777" w:rsidR="008B7CAC" w:rsidRPr="008B7CAC" w:rsidRDefault="008B7CAC" w:rsidP="008B7CAC">
      <w:pPr>
        <w:widowControl w:val="0"/>
        <w:shd w:val="clear" w:color="auto" w:fill="FFFFFF"/>
        <w:tabs>
          <w:tab w:val="left" w:pos="709"/>
        </w:tabs>
        <w:suppressAutoHyphens/>
        <w:textAlignment w:val="baseline"/>
        <w:rPr>
          <w:rFonts w:ascii="Jost" w:eastAsia="Times New Roman" w:hAnsi="Jost" w:cs="Times New Roman"/>
          <w:color w:val="000000"/>
          <w:sz w:val="22"/>
          <w:shd w:val="clear" w:color="auto" w:fill="00FF00"/>
        </w:rPr>
      </w:pPr>
    </w:p>
    <w:p w14:paraId="666602D7" w14:textId="77777777" w:rsidR="008B7CAC" w:rsidRPr="008B7CAC" w:rsidRDefault="008B7CAC" w:rsidP="008B7CAC">
      <w:pPr>
        <w:tabs>
          <w:tab w:val="left" w:pos="709"/>
        </w:tabs>
        <w:ind w:left="426"/>
        <w:rPr>
          <w:rFonts w:ascii="Jost" w:eastAsia="Times New Roman" w:hAnsi="Jost" w:cs="Times New Roman"/>
          <w:sz w:val="22"/>
        </w:rPr>
      </w:pPr>
      <w:r w:rsidRPr="008B7CAC">
        <w:rPr>
          <w:rFonts w:ascii="Jost" w:eastAsia="Times New Roman" w:hAnsi="Jost" w:cs="Times New Roman"/>
          <w:sz w:val="22"/>
        </w:rPr>
        <w:t>Suprantu, kad jeigu pagal vertinimo rezultatus pasiūlymas bus pripažintas laimėjusiu, turės būti pateikti perkančiosios organizacijos nurodyti atitiktį nacionalinio saugumo reikalavimams patvirtinantys dokumentai.</w:t>
      </w:r>
    </w:p>
    <w:p w14:paraId="0BF686CD" w14:textId="77777777" w:rsidR="008B7CAC" w:rsidRPr="008B7CAC" w:rsidRDefault="008B7CAC" w:rsidP="008B7CAC">
      <w:pPr>
        <w:widowControl w:val="0"/>
        <w:suppressAutoHyphens/>
        <w:jc w:val="left"/>
        <w:textAlignment w:val="baseline"/>
        <w:rPr>
          <w:rFonts w:ascii="Jost" w:eastAsia="Times New Roman" w:hAnsi="Jost" w:cs="Times New Roman"/>
          <w:sz w:val="18"/>
          <w:szCs w:val="18"/>
        </w:rPr>
      </w:pPr>
    </w:p>
    <w:p w14:paraId="0B9E2DF5" w14:textId="77777777" w:rsidR="008B7CAC" w:rsidRPr="008B7CAC" w:rsidRDefault="008B7CAC" w:rsidP="008B7CAC">
      <w:pPr>
        <w:widowControl w:val="0"/>
        <w:suppressAutoHyphens/>
        <w:jc w:val="center"/>
        <w:textAlignment w:val="baseline"/>
        <w:rPr>
          <w:rFonts w:ascii="Jost" w:eastAsia="Calibri" w:hAnsi="Jost" w:cs="Times New Roman"/>
          <w:szCs w:val="20"/>
        </w:rPr>
      </w:pPr>
      <w:r w:rsidRPr="008B7CAC">
        <w:rPr>
          <w:rFonts w:ascii="Jost" w:eastAsia="Calibri" w:hAnsi="Jost" w:cs="Times New Roman"/>
          <w:szCs w:val="20"/>
        </w:rPr>
        <w:t>____________________</w:t>
      </w:r>
      <w:r w:rsidRPr="008B7CAC">
        <w:rPr>
          <w:rFonts w:ascii="Jost" w:eastAsia="Calibri" w:hAnsi="Jost" w:cs="Times New Roman"/>
          <w:i/>
          <w:iCs/>
          <w:sz w:val="22"/>
          <w:szCs w:val="20"/>
        </w:rPr>
        <w:t xml:space="preserve">                             </w:t>
      </w:r>
      <w:r w:rsidRPr="008B7CAC">
        <w:rPr>
          <w:rFonts w:ascii="Jost" w:eastAsia="Calibri" w:hAnsi="Jost" w:cs="Times New Roman"/>
          <w:szCs w:val="20"/>
        </w:rPr>
        <w:t>____________________</w:t>
      </w:r>
      <w:r w:rsidRPr="008B7CAC">
        <w:rPr>
          <w:rFonts w:ascii="Jost" w:eastAsia="Calibri" w:hAnsi="Jost" w:cs="Times New Roman"/>
          <w:szCs w:val="20"/>
        </w:rPr>
        <w:tab/>
        <w:t xml:space="preserve">                   ___________________</w:t>
      </w:r>
    </w:p>
    <w:p w14:paraId="4E55CE6B" w14:textId="48AD8FAC" w:rsidR="008B7CAC" w:rsidRPr="008B7CAC" w:rsidRDefault="008B7CAC" w:rsidP="008B7CAC">
      <w:pPr>
        <w:widowControl w:val="0"/>
        <w:suppressAutoHyphens/>
        <w:ind w:firstLine="471"/>
        <w:jc w:val="center"/>
        <w:textAlignment w:val="baseline"/>
        <w:rPr>
          <w:rFonts w:eastAsia="Times New Roman" w:cs="Times New Roman"/>
          <w:szCs w:val="20"/>
        </w:rPr>
      </w:pPr>
      <w:r w:rsidRPr="008B7CAC">
        <w:rPr>
          <w:rFonts w:ascii="Jost" w:eastAsia="Calibri" w:hAnsi="Jost" w:cs="Times New Roman"/>
          <w:i/>
          <w:iCs/>
          <w:sz w:val="22"/>
          <w:szCs w:val="20"/>
        </w:rPr>
        <w:t>(pareigos)                                                  (parašas)                            (vardas ir</w:t>
      </w:r>
      <w:r w:rsidRPr="008B7CAC">
        <w:rPr>
          <w:rFonts w:eastAsia="Calibri" w:cs="Times New Roman"/>
          <w:i/>
          <w:iCs/>
          <w:sz w:val="22"/>
          <w:szCs w:val="20"/>
        </w:rPr>
        <w:t xml:space="preserve"> pavardė)</w:t>
      </w:r>
    </w:p>
    <w:p w14:paraId="336DA23D" w14:textId="77777777" w:rsidR="004E04D1" w:rsidRPr="008A635F" w:rsidRDefault="004E04D1" w:rsidP="004E04D1">
      <w:pPr>
        <w:rPr>
          <w:rFonts w:ascii="Jost" w:hAnsi="Jost"/>
        </w:rPr>
      </w:pPr>
    </w:p>
    <w:p w14:paraId="0661BF19" w14:textId="77777777" w:rsidR="00926A91" w:rsidRPr="008A635F" w:rsidRDefault="00926A91" w:rsidP="004E04D1">
      <w:pPr>
        <w:rPr>
          <w:rFonts w:ascii="Jost" w:hAnsi="Jost"/>
        </w:rPr>
        <w:sectPr w:rsidR="00926A91" w:rsidRPr="008A635F" w:rsidSect="006C5146">
          <w:pgSz w:w="11906" w:h="16838"/>
          <w:pgMar w:top="1134" w:right="1134" w:bottom="1134" w:left="1701" w:header="567" w:footer="567" w:gutter="0"/>
          <w:pgNumType w:start="1"/>
          <w:cols w:space="1296"/>
          <w:titlePg/>
          <w:docGrid w:linePitch="360"/>
        </w:sectPr>
      </w:pPr>
    </w:p>
    <w:p w14:paraId="4C372A51" w14:textId="77777777" w:rsidR="00926A91" w:rsidRPr="008A635F" w:rsidRDefault="00926A91" w:rsidP="004E04D1">
      <w:pPr>
        <w:rPr>
          <w:rFonts w:ascii="Jost" w:hAnsi="Jost"/>
        </w:rPr>
      </w:pPr>
    </w:p>
    <w:p w14:paraId="4929800E" w14:textId="77777777" w:rsidR="00926A91" w:rsidRPr="008A635F" w:rsidRDefault="00926A91" w:rsidP="006352CA">
      <w:pPr>
        <w:ind w:left="6480"/>
        <w:jc w:val="right"/>
        <w:rPr>
          <w:rFonts w:ascii="Jost" w:hAnsi="Jost"/>
        </w:rPr>
      </w:pPr>
      <w:r w:rsidRPr="008A635F">
        <w:rPr>
          <w:rFonts w:ascii="Jost" w:hAnsi="Jost"/>
        </w:rPr>
        <w:t>Projekto konkurso sąlygų</w:t>
      </w:r>
    </w:p>
    <w:p w14:paraId="582282A9" w14:textId="4D4F9EFF" w:rsidR="00926A91" w:rsidRPr="008A635F" w:rsidRDefault="00926A91" w:rsidP="006352CA">
      <w:pPr>
        <w:ind w:left="6480"/>
        <w:jc w:val="right"/>
        <w:rPr>
          <w:rFonts w:ascii="Jost" w:hAnsi="Jost"/>
        </w:rPr>
      </w:pPr>
      <w:r w:rsidRPr="008A635F">
        <w:rPr>
          <w:rFonts w:ascii="Jost" w:hAnsi="Jost"/>
        </w:rPr>
        <w:t>8 priedas</w:t>
      </w:r>
    </w:p>
    <w:p w14:paraId="0FD447D6" w14:textId="77777777" w:rsidR="00926A91" w:rsidRPr="008A635F" w:rsidRDefault="00926A91" w:rsidP="004E04D1">
      <w:pPr>
        <w:rPr>
          <w:rFonts w:ascii="Jost" w:eastAsia="Jost" w:hAnsi="Jost" w:cs="Jost"/>
        </w:rPr>
      </w:pPr>
    </w:p>
    <w:p w14:paraId="6CC228AC" w14:textId="1A26DB45" w:rsidR="00926A91" w:rsidRDefault="005535AA" w:rsidP="000266D0">
      <w:pPr>
        <w:jc w:val="center"/>
        <w:rPr>
          <w:rFonts w:ascii="Jost" w:eastAsia="Jost" w:hAnsi="Jost" w:cs="Jost"/>
          <w:b/>
        </w:rPr>
      </w:pPr>
      <w:r w:rsidRPr="005535AA">
        <w:rPr>
          <w:rFonts w:ascii="Jost" w:eastAsia="Jost" w:hAnsi="Jost" w:cs="Jost"/>
          <w:b/>
        </w:rPr>
        <w:t>PASIŪLYMŲ VERTINIMO KRITERIJAI IR SĄLYGOS</w:t>
      </w:r>
    </w:p>
    <w:p w14:paraId="12AACB99" w14:textId="77777777" w:rsidR="00946262" w:rsidRDefault="00946262" w:rsidP="00946262">
      <w:pPr>
        <w:rPr>
          <w:rFonts w:ascii="Jost" w:eastAsia="Jost" w:hAnsi="Jost" w:cs="Jost"/>
          <w:b/>
        </w:rPr>
      </w:pPr>
    </w:p>
    <w:p w14:paraId="6528B12F" w14:textId="77777777" w:rsidR="00946262" w:rsidRPr="008A635F" w:rsidRDefault="00946262" w:rsidP="00946262">
      <w:pPr>
        <w:jc w:val="center"/>
        <w:rPr>
          <w:rFonts w:ascii="Jost" w:hAnsi="Jost"/>
        </w:rPr>
      </w:pPr>
      <w:r w:rsidRPr="008A635F">
        <w:rPr>
          <w:rFonts w:ascii="Jost" w:hAnsi="Jost"/>
        </w:rPr>
        <w:t xml:space="preserve">(dokumentas pateikiamas atskiru failu </w:t>
      </w:r>
      <w:r>
        <w:rPr>
          <w:rFonts w:ascii="Jost" w:hAnsi="Jost"/>
        </w:rPr>
        <w:t>„8 priedas. Pasiūlymų vertinimo kriterijai ir sąlygos“</w:t>
      </w:r>
      <w:r w:rsidRPr="008A635F">
        <w:rPr>
          <w:rFonts w:ascii="Jost" w:hAnsi="Jost"/>
        </w:rPr>
        <w:t>)</w:t>
      </w:r>
    </w:p>
    <w:p w14:paraId="65225547" w14:textId="77777777" w:rsidR="00946262" w:rsidRPr="008A635F" w:rsidRDefault="00946262" w:rsidP="00946262">
      <w:pPr>
        <w:rPr>
          <w:rFonts w:ascii="Jost" w:hAnsi="Jost"/>
        </w:rPr>
      </w:pPr>
    </w:p>
    <w:p w14:paraId="6CE9ECA7" w14:textId="77777777" w:rsidR="00946262" w:rsidRDefault="00946262" w:rsidP="00495116">
      <w:pPr>
        <w:rPr>
          <w:rFonts w:ascii="Jost" w:eastAsia="Jost" w:hAnsi="Jost" w:cs="Jost"/>
          <w:b/>
        </w:rPr>
      </w:pPr>
    </w:p>
    <w:p w14:paraId="55E8E710" w14:textId="77777777" w:rsidR="00757185" w:rsidRPr="008A635F" w:rsidRDefault="00757185" w:rsidP="00757185">
      <w:pPr>
        <w:rPr>
          <w:rFonts w:ascii="Jost" w:eastAsia="Jost" w:hAnsi="Jost" w:cs="Jost"/>
          <w:b/>
        </w:rPr>
      </w:pPr>
    </w:p>
    <w:p w14:paraId="32FD68B8" w14:textId="77777777" w:rsidR="00756CC1" w:rsidRDefault="00756CC1" w:rsidP="009841EF">
      <w:pPr>
        <w:rPr>
          <w:rFonts w:ascii="Raleway" w:eastAsia="Raleway" w:hAnsi="Raleway" w:cs="Raleway"/>
          <w:color w:val="000000" w:themeColor="text1"/>
          <w:sz w:val="22"/>
        </w:rPr>
        <w:sectPr w:rsidR="00756CC1" w:rsidSect="00756CC1">
          <w:pgSz w:w="16838" w:h="11906" w:orient="landscape"/>
          <w:pgMar w:top="1701" w:right="1134" w:bottom="1134" w:left="1134" w:header="567" w:footer="567" w:gutter="0"/>
          <w:pgNumType w:start="1"/>
          <w:cols w:space="1296"/>
          <w:titlePg/>
          <w:docGrid w:linePitch="360"/>
        </w:sectPr>
      </w:pPr>
    </w:p>
    <w:p w14:paraId="5AD324E0" w14:textId="77777777" w:rsidR="00816552" w:rsidRPr="008A635F" w:rsidRDefault="00816552" w:rsidP="00816552">
      <w:pPr>
        <w:ind w:left="6480"/>
        <w:rPr>
          <w:rFonts w:ascii="Jost" w:hAnsi="Jost"/>
        </w:rPr>
      </w:pPr>
      <w:r w:rsidRPr="008A635F">
        <w:rPr>
          <w:rFonts w:ascii="Jost" w:hAnsi="Jost"/>
        </w:rPr>
        <w:t>Projekto konkurso sąlygų</w:t>
      </w:r>
    </w:p>
    <w:p w14:paraId="13BD9065" w14:textId="21C2D2B5" w:rsidR="00341BF6" w:rsidRDefault="00816552" w:rsidP="00757185">
      <w:pPr>
        <w:ind w:left="6480"/>
        <w:rPr>
          <w:rFonts w:ascii="Jost" w:hAnsi="Jost"/>
        </w:rPr>
      </w:pPr>
      <w:r w:rsidRPr="008A635F">
        <w:rPr>
          <w:rFonts w:ascii="Jost" w:hAnsi="Jost"/>
        </w:rPr>
        <w:t>9 priedas</w:t>
      </w:r>
    </w:p>
    <w:p w14:paraId="67A6892E" w14:textId="77777777" w:rsidR="00757185" w:rsidRDefault="00757185" w:rsidP="00757185">
      <w:pPr>
        <w:jc w:val="left"/>
        <w:rPr>
          <w:rFonts w:ascii="Jost" w:hAnsi="Jost"/>
        </w:rPr>
      </w:pPr>
    </w:p>
    <w:p w14:paraId="4F8B8032" w14:textId="62F52A93" w:rsidR="009F10E6" w:rsidRDefault="009F10E6" w:rsidP="009F2BF2">
      <w:pPr>
        <w:ind w:left="-142"/>
        <w:jc w:val="center"/>
        <w:rPr>
          <w:rFonts w:ascii="Jost" w:hAnsi="Jost"/>
        </w:rPr>
      </w:pPr>
      <w:r w:rsidRPr="009F10E6">
        <w:rPr>
          <w:rFonts w:ascii="Jost" w:hAnsi="Jost"/>
          <w:b/>
          <w:bCs/>
        </w:rPr>
        <w:t>PASLAUG</w:t>
      </w:r>
      <w:r w:rsidRPr="009F10E6">
        <w:rPr>
          <w:rFonts w:ascii="Jost" w:hAnsi="Jost" w:hint="eastAsia"/>
          <w:b/>
          <w:bCs/>
        </w:rPr>
        <w:t>Ų</w:t>
      </w:r>
      <w:r w:rsidRPr="009F10E6">
        <w:rPr>
          <w:rFonts w:ascii="Jost" w:hAnsi="Jost"/>
          <w:b/>
          <w:bCs/>
        </w:rPr>
        <w:t xml:space="preserve"> TEIKIMO SUTARTIES PROJEKTAS</w:t>
      </w:r>
    </w:p>
    <w:p w14:paraId="3022EB1B" w14:textId="77777777" w:rsidR="00757185" w:rsidRDefault="00757185" w:rsidP="00757185">
      <w:pPr>
        <w:ind w:left="-142"/>
        <w:rPr>
          <w:rFonts w:ascii="Jost" w:hAnsi="Jost"/>
        </w:rPr>
      </w:pPr>
    </w:p>
    <w:p w14:paraId="7AD820F8" w14:textId="31436CAD" w:rsidR="005535AA" w:rsidRDefault="005535AA" w:rsidP="005535AA">
      <w:pPr>
        <w:ind w:left="-142"/>
        <w:jc w:val="center"/>
        <w:rPr>
          <w:rFonts w:ascii="Jost" w:hAnsi="Jost"/>
        </w:rPr>
      </w:pPr>
      <w:r>
        <w:rPr>
          <w:rFonts w:ascii="Jost" w:hAnsi="Jost"/>
        </w:rPr>
        <w:t xml:space="preserve">(pateikiama atskiru </w:t>
      </w:r>
      <w:proofErr w:type="spellStart"/>
      <w:r>
        <w:rPr>
          <w:rFonts w:ascii="Jost" w:hAnsi="Jost"/>
        </w:rPr>
        <w:t>zip</w:t>
      </w:r>
      <w:proofErr w:type="spellEnd"/>
      <w:r>
        <w:rPr>
          <w:rFonts w:ascii="Jost" w:hAnsi="Jost"/>
        </w:rPr>
        <w:t>. failu „9 priedas. Paslaugų teikimo sutarties projektas“)</w:t>
      </w:r>
    </w:p>
    <w:p w14:paraId="5075CD4B" w14:textId="77777777" w:rsidR="005535AA" w:rsidRPr="008A635F" w:rsidRDefault="005535AA" w:rsidP="005535AA">
      <w:pPr>
        <w:ind w:left="-142"/>
        <w:rPr>
          <w:rFonts w:ascii="Jost" w:hAnsi="Jost"/>
        </w:rPr>
      </w:pPr>
    </w:p>
    <w:p w14:paraId="08F84070" w14:textId="77777777" w:rsidR="00180D18" w:rsidRPr="008A635F" w:rsidRDefault="00180D18" w:rsidP="00180D18">
      <w:pPr>
        <w:ind w:left="-142"/>
        <w:rPr>
          <w:rFonts w:ascii="Jost" w:hAnsi="Jost"/>
        </w:rPr>
      </w:pPr>
    </w:p>
    <w:p w14:paraId="1462DFD5" w14:textId="02E95EB2" w:rsidR="3DB8CBDD" w:rsidRDefault="3DB8CBDD" w:rsidP="3DB8CBDD">
      <w:pPr>
        <w:ind w:left="-142"/>
        <w:rPr>
          <w:rFonts w:ascii="Jost" w:hAnsi="Jost"/>
        </w:rPr>
      </w:pPr>
    </w:p>
    <w:p w14:paraId="73DBB02A" w14:textId="2A4CF89D" w:rsidR="3DB8CBDD" w:rsidRDefault="3DB8CBDD" w:rsidP="3DB8CBDD">
      <w:pPr>
        <w:ind w:left="-142"/>
        <w:rPr>
          <w:rFonts w:ascii="Jost" w:hAnsi="Jost"/>
        </w:rPr>
      </w:pPr>
    </w:p>
    <w:p w14:paraId="7887E90C" w14:textId="00191065" w:rsidR="3DB8CBDD" w:rsidRDefault="3DB8CBDD" w:rsidP="3DB8CBDD">
      <w:pPr>
        <w:ind w:left="-142"/>
        <w:rPr>
          <w:rFonts w:ascii="Jost" w:hAnsi="Jost"/>
        </w:rPr>
      </w:pPr>
    </w:p>
    <w:p w14:paraId="14E0E3F8" w14:textId="2D2E5E7B" w:rsidR="3DB8CBDD" w:rsidRDefault="3DB8CBDD" w:rsidP="3DB8CBDD">
      <w:pPr>
        <w:ind w:left="-142"/>
        <w:rPr>
          <w:rFonts w:ascii="Jost" w:hAnsi="Jost"/>
        </w:rPr>
      </w:pPr>
    </w:p>
    <w:p w14:paraId="5819D603" w14:textId="742197C0" w:rsidR="3DB8CBDD" w:rsidRDefault="3DB8CBDD" w:rsidP="3DB8CBDD">
      <w:pPr>
        <w:ind w:left="-142"/>
        <w:rPr>
          <w:rFonts w:ascii="Jost" w:hAnsi="Jost"/>
        </w:rPr>
      </w:pPr>
    </w:p>
    <w:p w14:paraId="01D95BEC" w14:textId="17D7B883" w:rsidR="3DB8CBDD" w:rsidRDefault="3DB8CBDD" w:rsidP="3DB8CBDD">
      <w:pPr>
        <w:ind w:left="-142"/>
        <w:rPr>
          <w:rFonts w:ascii="Jost" w:hAnsi="Jost"/>
        </w:rPr>
      </w:pPr>
    </w:p>
    <w:p w14:paraId="23C2A370" w14:textId="73C159DD" w:rsidR="3DB8CBDD" w:rsidRDefault="3DB8CBDD" w:rsidP="3DB8CBDD">
      <w:pPr>
        <w:ind w:left="-142"/>
        <w:rPr>
          <w:rFonts w:ascii="Jost" w:hAnsi="Jost"/>
        </w:rPr>
      </w:pPr>
    </w:p>
    <w:p w14:paraId="3554ED3C" w14:textId="38AEECA6" w:rsidR="3DB8CBDD" w:rsidRDefault="3DB8CBDD" w:rsidP="3DB8CBDD">
      <w:pPr>
        <w:ind w:left="-142"/>
        <w:rPr>
          <w:rFonts w:ascii="Jost" w:hAnsi="Jost"/>
        </w:rPr>
      </w:pPr>
    </w:p>
    <w:p w14:paraId="3F292A29" w14:textId="70092C7F" w:rsidR="3DB8CBDD" w:rsidRDefault="3DB8CBDD" w:rsidP="3DB8CBDD">
      <w:pPr>
        <w:ind w:left="-142"/>
        <w:rPr>
          <w:rFonts w:ascii="Jost" w:hAnsi="Jost"/>
        </w:rPr>
      </w:pPr>
    </w:p>
    <w:p w14:paraId="063336CA" w14:textId="04AC524C" w:rsidR="3DB8CBDD" w:rsidRDefault="3DB8CBDD" w:rsidP="3DB8CBDD">
      <w:pPr>
        <w:ind w:left="-142"/>
        <w:rPr>
          <w:rFonts w:ascii="Jost" w:hAnsi="Jost"/>
        </w:rPr>
      </w:pPr>
    </w:p>
    <w:p w14:paraId="20E36E85" w14:textId="17177132" w:rsidR="3DB8CBDD" w:rsidRDefault="3DB8CBDD" w:rsidP="3DB8CBDD">
      <w:pPr>
        <w:ind w:left="-142"/>
        <w:rPr>
          <w:rFonts w:ascii="Jost" w:hAnsi="Jost"/>
        </w:rPr>
      </w:pPr>
    </w:p>
    <w:p w14:paraId="54FC23BB" w14:textId="3B298D86" w:rsidR="3DB8CBDD" w:rsidRDefault="3DB8CBDD" w:rsidP="3DB8CBDD">
      <w:pPr>
        <w:ind w:left="-142"/>
        <w:rPr>
          <w:rFonts w:ascii="Jost" w:hAnsi="Jost"/>
        </w:rPr>
      </w:pPr>
    </w:p>
    <w:p w14:paraId="23D3FE8C" w14:textId="219118E0" w:rsidR="3DB8CBDD" w:rsidRDefault="3DB8CBDD" w:rsidP="3DB8CBDD">
      <w:pPr>
        <w:ind w:left="-142"/>
        <w:rPr>
          <w:rFonts w:ascii="Jost" w:hAnsi="Jost"/>
        </w:rPr>
      </w:pPr>
    </w:p>
    <w:p w14:paraId="26439448" w14:textId="187E0914" w:rsidR="3DB8CBDD" w:rsidRDefault="3DB8CBDD" w:rsidP="3DB8CBDD">
      <w:pPr>
        <w:ind w:left="-142"/>
        <w:rPr>
          <w:rFonts w:ascii="Jost" w:hAnsi="Jost"/>
        </w:rPr>
      </w:pPr>
    </w:p>
    <w:p w14:paraId="4E3CED43" w14:textId="32DC0511" w:rsidR="3DB8CBDD" w:rsidRDefault="3DB8CBDD" w:rsidP="3DB8CBDD">
      <w:pPr>
        <w:ind w:left="-142"/>
        <w:rPr>
          <w:rFonts w:ascii="Jost" w:hAnsi="Jost"/>
        </w:rPr>
      </w:pPr>
    </w:p>
    <w:p w14:paraId="7E1E5C6B" w14:textId="08222449" w:rsidR="3DB8CBDD" w:rsidRDefault="3DB8CBDD" w:rsidP="3DB8CBDD">
      <w:pPr>
        <w:ind w:left="-142"/>
        <w:rPr>
          <w:rFonts w:ascii="Jost" w:hAnsi="Jost"/>
        </w:rPr>
      </w:pPr>
    </w:p>
    <w:p w14:paraId="125955C6" w14:textId="514B4691" w:rsidR="3DB8CBDD" w:rsidRDefault="3DB8CBDD" w:rsidP="3DB8CBDD">
      <w:pPr>
        <w:ind w:left="-142"/>
        <w:rPr>
          <w:rFonts w:ascii="Jost" w:hAnsi="Jost"/>
        </w:rPr>
      </w:pPr>
    </w:p>
    <w:p w14:paraId="74FF0FEA" w14:textId="739B0722" w:rsidR="3DB8CBDD" w:rsidRDefault="3DB8CBDD" w:rsidP="3DB8CBDD">
      <w:pPr>
        <w:ind w:left="-142"/>
        <w:rPr>
          <w:rFonts w:ascii="Jost" w:hAnsi="Jost"/>
        </w:rPr>
      </w:pPr>
    </w:p>
    <w:p w14:paraId="6CC17982" w14:textId="09D1A90E" w:rsidR="3DB8CBDD" w:rsidRDefault="3DB8CBDD" w:rsidP="3DB8CBDD">
      <w:pPr>
        <w:ind w:left="-142"/>
        <w:rPr>
          <w:rFonts w:ascii="Jost" w:hAnsi="Jost"/>
        </w:rPr>
      </w:pPr>
    </w:p>
    <w:p w14:paraId="7B6004BB" w14:textId="7E11C212" w:rsidR="3DB8CBDD" w:rsidRDefault="3DB8CBDD" w:rsidP="3DB8CBDD">
      <w:pPr>
        <w:ind w:left="-142"/>
        <w:rPr>
          <w:rFonts w:ascii="Jost" w:hAnsi="Jost"/>
        </w:rPr>
      </w:pPr>
    </w:p>
    <w:p w14:paraId="5E2A356C" w14:textId="7DD18F60" w:rsidR="3DB8CBDD" w:rsidRDefault="3DB8CBDD" w:rsidP="3DB8CBDD">
      <w:pPr>
        <w:ind w:left="-142"/>
        <w:rPr>
          <w:rFonts w:ascii="Jost" w:hAnsi="Jost"/>
        </w:rPr>
      </w:pPr>
    </w:p>
    <w:p w14:paraId="78D852E8" w14:textId="485AFCD9" w:rsidR="3DB8CBDD" w:rsidRDefault="3DB8CBDD" w:rsidP="3DB8CBDD">
      <w:pPr>
        <w:ind w:left="-142"/>
        <w:rPr>
          <w:rFonts w:ascii="Jost" w:hAnsi="Jost"/>
        </w:rPr>
      </w:pPr>
    </w:p>
    <w:p w14:paraId="7DF76561" w14:textId="2EB09DC0" w:rsidR="3DB8CBDD" w:rsidRDefault="3DB8CBDD" w:rsidP="3DB8CBDD">
      <w:pPr>
        <w:ind w:left="-142"/>
        <w:rPr>
          <w:rFonts w:ascii="Jost" w:hAnsi="Jost"/>
        </w:rPr>
      </w:pPr>
    </w:p>
    <w:p w14:paraId="2185F990" w14:textId="4D92569C" w:rsidR="3DB8CBDD" w:rsidRDefault="3DB8CBDD" w:rsidP="3DB8CBDD">
      <w:pPr>
        <w:ind w:left="-142"/>
        <w:rPr>
          <w:rFonts w:ascii="Jost" w:hAnsi="Jost"/>
        </w:rPr>
      </w:pPr>
    </w:p>
    <w:p w14:paraId="53746E0B" w14:textId="0B06F8E6" w:rsidR="3DB8CBDD" w:rsidRDefault="3DB8CBDD" w:rsidP="3DB8CBDD">
      <w:pPr>
        <w:ind w:left="-142"/>
        <w:rPr>
          <w:rFonts w:ascii="Jost" w:hAnsi="Jost"/>
        </w:rPr>
      </w:pPr>
    </w:p>
    <w:p w14:paraId="723D22C5" w14:textId="70A9868F" w:rsidR="3DB8CBDD" w:rsidRDefault="3DB8CBDD" w:rsidP="3DB8CBDD">
      <w:pPr>
        <w:ind w:left="-142"/>
        <w:rPr>
          <w:rFonts w:ascii="Jost" w:hAnsi="Jost"/>
        </w:rPr>
      </w:pPr>
    </w:p>
    <w:p w14:paraId="4600D982" w14:textId="76B6AD22" w:rsidR="3DB8CBDD" w:rsidRDefault="3DB8CBDD" w:rsidP="3DB8CBDD">
      <w:pPr>
        <w:ind w:left="-142"/>
        <w:rPr>
          <w:rFonts w:ascii="Jost" w:hAnsi="Jost"/>
        </w:rPr>
      </w:pPr>
    </w:p>
    <w:p w14:paraId="119585AC" w14:textId="4309432B" w:rsidR="3DB8CBDD" w:rsidRDefault="3DB8CBDD" w:rsidP="3DB8CBDD">
      <w:pPr>
        <w:ind w:left="-142"/>
        <w:rPr>
          <w:rFonts w:ascii="Jost" w:hAnsi="Jost"/>
        </w:rPr>
      </w:pPr>
    </w:p>
    <w:p w14:paraId="7621BCCD" w14:textId="6FD54614" w:rsidR="3DB8CBDD" w:rsidRDefault="3DB8CBDD" w:rsidP="3DB8CBDD">
      <w:pPr>
        <w:ind w:left="-142"/>
        <w:rPr>
          <w:rFonts w:ascii="Jost" w:hAnsi="Jost"/>
        </w:rPr>
      </w:pPr>
    </w:p>
    <w:p w14:paraId="34173252" w14:textId="20F1CFBB" w:rsidR="3DB8CBDD" w:rsidRDefault="3DB8CBDD" w:rsidP="3DB8CBDD">
      <w:pPr>
        <w:ind w:left="-142"/>
        <w:rPr>
          <w:rFonts w:ascii="Jost" w:hAnsi="Jost"/>
        </w:rPr>
      </w:pPr>
    </w:p>
    <w:p w14:paraId="6DAE8014" w14:textId="5516BE82" w:rsidR="3DB8CBDD" w:rsidRDefault="3DB8CBDD" w:rsidP="3DB8CBDD">
      <w:pPr>
        <w:ind w:left="-142"/>
        <w:rPr>
          <w:rFonts w:ascii="Jost" w:hAnsi="Jost"/>
        </w:rPr>
      </w:pPr>
    </w:p>
    <w:p w14:paraId="71C79D0A" w14:textId="16B982A4" w:rsidR="3DB8CBDD" w:rsidRDefault="3DB8CBDD" w:rsidP="3DB8CBDD">
      <w:pPr>
        <w:ind w:left="-142"/>
        <w:rPr>
          <w:rFonts w:ascii="Jost" w:hAnsi="Jost"/>
        </w:rPr>
      </w:pPr>
    </w:p>
    <w:p w14:paraId="5B0BAFFD" w14:textId="7F91B0EA" w:rsidR="3DB8CBDD" w:rsidRDefault="3DB8CBDD" w:rsidP="3DB8CBDD">
      <w:pPr>
        <w:ind w:left="-142"/>
        <w:rPr>
          <w:rFonts w:ascii="Jost" w:hAnsi="Jost"/>
        </w:rPr>
      </w:pPr>
    </w:p>
    <w:p w14:paraId="30E2EA97" w14:textId="3648279F" w:rsidR="3DB8CBDD" w:rsidRDefault="3DB8CBDD" w:rsidP="3DB8CBDD">
      <w:pPr>
        <w:ind w:left="-142"/>
        <w:rPr>
          <w:rFonts w:ascii="Jost" w:hAnsi="Jost"/>
        </w:rPr>
      </w:pPr>
    </w:p>
    <w:p w14:paraId="3943D92E" w14:textId="698D54B8" w:rsidR="3DB8CBDD" w:rsidRDefault="3DB8CBDD" w:rsidP="3DB8CBDD">
      <w:pPr>
        <w:ind w:left="-142"/>
        <w:rPr>
          <w:rFonts w:ascii="Jost" w:hAnsi="Jost"/>
        </w:rPr>
      </w:pPr>
    </w:p>
    <w:p w14:paraId="141B2E44" w14:textId="015FFAE1" w:rsidR="3DB8CBDD" w:rsidRDefault="3DB8CBDD" w:rsidP="3DB8CBDD">
      <w:pPr>
        <w:ind w:left="-142"/>
        <w:rPr>
          <w:rFonts w:ascii="Jost" w:hAnsi="Jost"/>
        </w:rPr>
      </w:pPr>
    </w:p>
    <w:p w14:paraId="65B01485" w14:textId="24AF3645" w:rsidR="3DB8CBDD" w:rsidRDefault="3DB8CBDD" w:rsidP="3DB8CBDD">
      <w:pPr>
        <w:ind w:left="-142"/>
        <w:rPr>
          <w:rFonts w:ascii="Jost" w:hAnsi="Jost"/>
        </w:rPr>
      </w:pPr>
    </w:p>
    <w:p w14:paraId="51559ACD" w14:textId="52D55264" w:rsidR="3DB8CBDD" w:rsidRDefault="3DB8CBDD" w:rsidP="3DB8CBDD">
      <w:pPr>
        <w:ind w:left="-142"/>
        <w:rPr>
          <w:rFonts w:ascii="Jost" w:hAnsi="Jost"/>
        </w:rPr>
      </w:pPr>
    </w:p>
    <w:p w14:paraId="4B6C8CE1" w14:textId="77777777" w:rsidR="00B326D6" w:rsidRDefault="00B326D6" w:rsidP="000C41DE">
      <w:pPr>
        <w:rPr>
          <w:rFonts w:ascii="Jost" w:hAnsi="Jost"/>
        </w:rPr>
      </w:pPr>
    </w:p>
    <w:p w14:paraId="70C47338" w14:textId="77777777" w:rsidR="00495116" w:rsidRDefault="00495116" w:rsidP="000C41DE">
      <w:pPr>
        <w:rPr>
          <w:rFonts w:ascii="Jost" w:hAnsi="Jost"/>
        </w:rPr>
      </w:pPr>
    </w:p>
    <w:p w14:paraId="7F770515" w14:textId="77777777" w:rsidR="00495116" w:rsidRDefault="00495116" w:rsidP="000C41DE">
      <w:pPr>
        <w:rPr>
          <w:rFonts w:ascii="Jost" w:hAnsi="Jost"/>
        </w:rPr>
      </w:pPr>
    </w:p>
    <w:p w14:paraId="02F1439C" w14:textId="77777777" w:rsidR="00495116" w:rsidRDefault="00495116" w:rsidP="000C41DE">
      <w:pPr>
        <w:rPr>
          <w:rFonts w:ascii="Jost" w:hAnsi="Jost"/>
        </w:rPr>
      </w:pPr>
    </w:p>
    <w:p w14:paraId="3DA4A064" w14:textId="4D5DBB96" w:rsidR="3DB8CBDD" w:rsidRDefault="3DB8CBDD" w:rsidP="3DB8CBDD">
      <w:pPr>
        <w:ind w:left="-142"/>
        <w:rPr>
          <w:rFonts w:ascii="Jost" w:hAnsi="Jost"/>
        </w:rPr>
      </w:pPr>
    </w:p>
    <w:p w14:paraId="0E9473C5" w14:textId="77777777" w:rsidR="297179E0" w:rsidRPr="000C41DE" w:rsidRDefault="297179E0" w:rsidP="3DB8CBDD">
      <w:pPr>
        <w:ind w:left="6480"/>
        <w:rPr>
          <w:rFonts w:ascii="Jost" w:hAnsi="Jost"/>
        </w:rPr>
      </w:pPr>
      <w:r w:rsidRPr="000C41DE">
        <w:rPr>
          <w:rFonts w:ascii="Jost" w:hAnsi="Jost"/>
        </w:rPr>
        <w:t>Projekto konkurso sąlygų</w:t>
      </w:r>
    </w:p>
    <w:p w14:paraId="3A50D5D4" w14:textId="0769E960" w:rsidR="297179E0" w:rsidRPr="000C41DE" w:rsidRDefault="297179E0" w:rsidP="3DB8CBDD">
      <w:pPr>
        <w:ind w:left="6480"/>
        <w:rPr>
          <w:rFonts w:ascii="Jost" w:hAnsi="Jost"/>
        </w:rPr>
      </w:pPr>
      <w:r w:rsidRPr="000C41DE">
        <w:rPr>
          <w:rFonts w:ascii="Jost" w:hAnsi="Jost"/>
        </w:rPr>
        <w:t>10 priedas</w:t>
      </w:r>
    </w:p>
    <w:p w14:paraId="49358C41" w14:textId="05BA4417" w:rsidR="3DB8CBDD" w:rsidRPr="000C41DE" w:rsidRDefault="3DB8CBDD" w:rsidP="007B234C">
      <w:pPr>
        <w:rPr>
          <w:rFonts w:ascii="Jost" w:hAnsi="Jost"/>
        </w:rPr>
      </w:pPr>
    </w:p>
    <w:p w14:paraId="26A44CBF" w14:textId="45FFEA9C"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DARBO REGLAMENTAS</w:t>
      </w:r>
    </w:p>
    <w:p w14:paraId="6AB7A96D" w14:textId="03E7336F" w:rsidR="71008FC7" w:rsidRPr="000C41DE" w:rsidRDefault="71008FC7" w:rsidP="3DB8CBDD">
      <w:pPr>
        <w:rPr>
          <w:rFonts w:ascii="Jost" w:hAnsi="Jost"/>
        </w:rPr>
      </w:pPr>
    </w:p>
    <w:p w14:paraId="3E25F874" w14:textId="71A7FF5F" w:rsidR="71008FC7" w:rsidRPr="000C41DE" w:rsidRDefault="71008FC7" w:rsidP="3DB8CBDD">
      <w:pPr>
        <w:jc w:val="center"/>
        <w:rPr>
          <w:rFonts w:ascii="Jost" w:hAnsi="Jost"/>
        </w:rPr>
      </w:pPr>
      <w:r w:rsidRPr="000C41DE">
        <w:rPr>
          <w:rFonts w:ascii="Jost" w:eastAsia="Times New Roman" w:hAnsi="Jost" w:cs="Times New Roman"/>
          <w:b/>
          <w:bCs/>
          <w:szCs w:val="24"/>
          <w:lang w:val="lt"/>
        </w:rPr>
        <w:t>I SKYRIUS</w:t>
      </w:r>
    </w:p>
    <w:p w14:paraId="5848B1A3" w14:textId="396DAF1E" w:rsidR="71008FC7" w:rsidRPr="000C41DE" w:rsidRDefault="71008FC7" w:rsidP="3DB8CBDD">
      <w:pPr>
        <w:jc w:val="center"/>
        <w:rPr>
          <w:rFonts w:ascii="Jost" w:hAnsi="Jost"/>
        </w:rPr>
      </w:pPr>
      <w:r w:rsidRPr="000C41DE">
        <w:rPr>
          <w:rFonts w:ascii="Jost" w:eastAsia="Times New Roman" w:hAnsi="Jost" w:cs="Times New Roman"/>
          <w:b/>
          <w:bCs/>
          <w:szCs w:val="24"/>
          <w:lang w:val="lt"/>
        </w:rPr>
        <w:t>BENDROSIOS NUOSTATOS</w:t>
      </w:r>
    </w:p>
    <w:p w14:paraId="12B95C54" w14:textId="5473A69E" w:rsidR="71008FC7" w:rsidRPr="000C41DE" w:rsidRDefault="71008FC7" w:rsidP="00E36EFF">
      <w:pPr>
        <w:rPr>
          <w:rFonts w:ascii="Jost" w:hAnsi="Jost"/>
        </w:rPr>
      </w:pPr>
    </w:p>
    <w:p w14:paraId="319982B6" w14:textId="40B27490" w:rsidR="71008FC7" w:rsidRPr="000C41DE" w:rsidRDefault="71008FC7" w:rsidP="3DB8CBDD">
      <w:pPr>
        <w:ind w:firstLine="709"/>
        <w:rPr>
          <w:rFonts w:ascii="Jost" w:hAnsi="Jost"/>
        </w:rPr>
      </w:pPr>
      <w:r w:rsidRPr="000C41DE">
        <w:rPr>
          <w:rFonts w:ascii="Jost" w:eastAsia="Times New Roman" w:hAnsi="Jost" w:cs="Times New Roman"/>
          <w:szCs w:val="24"/>
          <w:lang w:val="lt"/>
        </w:rPr>
        <w:t>1. Supaprastinto atviro projekto konkurso (toliau - Projekto konkursas) vertinimo komisijos (toliau - Vertinimo komisija) paskirtis - atlikti Projekto konkurso projektinių pasiūlymų vertinimą.</w:t>
      </w:r>
    </w:p>
    <w:p w14:paraId="1EC65EA7" w14:textId="3FDF2A6A" w:rsidR="71008FC7" w:rsidRPr="000C41DE" w:rsidRDefault="71008FC7" w:rsidP="3DB8CBDD">
      <w:pPr>
        <w:ind w:firstLine="709"/>
        <w:rPr>
          <w:rFonts w:ascii="Jost" w:hAnsi="Jost"/>
        </w:rPr>
      </w:pPr>
      <w:r w:rsidRPr="000C41DE">
        <w:rPr>
          <w:rFonts w:ascii="Jost" w:eastAsia="Times New Roman" w:hAnsi="Jost" w:cs="Times New Roman"/>
          <w:szCs w:val="24"/>
          <w:lang w:val="lt"/>
        </w:rPr>
        <w:t>2. Vertinimo komisija savo veikloje vadovaujasi Europos Sąjungos tiesiogiai taikomais teisės aktais, Lietuvos Respublikos Konstitucija, Lietuvos Respublikos viešųjų pirkimų įstatymu (toliau - Viešųjų pirkimų įstatymas), kitais teisės aktais, konkurso sąlygose numatytais vertinimo kriterijais ir šiuo reglamentu.</w:t>
      </w:r>
    </w:p>
    <w:p w14:paraId="6018DA2D" w14:textId="1D112911" w:rsidR="71008FC7" w:rsidRPr="000C41DE" w:rsidRDefault="71008FC7" w:rsidP="3DB8CBDD">
      <w:pPr>
        <w:ind w:firstLine="709"/>
        <w:rPr>
          <w:rFonts w:ascii="Jost" w:hAnsi="Jost"/>
        </w:rPr>
      </w:pPr>
      <w:r w:rsidRPr="000C41DE">
        <w:rPr>
          <w:rFonts w:ascii="Jost" w:eastAsia="Times New Roman" w:hAnsi="Jost" w:cs="Times New Roman"/>
          <w:szCs w:val="24"/>
          <w:lang w:val="lt"/>
        </w:rPr>
        <w:t>3. Vertinimo komisija savo sprendimus priima laikydamasi nešališkumo, objektyvumo, lygiateisiškumo, nediskriminavimo, abipusio pripažinimo, proporcingumo ir skaidrumo principų. Priimdama sprendimus, Vertinimo komisija yra savarankiška.</w:t>
      </w:r>
    </w:p>
    <w:p w14:paraId="33E0D122" w14:textId="05120CA7" w:rsidR="71008FC7" w:rsidRPr="000C41DE" w:rsidRDefault="71008FC7" w:rsidP="3DB8CBDD">
      <w:pPr>
        <w:ind w:firstLine="709"/>
        <w:rPr>
          <w:rFonts w:ascii="Jost" w:hAnsi="Jost"/>
        </w:rPr>
      </w:pPr>
      <w:r w:rsidRPr="000C41DE">
        <w:rPr>
          <w:rFonts w:ascii="Jost" w:eastAsia="Times New Roman" w:hAnsi="Jost" w:cs="Times New Roman"/>
          <w:szCs w:val="24"/>
          <w:lang w:val="lt"/>
        </w:rPr>
        <w:t>4. Vertinimo komisija veikia Perkančiosios organizacijos vardu pagal jai suteiktus įgaliojimus.</w:t>
      </w:r>
    </w:p>
    <w:p w14:paraId="0137F1DF" w14:textId="3E7DEBB7" w:rsidR="71008FC7" w:rsidRPr="000C41DE" w:rsidRDefault="71008FC7" w:rsidP="3DB8CBDD">
      <w:pPr>
        <w:ind w:firstLine="709"/>
        <w:rPr>
          <w:rFonts w:ascii="Jost" w:hAnsi="Jost"/>
        </w:rPr>
      </w:pPr>
      <w:r w:rsidRPr="000C41DE">
        <w:rPr>
          <w:rFonts w:ascii="Jost" w:eastAsia="Times New Roman" w:hAnsi="Jost" w:cs="Times New Roman"/>
          <w:szCs w:val="24"/>
          <w:lang w:val="lt"/>
        </w:rPr>
        <w:t>5. Vertinimo komisiją sudaro:</w:t>
      </w:r>
    </w:p>
    <w:p w14:paraId="3AC6DAD8" w14:textId="2CF4AFF0" w:rsidR="71008FC7" w:rsidRPr="000C41DE" w:rsidRDefault="71008FC7" w:rsidP="3DB8CBDD">
      <w:pPr>
        <w:ind w:firstLine="709"/>
        <w:rPr>
          <w:rFonts w:ascii="Jost" w:hAnsi="Jost"/>
        </w:rPr>
      </w:pPr>
      <w:r w:rsidRPr="000C41DE">
        <w:rPr>
          <w:rFonts w:ascii="Jost" w:eastAsia="Times New Roman" w:hAnsi="Jost" w:cs="Times New Roman"/>
          <w:szCs w:val="24"/>
          <w:lang w:val="lt"/>
        </w:rPr>
        <w:t>5.1. Vertinimo komisijos nariai.</w:t>
      </w:r>
    </w:p>
    <w:p w14:paraId="6CA7C646" w14:textId="16C72627" w:rsidR="71008FC7" w:rsidRPr="000C41DE" w:rsidRDefault="71008FC7" w:rsidP="3DB8CBDD">
      <w:pPr>
        <w:ind w:firstLine="709"/>
        <w:rPr>
          <w:rFonts w:ascii="Jost" w:hAnsi="Jost"/>
        </w:rPr>
      </w:pPr>
      <w:r w:rsidRPr="000C41DE">
        <w:rPr>
          <w:rFonts w:ascii="Jost" w:eastAsia="Times New Roman" w:hAnsi="Jost" w:cs="Times New Roman"/>
          <w:szCs w:val="24"/>
          <w:lang w:val="lt"/>
        </w:rPr>
        <w:t>5.2. Vertinimo komisijos pirmininkas, kuris skiriamas iš Vertinimo komisijos narių tarpo. Vertinimo komisijos pirmininkas yra atsakingas už Vertinimo komisijos darbo rezultatą ir ataskaitos parengimą.</w:t>
      </w:r>
    </w:p>
    <w:p w14:paraId="31D01F33" w14:textId="6B1AD260" w:rsidR="71008FC7" w:rsidRPr="000C41DE" w:rsidRDefault="71008FC7" w:rsidP="3DB8CBDD">
      <w:pPr>
        <w:ind w:firstLine="709"/>
        <w:rPr>
          <w:rFonts w:ascii="Jost" w:hAnsi="Jost"/>
        </w:rPr>
      </w:pPr>
      <w:r w:rsidRPr="000C41DE">
        <w:rPr>
          <w:rFonts w:ascii="Jost" w:eastAsia="Times New Roman" w:hAnsi="Jost" w:cs="Times New Roman"/>
          <w:szCs w:val="24"/>
          <w:lang w:val="lt"/>
        </w:rPr>
        <w:t>6. Vertinimo komisijos posėdžiai turi būti uždari, t. y. posėdyje gali dalyvauti tik Vertinimo komisijos nariai ir Vertinimo komisijos pirmininkas. Viešojo pirkimo komisijos nariai Vertinimo komisijos posėdžiuose nedalyvauja.</w:t>
      </w:r>
    </w:p>
    <w:p w14:paraId="613A9D24" w14:textId="239366A2" w:rsidR="71008FC7" w:rsidRPr="000C41DE" w:rsidRDefault="71008FC7" w:rsidP="3DB8CBDD">
      <w:pPr>
        <w:ind w:firstLine="709"/>
        <w:rPr>
          <w:rFonts w:ascii="Jost" w:hAnsi="Jost"/>
        </w:rPr>
      </w:pPr>
      <w:r w:rsidRPr="000C41DE">
        <w:rPr>
          <w:rFonts w:ascii="Jost" w:eastAsia="Times New Roman" w:hAnsi="Jost" w:cs="Times New Roman"/>
          <w:szCs w:val="24"/>
          <w:lang w:val="lt"/>
        </w:rPr>
        <w:t>7. Vertinimo komisija yra atskaitinga ją patvirtinusiai organizacijai.</w:t>
      </w:r>
    </w:p>
    <w:p w14:paraId="6850DD77" w14:textId="05322D71" w:rsidR="71008FC7" w:rsidRPr="000C41DE" w:rsidRDefault="71008FC7" w:rsidP="00E36EFF">
      <w:pPr>
        <w:rPr>
          <w:rFonts w:ascii="Jost" w:hAnsi="Jost"/>
        </w:rPr>
      </w:pPr>
    </w:p>
    <w:p w14:paraId="2C2E4BD8" w14:textId="545DE817" w:rsidR="71008FC7" w:rsidRPr="000C41DE" w:rsidRDefault="71008FC7" w:rsidP="3DB8CBDD">
      <w:pPr>
        <w:jc w:val="center"/>
        <w:rPr>
          <w:rFonts w:ascii="Jost" w:hAnsi="Jost"/>
        </w:rPr>
      </w:pPr>
      <w:r w:rsidRPr="000C41DE">
        <w:rPr>
          <w:rFonts w:ascii="Jost" w:eastAsia="Times New Roman" w:hAnsi="Jost" w:cs="Times New Roman"/>
          <w:b/>
          <w:bCs/>
          <w:szCs w:val="24"/>
          <w:lang w:val="lt"/>
        </w:rPr>
        <w:t>II SKYRIUS</w:t>
      </w:r>
    </w:p>
    <w:p w14:paraId="53CFDCB3" w14:textId="0D5B2805"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FUNKCIJOS</w:t>
      </w:r>
    </w:p>
    <w:p w14:paraId="62294AF8" w14:textId="7C0ABC6C" w:rsidR="71008FC7" w:rsidRPr="000C41DE" w:rsidRDefault="71008FC7" w:rsidP="00E36EFF">
      <w:pPr>
        <w:rPr>
          <w:rFonts w:ascii="Jost" w:hAnsi="Jost"/>
        </w:rPr>
      </w:pPr>
    </w:p>
    <w:p w14:paraId="1FCC54F4" w14:textId="1DEDF9AA" w:rsidR="71008FC7" w:rsidRPr="000C41DE" w:rsidRDefault="71008FC7" w:rsidP="3DB8CBDD">
      <w:pPr>
        <w:ind w:firstLine="709"/>
        <w:rPr>
          <w:rFonts w:ascii="Jost" w:hAnsi="Jost"/>
        </w:rPr>
      </w:pPr>
      <w:r w:rsidRPr="000C41DE">
        <w:rPr>
          <w:rFonts w:ascii="Jost" w:eastAsia="Times New Roman" w:hAnsi="Jost" w:cs="Times New Roman"/>
          <w:szCs w:val="24"/>
          <w:lang w:val="lt"/>
        </w:rPr>
        <w:t>8. Vertinimo komisija atlieka šiuos veiksmus:</w:t>
      </w:r>
    </w:p>
    <w:p w14:paraId="1FEC4F3F" w14:textId="261F4F79" w:rsidR="71008FC7" w:rsidRPr="000C41DE" w:rsidRDefault="71008FC7" w:rsidP="3DB8CBDD">
      <w:pPr>
        <w:ind w:firstLine="709"/>
        <w:rPr>
          <w:rFonts w:ascii="Jost" w:hAnsi="Jost"/>
        </w:rPr>
      </w:pPr>
      <w:r w:rsidRPr="000C41DE">
        <w:rPr>
          <w:rFonts w:ascii="Jost" w:eastAsia="Times New Roman" w:hAnsi="Jost" w:cs="Times New Roman"/>
          <w:szCs w:val="24"/>
          <w:lang w:val="lt"/>
        </w:rPr>
        <w:t>8.1. Nagrinėja, vertina, palygina pateiktus projektinius pasiūlymus pagal Projekto konkurso sąlygose nurodytus reikalavimus, nustatytą tvarką ir sąlygas;</w:t>
      </w:r>
    </w:p>
    <w:p w14:paraId="08EF582F" w14:textId="708BB2E8" w:rsidR="71008FC7" w:rsidRPr="000C41DE" w:rsidRDefault="71008FC7" w:rsidP="3DB8CBDD">
      <w:pPr>
        <w:ind w:firstLine="709"/>
        <w:rPr>
          <w:rFonts w:ascii="Jost" w:hAnsi="Jost"/>
        </w:rPr>
      </w:pPr>
      <w:r w:rsidRPr="000C41DE">
        <w:rPr>
          <w:rFonts w:ascii="Jost" w:eastAsia="Times New Roman" w:hAnsi="Jost" w:cs="Times New Roman"/>
          <w:szCs w:val="24"/>
          <w:lang w:val="lt"/>
        </w:rPr>
        <w:t>8.2. Nagrinėja ir vertina projektinių pasiūlymų atitikimą techninės specifikacijos reikalavimams;</w:t>
      </w:r>
    </w:p>
    <w:p w14:paraId="14216ECF" w14:textId="028DE8C7" w:rsidR="71008FC7" w:rsidRPr="000C41DE" w:rsidRDefault="71008FC7" w:rsidP="3DB8CBDD">
      <w:pPr>
        <w:ind w:firstLine="709"/>
        <w:rPr>
          <w:rFonts w:ascii="Jost" w:hAnsi="Jost"/>
        </w:rPr>
      </w:pPr>
      <w:r w:rsidRPr="000C41DE">
        <w:rPr>
          <w:rFonts w:ascii="Jost" w:eastAsia="Times New Roman" w:hAnsi="Jost" w:cs="Times New Roman"/>
          <w:szCs w:val="24"/>
          <w:lang w:val="lt"/>
        </w:rPr>
        <w:t>8.3. Prieš atplėšiant vokus su dalyvių (tiekėjų) devizų šifrais ir kita informacija, parengia Vertinimo komisijos ataskaitą ir kiekvieno projekto vertinimo recenziją. Ataskaitoje turi būti argumentuoti Vertinimo komisijos priimti sprendimai ir nurodytos priežastys, lėmusios tokį tiekėjų projektinių pasiūlymų eilės išsidėstymą, įvertintas kiekvienas pateiktas projektinis pasiūlymas kriterijų aspektu, taip pat išvardinti atmesti projektiniai pasiūlymai, kurie neatitinka techninės specifikacijos reikalavimų, konkrečiai nurodant neatitikimus. Vertinimo komisijos ataskaitą gali rašyti vienas Vertinimo komisijos narys arba Vertinimo komisijos pirmininkas visos Vertinimo komisijos sutarimu, arba keli nariai. Vertinimo komisija sprendimus priima savarankiškai, paprasta balsų dauguma, balsuojant atviru vardiniu balsavimu. Balsuoti galima tik už arba prieš priimamą sprendimą. Jeigu balsai pasiskirsto po lygiai, lemiamas yra Vertinimo komisijos pirmininko balsas;</w:t>
      </w:r>
    </w:p>
    <w:p w14:paraId="7E00C597" w14:textId="2AC0CC03" w:rsidR="71008FC7" w:rsidRPr="000C41DE" w:rsidRDefault="71008FC7" w:rsidP="3DB8CBDD">
      <w:pPr>
        <w:ind w:firstLine="709"/>
        <w:rPr>
          <w:rFonts w:ascii="Jost" w:hAnsi="Jost"/>
        </w:rPr>
      </w:pPr>
      <w:r w:rsidRPr="000C41DE">
        <w:rPr>
          <w:rFonts w:ascii="Jost" w:eastAsia="Times New Roman" w:hAnsi="Jost" w:cs="Times New Roman"/>
          <w:szCs w:val="24"/>
          <w:lang w:val="lt"/>
        </w:rPr>
        <w:t>8.4. Įvertinusi pateiktus projektinius pasiūlymus Vertinimo komisija priima sprendimą dėl projektinių pasiūlymų eilės. Projektinių pasiūlymų eilė sudaroma nurodant projektinių pasiūlymų devizus (dalyvių (tiekėjų) devizo šifrus), pradedant projektiniu pasiūlymu, užėmusiu aukščiausią vertinimo vietą ir paeiliui išdėstant projektinius pasiūlymus, užėmusius žemesnes vertinimo vietas. Į projektinių pasiūlymų eilę neįtraukiami tiekėjai, kurių projektiniai pasiūlymai neatitinka Projekto konkurso sąlygų reikalavimų ir buvo nevertinti.</w:t>
      </w:r>
    </w:p>
    <w:p w14:paraId="12E7969F" w14:textId="1F3893DD" w:rsidR="71008FC7" w:rsidRPr="000C41DE" w:rsidRDefault="71008FC7" w:rsidP="00E36EFF">
      <w:pPr>
        <w:rPr>
          <w:rFonts w:ascii="Jost" w:hAnsi="Jost"/>
        </w:rPr>
      </w:pPr>
    </w:p>
    <w:p w14:paraId="22F9C977" w14:textId="6FB861F9" w:rsidR="71008FC7" w:rsidRPr="000C41DE" w:rsidRDefault="71008FC7" w:rsidP="3DB8CBDD">
      <w:pPr>
        <w:jc w:val="center"/>
        <w:rPr>
          <w:rFonts w:ascii="Jost" w:hAnsi="Jost"/>
        </w:rPr>
      </w:pPr>
      <w:r w:rsidRPr="000C41DE">
        <w:rPr>
          <w:rFonts w:ascii="Jost" w:eastAsia="Times New Roman" w:hAnsi="Jost" w:cs="Times New Roman"/>
          <w:b/>
          <w:bCs/>
          <w:szCs w:val="24"/>
          <w:lang w:val="lt"/>
        </w:rPr>
        <w:t>III SKYRIUS</w:t>
      </w:r>
    </w:p>
    <w:p w14:paraId="3DEDF1C2" w14:textId="2F64CC4E"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TEISĖS IR PAREIGOS</w:t>
      </w:r>
    </w:p>
    <w:p w14:paraId="19AB0BAB" w14:textId="1F3D7213" w:rsidR="71008FC7" w:rsidRPr="000C41DE" w:rsidRDefault="71008FC7" w:rsidP="3DB8CBDD">
      <w:pPr>
        <w:rPr>
          <w:rFonts w:ascii="Jost" w:hAnsi="Jost"/>
        </w:rPr>
      </w:pPr>
    </w:p>
    <w:p w14:paraId="154BAAE5" w14:textId="77C36E3D" w:rsidR="71008FC7" w:rsidRPr="000C41DE" w:rsidRDefault="71008FC7" w:rsidP="3DB8CBDD">
      <w:pPr>
        <w:ind w:firstLine="709"/>
        <w:rPr>
          <w:rFonts w:ascii="Jost" w:hAnsi="Jost"/>
        </w:rPr>
      </w:pPr>
      <w:r w:rsidRPr="000C41DE">
        <w:rPr>
          <w:rFonts w:ascii="Jost" w:eastAsia="Times New Roman" w:hAnsi="Jost" w:cs="Times New Roman"/>
          <w:szCs w:val="24"/>
          <w:lang w:val="lt"/>
        </w:rPr>
        <w:t>9. Vertinimo komisija, vykdydama jai pavestas užduotis turi teisę:</w:t>
      </w:r>
    </w:p>
    <w:p w14:paraId="74217223" w14:textId="3F39A4B2" w:rsidR="71008FC7" w:rsidRPr="000C41DE" w:rsidRDefault="71008FC7" w:rsidP="3DB8CBDD">
      <w:pPr>
        <w:ind w:firstLine="709"/>
        <w:rPr>
          <w:rFonts w:ascii="Jost" w:hAnsi="Jost"/>
        </w:rPr>
      </w:pPr>
      <w:r w:rsidRPr="000C41DE">
        <w:rPr>
          <w:rFonts w:ascii="Jost" w:eastAsia="Times New Roman" w:hAnsi="Jost" w:cs="Times New Roman"/>
          <w:szCs w:val="24"/>
          <w:lang w:val="lt"/>
        </w:rPr>
        <w:t>9.1. gauti iš Vertinimo komisiją patvirtinusios organizacijos informaciją apie pirkimo objekto techninius, estetinius, funkcinius bei kokybės reikalavimus ir kitas keliamas sąlygas bei visą kitą informaciją, reikalingą Vertinimo komisijos funkcijoms vykdyti;</w:t>
      </w:r>
    </w:p>
    <w:p w14:paraId="6735E278" w14:textId="178C9F94" w:rsidR="71008FC7" w:rsidRPr="000C41DE" w:rsidRDefault="71008FC7" w:rsidP="3DB8CBDD">
      <w:pPr>
        <w:ind w:firstLine="709"/>
        <w:rPr>
          <w:rFonts w:ascii="Jost" w:hAnsi="Jost"/>
        </w:rPr>
      </w:pPr>
      <w:r w:rsidRPr="000C41DE">
        <w:rPr>
          <w:rFonts w:ascii="Jost" w:eastAsia="Times New Roman" w:hAnsi="Jost" w:cs="Times New Roman"/>
          <w:szCs w:val="24"/>
          <w:lang w:val="lt"/>
        </w:rPr>
        <w:t>9.2. kviesti Ekspertus tiekėjų pateiktiems projektiniams pasiūlymams nagrinėti;</w:t>
      </w:r>
    </w:p>
    <w:p w14:paraId="4971CBBE" w14:textId="4318C934" w:rsidR="71008FC7" w:rsidRPr="000C41DE" w:rsidRDefault="71008FC7" w:rsidP="3DB8CBDD">
      <w:pPr>
        <w:ind w:firstLine="709"/>
        <w:rPr>
          <w:rFonts w:ascii="Jost" w:hAnsi="Jost"/>
        </w:rPr>
      </w:pPr>
      <w:r w:rsidRPr="000C41DE">
        <w:rPr>
          <w:rFonts w:ascii="Jost" w:eastAsia="Times New Roman" w:hAnsi="Jost" w:cs="Times New Roman"/>
          <w:szCs w:val="24"/>
          <w:lang w:val="lt"/>
        </w:rPr>
        <w:t>9.3. turi kitas, Viešųjų pirkimų įstatyme ir kituose teisės aktuose įtvirtintas teises.</w:t>
      </w:r>
    </w:p>
    <w:p w14:paraId="1F4FFC74" w14:textId="46524788" w:rsidR="71008FC7" w:rsidRPr="000C41DE" w:rsidRDefault="71008FC7" w:rsidP="3DB8CBDD">
      <w:pPr>
        <w:ind w:firstLine="709"/>
        <w:rPr>
          <w:rFonts w:ascii="Jost" w:hAnsi="Jost"/>
        </w:rPr>
      </w:pPr>
      <w:r w:rsidRPr="000C41DE">
        <w:rPr>
          <w:rFonts w:ascii="Jost" w:eastAsia="Times New Roman" w:hAnsi="Jost" w:cs="Times New Roman"/>
          <w:szCs w:val="24"/>
          <w:lang w:val="lt"/>
        </w:rPr>
        <w:t>10. Vertinimo komisija, vykdydama jai pavestas funkcijas, privalo:</w:t>
      </w:r>
    </w:p>
    <w:p w14:paraId="0F19F04A" w14:textId="0E5EEB36" w:rsidR="71008FC7" w:rsidRPr="000C41DE" w:rsidRDefault="71008FC7" w:rsidP="3DB8CBDD">
      <w:pPr>
        <w:ind w:firstLine="709"/>
        <w:rPr>
          <w:rFonts w:ascii="Jost" w:hAnsi="Jost"/>
        </w:rPr>
      </w:pPr>
      <w:r w:rsidRPr="000C41DE">
        <w:rPr>
          <w:rFonts w:ascii="Jost" w:eastAsia="Times New Roman" w:hAnsi="Jost" w:cs="Times New Roman"/>
          <w:szCs w:val="24"/>
          <w:lang w:val="lt"/>
        </w:rPr>
        <w:t>10.1. vykdyti Vertinimo komisijos darbo reglamente nurodytas užduotis;</w:t>
      </w:r>
    </w:p>
    <w:p w14:paraId="27B61685" w14:textId="1F0B721D" w:rsidR="71008FC7" w:rsidRPr="000C41DE" w:rsidRDefault="71008FC7" w:rsidP="3DB8CBDD">
      <w:pPr>
        <w:ind w:firstLine="709"/>
        <w:rPr>
          <w:rFonts w:ascii="Jost" w:hAnsi="Jost"/>
        </w:rPr>
      </w:pPr>
      <w:r w:rsidRPr="000C41DE">
        <w:rPr>
          <w:rFonts w:ascii="Jost" w:eastAsia="Times New Roman" w:hAnsi="Jost" w:cs="Times New Roman"/>
          <w:szCs w:val="24"/>
          <w:lang w:val="lt"/>
        </w:rPr>
        <w:t>10.2. vykdydama užduotis, laikytis Viešųjų pirkimų įstatymo ir kitų teisės aktų reikalavimų.</w:t>
      </w:r>
    </w:p>
    <w:p w14:paraId="3C0EEBC8" w14:textId="79238379" w:rsidR="71008FC7" w:rsidRPr="000C41DE" w:rsidRDefault="71008FC7" w:rsidP="3DB8CBDD">
      <w:pPr>
        <w:ind w:firstLine="709"/>
        <w:rPr>
          <w:rFonts w:ascii="Jost" w:hAnsi="Jost"/>
        </w:rPr>
      </w:pPr>
      <w:r w:rsidRPr="000C41DE">
        <w:rPr>
          <w:rFonts w:ascii="Jost" w:eastAsia="Times New Roman" w:hAnsi="Jost" w:cs="Times New Roman"/>
          <w:szCs w:val="24"/>
          <w:lang w:val="lt"/>
        </w:rPr>
        <w:t>11. Vertinimo komisija, vykdydama jai pavestas funkcijas, neturi teisės teikti jokios informacijos, susijusios su atliekamo pirkimo procedūromis tretiesiems asmenims, išskyrus tą informaciją, kuri privaloma pateikti pagal norminių teisės aktų reikalavimus.</w:t>
      </w:r>
    </w:p>
    <w:p w14:paraId="5A045879" w14:textId="4FD32A8A" w:rsidR="71008FC7" w:rsidRPr="000C41DE" w:rsidRDefault="71008FC7" w:rsidP="3DB8CBDD">
      <w:pPr>
        <w:ind w:firstLine="709"/>
        <w:rPr>
          <w:rFonts w:ascii="Jost" w:hAnsi="Jost"/>
        </w:rPr>
      </w:pPr>
      <w:r w:rsidRPr="000C41DE">
        <w:rPr>
          <w:rFonts w:ascii="Jost" w:eastAsia="Times New Roman" w:hAnsi="Jost" w:cs="Times New Roman"/>
          <w:szCs w:val="24"/>
          <w:lang w:val="lt"/>
        </w:rPr>
        <w:t>12. Vertinimo komisija, Vertinimo komisijos pirmininkas turi dirbti objektyviai, nešališkai, konfidencialiai ir negali teikti informacijos tretiesiems asmenims, išskyrus tą informaciją, kuri privaloma pateikti pagal norminių teisės aktų reikalavimus.</w:t>
      </w:r>
    </w:p>
    <w:p w14:paraId="156DC603" w14:textId="6EF291C9" w:rsidR="71008FC7" w:rsidRPr="000C41DE" w:rsidRDefault="71008FC7" w:rsidP="3DB8CBDD">
      <w:pPr>
        <w:ind w:firstLine="709"/>
        <w:rPr>
          <w:rFonts w:ascii="Jost" w:hAnsi="Jost"/>
        </w:rPr>
      </w:pPr>
      <w:r w:rsidRPr="000C41DE">
        <w:rPr>
          <w:rFonts w:ascii="Jost" w:eastAsia="Times New Roman" w:hAnsi="Jost" w:cs="Times New Roman"/>
          <w:szCs w:val="24"/>
          <w:lang w:val="lt"/>
        </w:rPr>
        <w:t>13. Vertinimo komisijos narys privalo nedelsiant informuoti Perkančiąją organizaciją ir Vertinimo komisijos pirmininką jei bent vienas iš tiekėjų bandė su juo tiesiogiai ar netiesiogiai kontaktuoti.</w:t>
      </w:r>
    </w:p>
    <w:p w14:paraId="5FFAF77C" w14:textId="689388D4" w:rsidR="71008FC7" w:rsidRPr="000C41DE" w:rsidRDefault="71008FC7" w:rsidP="000C41DE">
      <w:pPr>
        <w:rPr>
          <w:rFonts w:ascii="Jost" w:hAnsi="Jost"/>
        </w:rPr>
      </w:pPr>
    </w:p>
    <w:p w14:paraId="211C326C" w14:textId="376CD883" w:rsidR="71008FC7" w:rsidRPr="000C41DE" w:rsidRDefault="71008FC7" w:rsidP="3DB8CBDD">
      <w:pPr>
        <w:jc w:val="center"/>
        <w:rPr>
          <w:rFonts w:ascii="Jost" w:hAnsi="Jost"/>
        </w:rPr>
      </w:pPr>
      <w:r w:rsidRPr="000C41DE">
        <w:rPr>
          <w:rFonts w:ascii="Jost" w:eastAsia="Times New Roman" w:hAnsi="Jost" w:cs="Times New Roman"/>
          <w:b/>
          <w:bCs/>
          <w:szCs w:val="24"/>
          <w:lang w:val="lt"/>
        </w:rPr>
        <w:t>IV SKYRIUS</w:t>
      </w:r>
    </w:p>
    <w:p w14:paraId="6DE05013" w14:textId="4586366B"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DARBO ORGANIZAVIMAS</w:t>
      </w:r>
    </w:p>
    <w:p w14:paraId="26455C9C" w14:textId="684B2AEA" w:rsidR="71008FC7" w:rsidRPr="000C41DE" w:rsidRDefault="71008FC7" w:rsidP="3DB8CBDD">
      <w:pPr>
        <w:rPr>
          <w:rFonts w:ascii="Jost" w:hAnsi="Jost"/>
        </w:rPr>
      </w:pPr>
    </w:p>
    <w:p w14:paraId="093DA045" w14:textId="36030786" w:rsidR="71008FC7" w:rsidRPr="000C41DE" w:rsidRDefault="71008FC7" w:rsidP="3DB8CBDD">
      <w:pPr>
        <w:ind w:firstLine="709"/>
        <w:rPr>
          <w:rFonts w:ascii="Jost" w:hAnsi="Jost"/>
        </w:rPr>
      </w:pPr>
      <w:r w:rsidRPr="000C41DE">
        <w:rPr>
          <w:rFonts w:ascii="Jost" w:eastAsia="Times New Roman" w:hAnsi="Jost" w:cs="Times New Roman"/>
          <w:szCs w:val="24"/>
          <w:lang w:val="lt"/>
        </w:rPr>
        <w:t>14. Vertinimo komisijos pirmininkas, kiekvienas Vertinimo komisijos narys gali dalyvauti Vertinimo komisijos darbe tik pasirašęs konfidencialumo pasižadėjimą, Viešųjų ir privačių interesų derinimo įstatymo nustatyta tvarka deklaravęs privačius interesus, o asmenys, kuriems neprivaloma deklaruoti privačius interesus, – pasirašę Viešųjų pirkimų tarnybos kartu su Vyriausiąja tarnybinės etikos komisija nustatytos formos nešališkumo deklaraciją.</w:t>
      </w:r>
    </w:p>
    <w:p w14:paraId="2830BF33" w14:textId="77777777" w:rsidR="00C12628" w:rsidRPr="000C41DE" w:rsidRDefault="71008FC7" w:rsidP="00C12628">
      <w:pPr>
        <w:ind w:firstLine="709"/>
        <w:rPr>
          <w:rFonts w:ascii="Jost" w:hAnsi="Jost"/>
        </w:rPr>
      </w:pPr>
      <w:r w:rsidRPr="000C41DE">
        <w:rPr>
          <w:rFonts w:ascii="Jost" w:eastAsia="Times New Roman" w:hAnsi="Jost" w:cs="Times New Roman"/>
          <w:szCs w:val="24"/>
          <w:lang w:val="lt"/>
        </w:rPr>
        <w:t xml:space="preserve">15. </w:t>
      </w:r>
      <w:r w:rsidR="00C12628" w:rsidRPr="000C41DE">
        <w:rPr>
          <w:rFonts w:ascii="Jost" w:eastAsia="Times New Roman" w:hAnsi="Jost" w:cs="Times New Roman"/>
          <w:szCs w:val="24"/>
          <w:lang w:val="lt"/>
        </w:rPr>
        <w:t xml:space="preserve">Vertinimo komisijos posėdžiai </w:t>
      </w:r>
      <w:r w:rsidR="00C12628">
        <w:rPr>
          <w:rFonts w:ascii="Jost" w:eastAsia="Times New Roman" w:hAnsi="Jost" w:cs="Times New Roman"/>
          <w:szCs w:val="24"/>
          <w:lang w:val="lt"/>
        </w:rPr>
        <w:t xml:space="preserve">ir priimami sprendimai </w:t>
      </w:r>
      <w:r w:rsidR="00C12628" w:rsidRPr="000C41DE">
        <w:rPr>
          <w:rFonts w:ascii="Jost" w:eastAsia="Times New Roman" w:hAnsi="Jost" w:cs="Times New Roman"/>
          <w:szCs w:val="24"/>
          <w:lang w:val="lt"/>
        </w:rPr>
        <w:t xml:space="preserve">yra teisėti, kai posėdyje dalyvauja </w:t>
      </w:r>
      <w:r w:rsidR="00C12628">
        <w:rPr>
          <w:rFonts w:ascii="Jost" w:eastAsia="Times New Roman" w:hAnsi="Jost" w:cs="Times New Roman"/>
          <w:szCs w:val="24"/>
          <w:lang w:val="lt"/>
        </w:rPr>
        <w:t xml:space="preserve">daugiau kaip pusė visų Vertinimo komisijos narių, o jeigu Vertinimo komisija sudaryta iš 3 asmenų, - kai posėdyje dalyvauja </w:t>
      </w:r>
      <w:r w:rsidR="00C12628" w:rsidRPr="000C41DE">
        <w:rPr>
          <w:rFonts w:ascii="Jost" w:eastAsia="Times New Roman" w:hAnsi="Jost" w:cs="Times New Roman"/>
          <w:szCs w:val="24"/>
          <w:lang w:val="lt"/>
        </w:rPr>
        <w:t>visi Vertinimo komisijos nariai.</w:t>
      </w:r>
    </w:p>
    <w:p w14:paraId="1CA73322" w14:textId="7123D30D" w:rsidR="71008FC7" w:rsidRPr="000C41DE" w:rsidRDefault="71008FC7" w:rsidP="00C12628">
      <w:pPr>
        <w:ind w:firstLine="709"/>
        <w:rPr>
          <w:rFonts w:ascii="Jost" w:hAnsi="Jost"/>
        </w:rPr>
      </w:pPr>
      <w:r w:rsidRPr="000C41DE">
        <w:rPr>
          <w:rFonts w:ascii="Jost" w:eastAsia="Times New Roman" w:hAnsi="Jost" w:cs="Times New Roman"/>
          <w:szCs w:val="24"/>
          <w:lang w:val="lt"/>
        </w:rPr>
        <w:t>16. Vertinimo komisijos veiklai vadovauja Vertinimo komisijos pirmininkas.</w:t>
      </w:r>
    </w:p>
    <w:p w14:paraId="4B6D4360" w14:textId="1856152E" w:rsidR="71008FC7" w:rsidRPr="000C41DE" w:rsidRDefault="71008FC7" w:rsidP="3DB8CBDD">
      <w:pPr>
        <w:ind w:firstLine="709"/>
        <w:rPr>
          <w:rFonts w:ascii="Jost" w:hAnsi="Jost"/>
        </w:rPr>
      </w:pPr>
      <w:r w:rsidRPr="000C41DE">
        <w:rPr>
          <w:rFonts w:ascii="Jost" w:eastAsia="Times New Roman" w:hAnsi="Jost" w:cs="Times New Roman"/>
          <w:szCs w:val="24"/>
          <w:lang w:val="lt"/>
        </w:rPr>
        <w:t>17. Vertinimo komisijos sprendimai įforminami protokolu, kuriame nurodomi Vertinimo komisijos sprendimo motyvai, pateikiami paaiškinimai, kiekvieno Vertinimo komisijos nario atskiroji nuomonė. Protokolą pasirašo visi Vertinimo komisijos posėdyje dalyvavę Vertinimo komisijos nariai.</w:t>
      </w:r>
    </w:p>
    <w:p w14:paraId="571F6576" w14:textId="612B5652" w:rsidR="71008FC7" w:rsidRPr="000C41DE" w:rsidRDefault="71008FC7" w:rsidP="3DB8CBDD">
      <w:pPr>
        <w:ind w:firstLine="709"/>
        <w:rPr>
          <w:rFonts w:ascii="Jost" w:hAnsi="Jost"/>
        </w:rPr>
      </w:pPr>
      <w:r w:rsidRPr="000C41DE">
        <w:rPr>
          <w:rFonts w:ascii="Jost" w:eastAsia="Times New Roman" w:hAnsi="Jost" w:cs="Times New Roman"/>
          <w:szCs w:val="24"/>
          <w:lang w:val="lt"/>
        </w:rPr>
        <w:t>18. Kiekvienas Vertinimo komisijos narys privalo pateiktus projektinius pasiūlymus vertinti objektyviai, laikantis nepriklausomumo ir profesionalumo kriterijų bei vadovaujantis Projekto konkurso sąlygų nuostatomis.</w:t>
      </w:r>
    </w:p>
    <w:p w14:paraId="54A6C29A" w14:textId="4BCCFFC3" w:rsidR="71008FC7" w:rsidRPr="000C41DE" w:rsidRDefault="71008FC7" w:rsidP="000C41DE">
      <w:pPr>
        <w:rPr>
          <w:rFonts w:ascii="Jost" w:hAnsi="Jost"/>
        </w:rPr>
      </w:pPr>
    </w:p>
    <w:p w14:paraId="055E692C" w14:textId="44C9BDE1" w:rsidR="71008FC7" w:rsidRPr="000C41DE" w:rsidRDefault="71008FC7" w:rsidP="3DB8CBDD">
      <w:pPr>
        <w:jc w:val="center"/>
        <w:rPr>
          <w:rFonts w:ascii="Jost" w:hAnsi="Jost"/>
        </w:rPr>
      </w:pPr>
      <w:r w:rsidRPr="000C41DE">
        <w:rPr>
          <w:rFonts w:ascii="Jost" w:eastAsia="Times New Roman" w:hAnsi="Jost" w:cs="Times New Roman"/>
          <w:b/>
          <w:bCs/>
          <w:szCs w:val="24"/>
          <w:lang w:val="lt"/>
        </w:rPr>
        <w:t>V SKYRIUS</w:t>
      </w:r>
    </w:p>
    <w:p w14:paraId="7CEE02CE" w14:textId="71D5E2CD" w:rsidR="71008FC7" w:rsidRPr="000C41DE" w:rsidRDefault="71008FC7" w:rsidP="3DB8CBDD">
      <w:pPr>
        <w:jc w:val="center"/>
        <w:rPr>
          <w:rFonts w:ascii="Jost" w:hAnsi="Jost"/>
        </w:rPr>
      </w:pPr>
      <w:r w:rsidRPr="000C41DE">
        <w:rPr>
          <w:rFonts w:ascii="Jost" w:eastAsia="Times New Roman" w:hAnsi="Jost" w:cs="Times New Roman"/>
          <w:b/>
          <w:bCs/>
          <w:szCs w:val="24"/>
          <w:lang w:val="lt"/>
        </w:rPr>
        <w:t>BAIGIAMOSIOS NUOSTATOS</w:t>
      </w:r>
    </w:p>
    <w:p w14:paraId="63F190C5" w14:textId="645447CC" w:rsidR="71008FC7" w:rsidRPr="000C41DE" w:rsidRDefault="71008FC7" w:rsidP="000C41DE">
      <w:pPr>
        <w:rPr>
          <w:rFonts w:ascii="Jost" w:hAnsi="Jost"/>
        </w:rPr>
      </w:pPr>
    </w:p>
    <w:p w14:paraId="64849032" w14:textId="014A0E51" w:rsidR="00180D18" w:rsidRPr="000C41DE" w:rsidRDefault="00495116" w:rsidP="000C41DE">
      <w:pPr>
        <w:ind w:firstLine="709"/>
        <w:rPr>
          <w:rFonts w:ascii="Jost" w:hAnsi="Jost"/>
        </w:rPr>
      </w:pPr>
      <w:r>
        <w:rPr>
          <w:rFonts w:ascii="Jost" w:eastAsia="Times New Roman" w:hAnsi="Jost" w:cs="Times New Roman"/>
          <w:lang w:val="lt"/>
        </w:rPr>
        <w:t>19</w:t>
      </w:r>
      <w:r w:rsidR="71008FC7" w:rsidRPr="000C41DE">
        <w:rPr>
          <w:rFonts w:ascii="Jost" w:eastAsia="Times New Roman" w:hAnsi="Jost" w:cs="Times New Roman"/>
          <w:lang w:val="lt"/>
        </w:rPr>
        <w:t>. Vertinimo komisija už savo veiklą atsako pagal Lietuvos Respublikos įstatymus.</w:t>
      </w:r>
    </w:p>
    <w:p w14:paraId="6A101E46" w14:textId="77777777" w:rsidR="000A7044" w:rsidRPr="000C41DE" w:rsidRDefault="000A7044">
      <w:pPr>
        <w:spacing w:after="160" w:line="259" w:lineRule="auto"/>
        <w:jc w:val="left"/>
        <w:rPr>
          <w:rFonts w:ascii="Jost" w:hAnsi="Jost"/>
        </w:rPr>
      </w:pPr>
      <w:r w:rsidRPr="000C41DE">
        <w:rPr>
          <w:rFonts w:ascii="Jost" w:hAnsi="Jost"/>
        </w:rPr>
        <w:br w:type="page"/>
      </w:r>
    </w:p>
    <w:p w14:paraId="11194B43" w14:textId="382E7A21" w:rsidR="00180D18" w:rsidRPr="008A635F" w:rsidRDefault="5E85BBB6" w:rsidP="1BDA6DB3">
      <w:pPr>
        <w:ind w:left="6480"/>
        <w:rPr>
          <w:rFonts w:ascii="Jost" w:hAnsi="Jost"/>
        </w:rPr>
      </w:pPr>
      <w:r w:rsidRPr="1BDA6DB3">
        <w:rPr>
          <w:rFonts w:ascii="Jost" w:hAnsi="Jost"/>
        </w:rPr>
        <w:t>Projekto konkurso sąlygų</w:t>
      </w:r>
    </w:p>
    <w:p w14:paraId="198F49E7" w14:textId="4B7DF49D" w:rsidR="00180D18" w:rsidRPr="008A635F" w:rsidRDefault="5E85BBB6" w:rsidP="1BDA6DB3">
      <w:pPr>
        <w:ind w:left="6480"/>
        <w:rPr>
          <w:rFonts w:ascii="Jost" w:hAnsi="Jost"/>
        </w:rPr>
      </w:pPr>
      <w:r w:rsidRPr="1BDA6DB3">
        <w:rPr>
          <w:rFonts w:ascii="Jost" w:hAnsi="Jost"/>
        </w:rPr>
        <w:t>11 priedas</w:t>
      </w:r>
    </w:p>
    <w:p w14:paraId="11CBC964" w14:textId="6A84855A" w:rsidR="00180D18" w:rsidRPr="008A635F" w:rsidRDefault="00180D18" w:rsidP="00B326D6">
      <w:pPr>
        <w:rPr>
          <w:rFonts w:eastAsia="Times New Roman" w:cs="Times New Roman"/>
          <w:lang w:val="lt"/>
        </w:rPr>
      </w:pPr>
    </w:p>
    <w:p w14:paraId="77D360A6" w14:textId="0CFAA3F1" w:rsidR="00180D18" w:rsidRPr="00B326D6" w:rsidRDefault="48C8F9D2" w:rsidP="1BDA6DB3">
      <w:pPr>
        <w:tabs>
          <w:tab w:val="left" w:pos="570"/>
        </w:tabs>
        <w:ind w:left="57" w:right="57"/>
        <w:jc w:val="center"/>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(Mokėjimo sutarties projektas)</w:t>
      </w:r>
    </w:p>
    <w:p w14:paraId="03CE35CA" w14:textId="3417D1BF" w:rsidR="00180D18" w:rsidRPr="00B326D6" w:rsidRDefault="00180D18" w:rsidP="1BDA6DB3">
      <w:pPr>
        <w:rPr>
          <w:rFonts w:ascii="Jost" w:eastAsia="Times New Roman" w:hAnsi="Jost" w:cs="Times New Roman"/>
          <w:color w:val="000000" w:themeColor="text1"/>
          <w:szCs w:val="24"/>
        </w:rPr>
      </w:pPr>
    </w:p>
    <w:p w14:paraId="231E7EEF" w14:textId="510D6382" w:rsidR="00180D18" w:rsidRPr="00B326D6" w:rsidRDefault="48C8F9D2" w:rsidP="1BDA6DB3">
      <w:pPr>
        <w:jc w:val="center"/>
        <w:rPr>
          <w:rFonts w:ascii="Jost" w:eastAsia="Times New Roman" w:hAnsi="Jost" w:cs="Times New Roman"/>
          <w:color w:val="000000" w:themeColor="text1"/>
          <w:szCs w:val="24"/>
        </w:rPr>
      </w:pPr>
      <w:r w:rsidRPr="00B326D6">
        <w:rPr>
          <w:rFonts w:ascii="Jost" w:eastAsia="Times New Roman" w:hAnsi="Jost" w:cs="Times New Roman"/>
          <w:b/>
          <w:bCs/>
          <w:color w:val="000000" w:themeColor="text1"/>
          <w:szCs w:val="24"/>
        </w:rPr>
        <w:t>MOKĖJIMO SUTARTIS</w:t>
      </w:r>
    </w:p>
    <w:p w14:paraId="4C088B9B" w14:textId="2C77893E" w:rsidR="00180D18" w:rsidRPr="00B326D6" w:rsidRDefault="00180D18" w:rsidP="1BDA6DB3">
      <w:pPr>
        <w:jc w:val="center"/>
        <w:rPr>
          <w:rFonts w:ascii="Jost" w:eastAsia="Times New Roman" w:hAnsi="Jost" w:cs="Times New Roman"/>
          <w:color w:val="000000" w:themeColor="text1"/>
          <w:szCs w:val="24"/>
        </w:rPr>
      </w:pPr>
    </w:p>
    <w:p w14:paraId="27BF334D" w14:textId="5957FACA" w:rsidR="00180D18" w:rsidRPr="00B326D6" w:rsidRDefault="48C8F9D2" w:rsidP="1BDA6DB3">
      <w:pPr>
        <w:jc w:val="center"/>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202</w:t>
      </w:r>
      <w:r w:rsidR="00583E5F">
        <w:rPr>
          <w:rFonts w:ascii="Jost" w:eastAsia="Times New Roman" w:hAnsi="Jost" w:cs="Times New Roman"/>
          <w:color w:val="000000" w:themeColor="text1"/>
          <w:szCs w:val="24"/>
        </w:rPr>
        <w:t>_</w:t>
      </w:r>
      <w:r w:rsidRPr="00B326D6">
        <w:rPr>
          <w:rFonts w:ascii="Jost" w:eastAsia="Times New Roman" w:hAnsi="Jost" w:cs="Times New Roman"/>
          <w:color w:val="000000" w:themeColor="text1"/>
          <w:szCs w:val="24"/>
        </w:rPr>
        <w:t xml:space="preserve"> m. __________________ m. __ d. Nr. ____</w:t>
      </w:r>
    </w:p>
    <w:p w14:paraId="565F4242" w14:textId="59210AE8" w:rsidR="00180D18" w:rsidRPr="00B326D6" w:rsidRDefault="48C8F9D2" w:rsidP="00B326D6">
      <w:pPr>
        <w:jc w:val="center"/>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(sutarties sudarymo vieta)</w:t>
      </w:r>
    </w:p>
    <w:p w14:paraId="74BCDC6D" w14:textId="7544C83A" w:rsidR="00180D18" w:rsidRPr="00B326D6" w:rsidRDefault="00180D18" w:rsidP="1BDA6DB3">
      <w:pPr>
        <w:rPr>
          <w:rFonts w:ascii="Jost" w:eastAsia="Times New Roman" w:hAnsi="Jost" w:cs="Times New Roman"/>
          <w:color w:val="000000" w:themeColor="text1"/>
          <w:szCs w:val="24"/>
        </w:rPr>
      </w:pPr>
    </w:p>
    <w:p w14:paraId="48308193" w14:textId="22620CD2" w:rsidR="00180D18" w:rsidRPr="00B326D6" w:rsidRDefault="00495116" w:rsidP="1BDA6DB3">
      <w:pPr>
        <w:ind w:firstLine="567"/>
        <w:rPr>
          <w:rFonts w:ascii="Jost" w:eastAsia="Times New Roman" w:hAnsi="Jost" w:cs="Times New Roman"/>
          <w:color w:val="000000" w:themeColor="text1"/>
          <w:szCs w:val="24"/>
        </w:rPr>
      </w:pPr>
      <w:bookmarkStart w:id="15" w:name="_Hlk182230178"/>
      <w:r w:rsidRPr="00495116">
        <w:rPr>
          <w:rFonts w:ascii="Jost" w:eastAsia="Times New Roman" w:hAnsi="Jost" w:cs="Times New Roman"/>
          <w:b/>
          <w:bCs/>
          <w:color w:val="000000" w:themeColor="text1"/>
          <w:szCs w:val="24"/>
        </w:rPr>
        <w:t xml:space="preserve">Viešoji įstaiga </w:t>
      </w:r>
      <w:bookmarkEnd w:id="15"/>
      <w:r w:rsidRPr="00495116">
        <w:rPr>
          <w:rFonts w:ascii="Jost" w:eastAsia="Times New Roman" w:hAnsi="Jost" w:cs="Times New Roman"/>
          <w:b/>
          <w:bCs/>
          <w:color w:val="000000" w:themeColor="text1"/>
          <w:szCs w:val="24"/>
        </w:rPr>
        <w:t>CPO LT</w:t>
      </w:r>
      <w:r w:rsidR="48C8F9D2" w:rsidRPr="00B326D6">
        <w:rPr>
          <w:rFonts w:ascii="Jost" w:eastAsia="Times New Roman" w:hAnsi="Jost" w:cs="Times New Roman"/>
          <w:color w:val="000000" w:themeColor="text1"/>
          <w:szCs w:val="24"/>
        </w:rPr>
        <w:t xml:space="preserve">, juridinio asmens kodas </w:t>
      </w:r>
      <w:r w:rsidRPr="00495116">
        <w:rPr>
          <w:rFonts w:ascii="Jost" w:eastAsia="Times New Roman" w:hAnsi="Jost" w:cs="Times New Roman"/>
          <w:color w:val="000000" w:themeColor="text1"/>
          <w:szCs w:val="24"/>
        </w:rPr>
        <w:t>302913276</w:t>
      </w:r>
      <w:r w:rsidR="48C8F9D2" w:rsidRPr="00B326D6">
        <w:rPr>
          <w:rFonts w:ascii="Jost" w:eastAsia="Times New Roman" w:hAnsi="Jost" w:cs="Times New Roman"/>
          <w:color w:val="000000" w:themeColor="text1"/>
          <w:szCs w:val="24"/>
        </w:rPr>
        <w:t xml:space="preserve">, kurios registruota buveinė yra </w:t>
      </w:r>
      <w:r w:rsidRPr="00495116">
        <w:rPr>
          <w:rFonts w:ascii="Jost" w:eastAsia="Times New Roman" w:hAnsi="Jost" w:cs="Times New Roman"/>
          <w:color w:val="000000" w:themeColor="text1"/>
          <w:szCs w:val="24"/>
        </w:rPr>
        <w:t>Ukmergės g. 219-1, 07152 Vilniu</w:t>
      </w:r>
      <w:r>
        <w:rPr>
          <w:rFonts w:ascii="Jost" w:eastAsia="Times New Roman" w:hAnsi="Jost" w:cs="Times New Roman"/>
          <w:color w:val="000000" w:themeColor="text1"/>
          <w:szCs w:val="24"/>
        </w:rPr>
        <w:t>je</w:t>
      </w:r>
      <w:r w:rsidR="48C8F9D2" w:rsidRPr="00B326D6">
        <w:rPr>
          <w:rFonts w:ascii="Jost" w:eastAsia="Times New Roman" w:hAnsi="Jost" w:cs="Times New Roman"/>
          <w:color w:val="000000" w:themeColor="text1"/>
          <w:szCs w:val="24"/>
        </w:rPr>
        <w:t xml:space="preserve">, atstovaujama </w:t>
      </w:r>
      <w:r w:rsidR="48C8F9D2" w:rsidRPr="00495116">
        <w:rPr>
          <w:rFonts w:ascii="Jost" w:eastAsia="Times New Roman" w:hAnsi="Jost" w:cs="Times New Roman"/>
          <w:color w:val="7030A0"/>
          <w:szCs w:val="24"/>
        </w:rPr>
        <w:t>[pareigos, vardas, pavardė]</w:t>
      </w:r>
      <w:r w:rsidR="48C8F9D2" w:rsidRPr="00B326D6">
        <w:rPr>
          <w:rFonts w:ascii="Jost" w:eastAsia="Times New Roman" w:hAnsi="Jost" w:cs="Times New Roman"/>
          <w:color w:val="000000" w:themeColor="text1"/>
          <w:szCs w:val="24"/>
        </w:rPr>
        <w:t>, veikiančio (-</w:t>
      </w:r>
      <w:proofErr w:type="spellStart"/>
      <w:r w:rsidR="48C8F9D2" w:rsidRPr="00B326D6">
        <w:rPr>
          <w:rFonts w:ascii="Jost" w:eastAsia="Times New Roman" w:hAnsi="Jost" w:cs="Times New Roman"/>
          <w:color w:val="000000" w:themeColor="text1"/>
          <w:szCs w:val="24"/>
        </w:rPr>
        <w:t>čios</w:t>
      </w:r>
      <w:proofErr w:type="spellEnd"/>
      <w:r w:rsidR="48C8F9D2" w:rsidRPr="00B326D6">
        <w:rPr>
          <w:rFonts w:ascii="Jost" w:eastAsia="Times New Roman" w:hAnsi="Jost" w:cs="Times New Roman"/>
          <w:color w:val="000000" w:themeColor="text1"/>
          <w:szCs w:val="24"/>
        </w:rPr>
        <w:t xml:space="preserve">) pagal </w:t>
      </w:r>
      <w:r w:rsidR="48C8F9D2" w:rsidRPr="00495116">
        <w:rPr>
          <w:rFonts w:ascii="Jost" w:eastAsia="Times New Roman" w:hAnsi="Jost" w:cs="Times New Roman"/>
          <w:color w:val="7030A0"/>
          <w:szCs w:val="24"/>
        </w:rPr>
        <w:t>[dokumentas, kurio pagrindu veikia asmuo]</w:t>
      </w:r>
      <w:r w:rsidR="48C8F9D2" w:rsidRPr="00B326D6">
        <w:rPr>
          <w:rFonts w:ascii="Jost" w:eastAsia="Times New Roman" w:hAnsi="Jost" w:cs="Times New Roman"/>
          <w:color w:val="000000" w:themeColor="text1"/>
          <w:szCs w:val="24"/>
        </w:rPr>
        <w:t>,</w:t>
      </w:r>
    </w:p>
    <w:p w14:paraId="5722A71B" w14:textId="41577958"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ir</w:t>
      </w:r>
    </w:p>
    <w:p w14:paraId="200D994A" w14:textId="70C10E42" w:rsidR="00180D18" w:rsidRPr="00B326D6" w:rsidRDefault="48C8F9D2" w:rsidP="1BDA6DB3">
      <w:pPr>
        <w:rPr>
          <w:rFonts w:ascii="Jost" w:eastAsia="Times New Roman" w:hAnsi="Jost" w:cs="Times New Roman"/>
          <w:color w:val="000000" w:themeColor="text1"/>
          <w:szCs w:val="24"/>
        </w:rPr>
      </w:pPr>
      <w:r w:rsidRPr="00B326D6">
        <w:rPr>
          <w:rFonts w:ascii="Jost" w:eastAsia="Times New Roman" w:hAnsi="Jost" w:cs="Times New Roman"/>
          <w:i/>
          <w:iCs/>
          <w:color w:val="000000" w:themeColor="text1"/>
          <w:szCs w:val="24"/>
          <w:highlight w:val="lightGray"/>
        </w:rPr>
        <w:t>Jeigu sutartį sudaro vienas ūkio subjektas:</w:t>
      </w:r>
    </w:p>
    <w:p w14:paraId="034DE8D2" w14:textId="20B1C424"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[pavadinimas] (toliau – Premijos gavėjas), juridinio asmens kodas </w:t>
      </w:r>
      <w:r w:rsidRPr="00495116">
        <w:rPr>
          <w:rFonts w:ascii="Jost" w:eastAsia="Times New Roman" w:hAnsi="Jost" w:cs="Times New Roman"/>
          <w:color w:val="7030A0"/>
          <w:szCs w:val="24"/>
        </w:rPr>
        <w:t>[juridinio asmens kodas]</w:t>
      </w:r>
      <w:r w:rsidRPr="00B326D6">
        <w:rPr>
          <w:rFonts w:ascii="Jost" w:eastAsia="Times New Roman" w:hAnsi="Jost" w:cs="Times New Roman"/>
          <w:color w:val="000000" w:themeColor="text1"/>
          <w:szCs w:val="24"/>
        </w:rPr>
        <w:t xml:space="preserve">, </w:t>
      </w:r>
      <w:r w:rsidRPr="00495116">
        <w:rPr>
          <w:rFonts w:ascii="Jost" w:eastAsia="Times New Roman" w:hAnsi="Jost" w:cs="Times New Roman"/>
          <w:color w:val="7030A0"/>
          <w:szCs w:val="24"/>
        </w:rPr>
        <w:t>[adresas]</w:t>
      </w:r>
      <w:r w:rsidRPr="00B326D6">
        <w:rPr>
          <w:rFonts w:ascii="Jost" w:eastAsia="Times New Roman" w:hAnsi="Jost" w:cs="Times New Roman"/>
          <w:color w:val="000000" w:themeColor="text1"/>
          <w:szCs w:val="24"/>
        </w:rPr>
        <w:t xml:space="preserve">, atstovaujamas (-a) </w:t>
      </w:r>
      <w:r w:rsidRPr="00495116">
        <w:rPr>
          <w:rFonts w:ascii="Jost" w:eastAsia="Times New Roman" w:hAnsi="Jost" w:cs="Times New Roman"/>
          <w:color w:val="7030A0"/>
          <w:szCs w:val="24"/>
        </w:rPr>
        <w:t>[pareigos, vardas, pavardė]</w:t>
      </w:r>
      <w:r w:rsidRPr="00B326D6">
        <w:rPr>
          <w:rFonts w:ascii="Jost" w:eastAsia="Times New Roman" w:hAnsi="Jost" w:cs="Times New Roman"/>
          <w:color w:val="000000" w:themeColor="text1"/>
          <w:szCs w:val="24"/>
        </w:rPr>
        <w:t>, veikiančio (-</w:t>
      </w:r>
      <w:proofErr w:type="spellStart"/>
      <w:r w:rsidRPr="00B326D6">
        <w:rPr>
          <w:rFonts w:ascii="Jost" w:eastAsia="Times New Roman" w:hAnsi="Jost" w:cs="Times New Roman"/>
          <w:color w:val="000000" w:themeColor="text1"/>
          <w:szCs w:val="24"/>
        </w:rPr>
        <w:t>čios</w:t>
      </w:r>
      <w:proofErr w:type="spellEnd"/>
      <w:r w:rsidRPr="00B326D6">
        <w:rPr>
          <w:rFonts w:ascii="Jost" w:eastAsia="Times New Roman" w:hAnsi="Jost" w:cs="Times New Roman"/>
          <w:color w:val="000000" w:themeColor="text1"/>
          <w:szCs w:val="24"/>
        </w:rPr>
        <w:t xml:space="preserve">) pagal </w:t>
      </w:r>
      <w:r w:rsidRPr="00495116">
        <w:rPr>
          <w:rFonts w:ascii="Jost" w:eastAsia="Times New Roman" w:hAnsi="Jost" w:cs="Times New Roman"/>
          <w:color w:val="7030A0"/>
          <w:szCs w:val="24"/>
        </w:rPr>
        <w:t>[dokumentas, kurio pagrindu veikia asmuo]</w:t>
      </w:r>
      <w:r w:rsidRPr="00B326D6">
        <w:rPr>
          <w:rFonts w:ascii="Jost" w:eastAsia="Times New Roman" w:hAnsi="Jost" w:cs="Times New Roman"/>
          <w:color w:val="000000" w:themeColor="text1"/>
          <w:szCs w:val="24"/>
        </w:rPr>
        <w:t>,</w:t>
      </w:r>
    </w:p>
    <w:p w14:paraId="2F2C3184" w14:textId="75B950B9" w:rsidR="00180D18" w:rsidRPr="00B326D6" w:rsidRDefault="48C8F9D2" w:rsidP="1BDA6DB3">
      <w:pPr>
        <w:rPr>
          <w:rFonts w:ascii="Jost" w:eastAsia="Times New Roman" w:hAnsi="Jost" w:cs="Times New Roman"/>
          <w:color w:val="000000" w:themeColor="text1"/>
          <w:szCs w:val="24"/>
        </w:rPr>
      </w:pPr>
      <w:r w:rsidRPr="00B326D6">
        <w:rPr>
          <w:rFonts w:ascii="Jost" w:eastAsia="Times New Roman" w:hAnsi="Jost" w:cs="Times New Roman"/>
          <w:i/>
          <w:iCs/>
          <w:color w:val="000000" w:themeColor="text1"/>
          <w:szCs w:val="24"/>
          <w:highlight w:val="lightGray"/>
        </w:rPr>
        <w:t>Jeigu sutartį sudaro ūkio subjektų grupė:</w:t>
      </w:r>
    </w:p>
    <w:p w14:paraId="4033A125" w14:textId="7C156D2C"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Ūkio subjektų grupė, susidedanti iš </w:t>
      </w:r>
      <w:r w:rsidRPr="00495116">
        <w:rPr>
          <w:rFonts w:ascii="Jost" w:eastAsia="Times New Roman" w:hAnsi="Jost" w:cs="Times New Roman"/>
          <w:color w:val="7030A0"/>
          <w:szCs w:val="24"/>
        </w:rPr>
        <w:t>[pavadinimas]</w:t>
      </w:r>
      <w:r w:rsidRPr="00B326D6">
        <w:rPr>
          <w:rFonts w:ascii="Jost" w:eastAsia="Times New Roman" w:hAnsi="Jost" w:cs="Times New Roman"/>
          <w:color w:val="000000" w:themeColor="text1"/>
          <w:szCs w:val="24"/>
        </w:rPr>
        <w:t xml:space="preserve">, juridinio asmens kodas </w:t>
      </w:r>
      <w:r w:rsidRPr="00495116">
        <w:rPr>
          <w:rFonts w:ascii="Jost" w:eastAsia="Times New Roman" w:hAnsi="Jost" w:cs="Times New Roman"/>
          <w:color w:val="7030A0"/>
          <w:szCs w:val="24"/>
        </w:rPr>
        <w:t>[juridinio asmens kodas]</w:t>
      </w:r>
      <w:r w:rsidRPr="00B326D6">
        <w:rPr>
          <w:rFonts w:ascii="Jost" w:eastAsia="Times New Roman" w:hAnsi="Jost" w:cs="Times New Roman"/>
          <w:color w:val="000000" w:themeColor="text1"/>
          <w:szCs w:val="24"/>
        </w:rPr>
        <w:t xml:space="preserve">, </w:t>
      </w:r>
      <w:r w:rsidRPr="00495116">
        <w:rPr>
          <w:rFonts w:ascii="Jost" w:eastAsia="Times New Roman" w:hAnsi="Jost" w:cs="Times New Roman"/>
          <w:color w:val="7030A0"/>
          <w:szCs w:val="24"/>
        </w:rPr>
        <w:t>[adresas]</w:t>
      </w:r>
      <w:r w:rsidRPr="00B326D6">
        <w:rPr>
          <w:rFonts w:ascii="Jost" w:eastAsia="Times New Roman" w:hAnsi="Jost" w:cs="Times New Roman"/>
          <w:color w:val="000000" w:themeColor="text1"/>
          <w:szCs w:val="24"/>
        </w:rPr>
        <w:t>, (</w:t>
      </w:r>
      <w:r w:rsidRPr="00B326D6">
        <w:rPr>
          <w:rFonts w:ascii="Jost" w:eastAsia="Times New Roman" w:hAnsi="Jost" w:cs="Times New Roman"/>
          <w:i/>
          <w:iCs/>
          <w:color w:val="7030A0"/>
          <w:szCs w:val="24"/>
        </w:rPr>
        <w:t xml:space="preserve">išvardijami visi grupės dalyviai) </w:t>
      </w:r>
      <w:r w:rsidRPr="00B326D6">
        <w:rPr>
          <w:rFonts w:ascii="Jost" w:eastAsia="Times New Roman" w:hAnsi="Jost" w:cs="Times New Roman"/>
          <w:color w:val="000000" w:themeColor="text1"/>
          <w:szCs w:val="24"/>
        </w:rPr>
        <w:t>(toliau – Premijos gavėjas),</w:t>
      </w:r>
      <w:r w:rsidRPr="00B326D6">
        <w:rPr>
          <w:rFonts w:ascii="Jost" w:eastAsia="Times New Roman" w:hAnsi="Jost" w:cs="Times New Roman"/>
          <w:i/>
          <w:iCs/>
          <w:color w:val="7030A0"/>
          <w:szCs w:val="24"/>
        </w:rPr>
        <w:t xml:space="preserve"> </w:t>
      </w:r>
      <w:r w:rsidRPr="00B326D6">
        <w:rPr>
          <w:rFonts w:ascii="Jost" w:eastAsia="Times New Roman" w:hAnsi="Jost" w:cs="Times New Roman"/>
          <w:color w:val="000000" w:themeColor="text1"/>
          <w:szCs w:val="24"/>
        </w:rPr>
        <w:t xml:space="preserve">atstovaujamas (-a) </w:t>
      </w:r>
      <w:r w:rsidRPr="00495116">
        <w:rPr>
          <w:rFonts w:ascii="Jost" w:eastAsia="Times New Roman" w:hAnsi="Jost" w:cs="Times New Roman"/>
          <w:color w:val="7030A0"/>
          <w:szCs w:val="24"/>
        </w:rPr>
        <w:t>[ūkio subjektų grupę atstovaujančio asmens pareigos, vardas, pavardė]</w:t>
      </w:r>
      <w:r w:rsidRPr="00B326D6">
        <w:rPr>
          <w:rFonts w:ascii="Jost" w:eastAsia="Times New Roman" w:hAnsi="Jost" w:cs="Times New Roman"/>
          <w:color w:val="000000" w:themeColor="text1"/>
          <w:szCs w:val="24"/>
        </w:rPr>
        <w:t>, veikiančio (-</w:t>
      </w:r>
      <w:proofErr w:type="spellStart"/>
      <w:r w:rsidRPr="00B326D6">
        <w:rPr>
          <w:rFonts w:ascii="Jost" w:eastAsia="Times New Roman" w:hAnsi="Jost" w:cs="Times New Roman"/>
          <w:color w:val="000000" w:themeColor="text1"/>
          <w:szCs w:val="24"/>
        </w:rPr>
        <w:t>čios</w:t>
      </w:r>
      <w:proofErr w:type="spellEnd"/>
      <w:r w:rsidRPr="00B326D6">
        <w:rPr>
          <w:rFonts w:ascii="Jost" w:eastAsia="Times New Roman" w:hAnsi="Jost" w:cs="Times New Roman"/>
          <w:color w:val="000000" w:themeColor="text1"/>
          <w:szCs w:val="24"/>
        </w:rPr>
        <w:t xml:space="preserve">) pagal </w:t>
      </w:r>
      <w:r w:rsidRPr="00495116">
        <w:rPr>
          <w:rFonts w:ascii="Jost" w:eastAsia="Times New Roman" w:hAnsi="Jost" w:cs="Times New Roman"/>
          <w:color w:val="7030A0"/>
          <w:szCs w:val="24"/>
        </w:rPr>
        <w:t>[dokumentas, kurio pagrindu veikia asmuo – jungtinės veiklos sutarties pavadinimas, sudarymo data, numeris]</w:t>
      </w:r>
      <w:r w:rsidRPr="00B326D6">
        <w:rPr>
          <w:rFonts w:ascii="Jost" w:eastAsia="Times New Roman" w:hAnsi="Jost" w:cs="Times New Roman"/>
          <w:color w:val="000000" w:themeColor="text1"/>
          <w:szCs w:val="24"/>
        </w:rPr>
        <w:t>,</w:t>
      </w:r>
    </w:p>
    <w:p w14:paraId="7D3D017C" w14:textId="6A9F6404"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toliau </w:t>
      </w:r>
      <w:bookmarkStart w:id="16" w:name="_Hlk182230394"/>
      <w:r w:rsidR="00495116" w:rsidRPr="00495116">
        <w:rPr>
          <w:rFonts w:ascii="Jost" w:eastAsia="Times New Roman" w:hAnsi="Jost" w:cs="Times New Roman"/>
          <w:color w:val="000000" w:themeColor="text1"/>
          <w:szCs w:val="24"/>
        </w:rPr>
        <w:t xml:space="preserve">Viešoji įstaiga </w:t>
      </w:r>
      <w:r w:rsidR="00495116">
        <w:rPr>
          <w:rFonts w:ascii="Jost" w:eastAsia="Times New Roman" w:hAnsi="Jost" w:cs="Times New Roman"/>
          <w:color w:val="000000" w:themeColor="text1"/>
          <w:szCs w:val="24"/>
        </w:rPr>
        <w:t>CPO LT</w:t>
      </w:r>
      <w:r w:rsidRPr="00B326D6">
        <w:rPr>
          <w:rFonts w:ascii="Jost" w:eastAsia="Times New Roman" w:hAnsi="Jost" w:cs="Times New Roman"/>
          <w:color w:val="000000" w:themeColor="text1"/>
          <w:szCs w:val="24"/>
        </w:rPr>
        <w:t xml:space="preserve"> </w:t>
      </w:r>
      <w:bookmarkEnd w:id="16"/>
      <w:r w:rsidRPr="00B326D6">
        <w:rPr>
          <w:rFonts w:ascii="Jost" w:eastAsia="Times New Roman" w:hAnsi="Jost" w:cs="Times New Roman"/>
          <w:color w:val="000000" w:themeColor="text1"/>
          <w:szCs w:val="24"/>
        </w:rPr>
        <w:t>ir Premijos gavėjas kiekvienas atskirai gali būti vadinami Šalimi, o abu kartu – Šalimis,</w:t>
      </w:r>
    </w:p>
    <w:p w14:paraId="7FEF828C" w14:textId="32AEFEE4"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atsižvelgdami į tai, kad </w:t>
      </w:r>
      <w:r w:rsidR="210CAE9C" w:rsidRPr="00B326D6">
        <w:rPr>
          <w:rFonts w:ascii="Jost" w:eastAsia="Times New Roman" w:hAnsi="Jost" w:cs="Times New Roman"/>
          <w:color w:val="000000" w:themeColor="text1"/>
          <w:szCs w:val="24"/>
        </w:rPr>
        <w:t xml:space="preserve">VšĮ CPO LT </w:t>
      </w:r>
      <w:r w:rsidRPr="00B326D6">
        <w:rPr>
          <w:rFonts w:ascii="Jost" w:eastAsia="Times New Roman" w:hAnsi="Jost" w:cs="Times New Roman"/>
          <w:color w:val="000000" w:themeColor="text1"/>
          <w:szCs w:val="24"/>
        </w:rPr>
        <w:t>paskelbė supaprastintą atvirą projekto konkursą „</w:t>
      </w:r>
      <w:r w:rsidR="00762BBB" w:rsidRPr="00762BBB">
        <w:rPr>
          <w:rFonts w:ascii="Jost" w:eastAsia="Times New Roman" w:hAnsi="Jost" w:cs="Times New Roman"/>
          <w:color w:val="000000" w:themeColor="text1"/>
          <w:szCs w:val="24"/>
        </w:rPr>
        <w:t>Inovatyvaus produkto –  DI technologijos integracij</w:t>
      </w:r>
      <w:r w:rsidR="000474DC">
        <w:rPr>
          <w:rFonts w:ascii="Jost" w:eastAsia="Times New Roman" w:hAnsi="Jost" w:cs="Times New Roman"/>
          <w:color w:val="000000" w:themeColor="text1"/>
          <w:szCs w:val="24"/>
        </w:rPr>
        <w:t>a</w:t>
      </w:r>
      <w:r w:rsidR="00762BBB" w:rsidRPr="00762BBB">
        <w:rPr>
          <w:rFonts w:ascii="Jost" w:eastAsia="Times New Roman" w:hAnsi="Jost" w:cs="Times New Roman"/>
          <w:color w:val="000000" w:themeColor="text1"/>
          <w:szCs w:val="24"/>
        </w:rPr>
        <w:t xml:space="preserve"> į viešųjų pirkimų objekto kainos analizės</w:t>
      </w:r>
      <w:r w:rsidR="00FE4AF1">
        <w:rPr>
          <w:rFonts w:ascii="Jost" w:eastAsia="Times New Roman" w:hAnsi="Jost" w:cs="Times New Roman"/>
          <w:color w:val="000000" w:themeColor="text1"/>
          <w:szCs w:val="24"/>
        </w:rPr>
        <w:t xml:space="preserve"> ir</w:t>
      </w:r>
      <w:r w:rsidR="00762BBB" w:rsidRPr="00762BBB">
        <w:rPr>
          <w:rFonts w:ascii="Jost" w:eastAsia="Times New Roman" w:hAnsi="Jost" w:cs="Times New Roman"/>
          <w:color w:val="000000" w:themeColor="text1"/>
          <w:szCs w:val="24"/>
        </w:rPr>
        <w:t xml:space="preserve"> prognozavimo</w:t>
      </w:r>
      <w:r w:rsidR="00FE4AF1">
        <w:rPr>
          <w:rFonts w:ascii="Jost" w:eastAsia="Times New Roman" w:hAnsi="Jost" w:cs="Times New Roman"/>
          <w:color w:val="000000" w:themeColor="text1"/>
          <w:szCs w:val="24"/>
        </w:rPr>
        <w:t>,</w:t>
      </w:r>
      <w:r w:rsidR="00762BBB" w:rsidRPr="00762BBB">
        <w:rPr>
          <w:rFonts w:ascii="Jost" w:eastAsia="Times New Roman" w:hAnsi="Jost" w:cs="Times New Roman"/>
          <w:color w:val="000000" w:themeColor="text1"/>
          <w:szCs w:val="24"/>
        </w:rPr>
        <w:t xml:space="preserve"> centralizuotų viešųjų pirkimų sutaupymų nustatymo procedūras</w:t>
      </w:r>
      <w:r w:rsidRPr="00B326D6">
        <w:rPr>
          <w:rFonts w:ascii="Jost" w:eastAsia="Times New Roman" w:hAnsi="Jost" w:cs="Times New Roman"/>
          <w:color w:val="000000" w:themeColor="text1"/>
          <w:szCs w:val="24"/>
        </w:rPr>
        <w:t xml:space="preserve">“ (pirkimo Nr. – ______ ) (toliau – Pirkimas), o Premijos gavėjas 20__ m. _______ d. pateikė pasiūlymą ir užėmė </w:t>
      </w:r>
      <w:r w:rsidRPr="00495116">
        <w:rPr>
          <w:rFonts w:ascii="Jost" w:eastAsia="Times New Roman" w:hAnsi="Jost" w:cs="Times New Roman"/>
          <w:color w:val="7030A0"/>
          <w:szCs w:val="24"/>
        </w:rPr>
        <w:t>(vietos numeris)</w:t>
      </w:r>
      <w:r w:rsidRPr="00B326D6">
        <w:rPr>
          <w:rFonts w:ascii="Jost" w:eastAsia="Times New Roman" w:hAnsi="Jost" w:cs="Times New Roman"/>
          <w:color w:val="000000" w:themeColor="text1"/>
          <w:szCs w:val="24"/>
        </w:rPr>
        <w:t xml:space="preserve"> vietą projektų eilėje,</w:t>
      </w:r>
    </w:p>
    <w:p w14:paraId="4C092F4B" w14:textId="10E1D1AE" w:rsidR="00180D18" w:rsidRPr="00B326D6" w:rsidRDefault="48C8F9D2" w:rsidP="006B55C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vadovaudamiesi konkurso sąlygų 25 ir 107 punktais sudarė šią mokėjimo sutartį (toliau – Sutartis) ir susitarė dėl šių sąlygų:</w:t>
      </w:r>
    </w:p>
    <w:p w14:paraId="56C2C4C8" w14:textId="4FF09B4E" w:rsidR="00180D18" w:rsidRPr="00B326D6" w:rsidRDefault="00495116"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Pr>
          <w:rFonts w:ascii="Jost" w:eastAsia="Times New Roman" w:hAnsi="Jost" w:cs="Times New Roman"/>
          <w:color w:val="000000" w:themeColor="text1"/>
          <w:szCs w:val="24"/>
        </w:rPr>
        <w:t>CPO LT</w:t>
      </w:r>
      <w:r w:rsidRPr="00B326D6">
        <w:rPr>
          <w:rFonts w:ascii="Jost" w:eastAsia="Times New Roman" w:hAnsi="Jost" w:cs="Times New Roman"/>
          <w:color w:val="000000" w:themeColor="text1"/>
          <w:szCs w:val="24"/>
        </w:rPr>
        <w:t xml:space="preserve"> </w:t>
      </w:r>
      <w:r w:rsidR="48C8F9D2" w:rsidRPr="00B326D6">
        <w:rPr>
          <w:rFonts w:ascii="Jost" w:eastAsia="Times New Roman" w:hAnsi="Jost" w:cs="Times New Roman"/>
          <w:color w:val="000000" w:themeColor="text1"/>
          <w:szCs w:val="24"/>
        </w:rPr>
        <w:t xml:space="preserve">ne vėliau kaip per 30 (trisdešimt) kalendorinių dienų po šios Sutarties įsigaliojimo, Premijos gavėjui išmoka </w:t>
      </w:r>
      <w:r w:rsidR="00EE33A3">
        <w:rPr>
          <w:rFonts w:ascii="Jost" w:eastAsia="Times New Roman" w:hAnsi="Jost" w:cs="Times New Roman"/>
          <w:color w:val="7030A0"/>
          <w:szCs w:val="24"/>
        </w:rPr>
        <w:t>[</w:t>
      </w:r>
      <w:r w:rsidR="48C8F9D2" w:rsidRPr="00EE33A3">
        <w:rPr>
          <w:rFonts w:ascii="Jost" w:eastAsia="Times New Roman" w:hAnsi="Jost" w:cs="Times New Roman"/>
          <w:color w:val="7030A0"/>
          <w:szCs w:val="24"/>
        </w:rPr>
        <w:t>suma</w:t>
      </w:r>
      <w:r w:rsidR="00EE33A3">
        <w:rPr>
          <w:rFonts w:ascii="Jost" w:eastAsia="Times New Roman" w:hAnsi="Jost" w:cs="Times New Roman"/>
          <w:color w:val="7030A0"/>
          <w:szCs w:val="24"/>
        </w:rPr>
        <w:t>]</w:t>
      </w:r>
      <w:r w:rsidR="48C8F9D2" w:rsidRPr="00B326D6">
        <w:rPr>
          <w:rFonts w:ascii="Jost" w:eastAsia="Times New Roman" w:hAnsi="Jost" w:cs="Times New Roman"/>
          <w:color w:val="000000" w:themeColor="text1"/>
          <w:szCs w:val="24"/>
        </w:rPr>
        <w:t xml:space="preserve"> dydžio premiją. Jeigu premija apmokestinama, visus mokesčius sumoka pats Premijos gavėjas.</w:t>
      </w:r>
    </w:p>
    <w:p w14:paraId="533B32BF" w14:textId="50AF7F6B" w:rsidR="00180D18" w:rsidRPr="00B326D6" w:rsidRDefault="48C8F9D2"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Sutarties 1 punkte nurodytą mokėjimą </w:t>
      </w:r>
      <w:r w:rsidR="00EE33A3" w:rsidRPr="00EE33A3">
        <w:rPr>
          <w:rFonts w:ascii="Jost" w:eastAsia="Times New Roman" w:hAnsi="Jost" w:cs="Times New Roman"/>
          <w:color w:val="000000" w:themeColor="text1"/>
          <w:szCs w:val="24"/>
        </w:rPr>
        <w:t xml:space="preserve">CPO LT </w:t>
      </w:r>
      <w:r w:rsidRPr="00B326D6">
        <w:rPr>
          <w:rFonts w:ascii="Jost" w:eastAsia="Times New Roman" w:hAnsi="Jost" w:cs="Times New Roman"/>
          <w:color w:val="000000" w:themeColor="text1"/>
          <w:szCs w:val="24"/>
        </w:rPr>
        <w:t>atlieka pavedimu į Sutarties rekvizituose nurodytą Premijos gavėjo banko sąskaitą.</w:t>
      </w:r>
    </w:p>
    <w:p w14:paraId="03C8D257" w14:textId="2D2B8243" w:rsidR="00180D18" w:rsidRPr="00B326D6" w:rsidRDefault="48C8F9D2"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Sutartis įsigalioja nuo tada, kai ją pasirašo abiejų Šalių atstovai.</w:t>
      </w:r>
    </w:p>
    <w:p w14:paraId="1251D8E7" w14:textId="0A97615B" w:rsidR="00180D18" w:rsidRPr="00B326D6" w:rsidRDefault="48C8F9D2" w:rsidP="1BDA6DB3">
      <w:pPr>
        <w:tabs>
          <w:tab w:val="left" w:pos="851"/>
        </w:tabs>
        <w:ind w:left="567"/>
        <w:rPr>
          <w:rFonts w:ascii="Jost" w:eastAsia="Times New Roman" w:hAnsi="Jost" w:cs="Times New Roman"/>
          <w:color w:val="000000" w:themeColor="text1"/>
          <w:szCs w:val="24"/>
        </w:rPr>
      </w:pPr>
      <w:r w:rsidRPr="00501EC8">
        <w:rPr>
          <w:rFonts w:ascii="Jost" w:eastAsia="Times New Roman" w:hAnsi="Jost" w:cs="Times New Roman"/>
          <w:i/>
          <w:iCs/>
          <w:color w:val="000000" w:themeColor="text1"/>
          <w:szCs w:val="24"/>
          <w:highlight w:val="lightGray"/>
        </w:rPr>
        <w:t>Jeigu sutartis pasirašoma elektroniniu parašu:</w:t>
      </w:r>
    </w:p>
    <w:p w14:paraId="303FE930" w14:textId="26503121" w:rsidR="00180D18" w:rsidRPr="00B326D6" w:rsidRDefault="48C8F9D2"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Sutartis pasirašoma kvalifikuotu elektroniniu parašu.</w:t>
      </w:r>
    </w:p>
    <w:p w14:paraId="31B4661C" w14:textId="4C3B17DF" w:rsidR="00180D18" w:rsidRPr="00B326D6" w:rsidRDefault="48C8F9D2" w:rsidP="1BDA6DB3">
      <w:pPr>
        <w:widowControl w:val="0"/>
        <w:tabs>
          <w:tab w:val="left" w:pos="360"/>
          <w:tab w:val="left" w:pos="1134"/>
        </w:tabs>
        <w:ind w:firstLine="567"/>
        <w:rPr>
          <w:rFonts w:ascii="Jost" w:eastAsia="Times New Roman" w:hAnsi="Jost" w:cs="Times New Roman"/>
          <w:color w:val="000000" w:themeColor="text1"/>
          <w:szCs w:val="24"/>
        </w:rPr>
      </w:pPr>
      <w:r w:rsidRPr="00501EC8">
        <w:rPr>
          <w:rFonts w:ascii="Jost" w:eastAsia="Times New Roman" w:hAnsi="Jost" w:cs="Times New Roman"/>
          <w:i/>
          <w:iCs/>
          <w:color w:val="000000" w:themeColor="text1"/>
          <w:szCs w:val="24"/>
          <w:highlight w:val="lightGray"/>
        </w:rPr>
        <w:t>Jeigu sutartis pasirašoma ne elektroniniu parašu, nurodoma:</w:t>
      </w:r>
    </w:p>
    <w:p w14:paraId="132C22FD" w14:textId="77777777" w:rsidR="00501EC8" w:rsidRDefault="00501EC8" w:rsidP="00501EC8">
      <w:pPr>
        <w:pStyle w:val="ListParagraph"/>
        <w:tabs>
          <w:tab w:val="left" w:pos="851"/>
          <w:tab w:val="left" w:pos="1560"/>
        </w:tabs>
        <w:ind w:left="0" w:firstLine="567"/>
        <w:rPr>
          <w:rFonts w:ascii="Jost" w:eastAsia="Times New Roman" w:hAnsi="Jost" w:cs="Times New Roman"/>
          <w:color w:val="000000" w:themeColor="text1"/>
          <w:szCs w:val="24"/>
        </w:rPr>
      </w:pPr>
      <w:r>
        <w:rPr>
          <w:rFonts w:ascii="Jost" w:eastAsia="Times New Roman" w:hAnsi="Jost" w:cs="Times New Roman"/>
          <w:color w:val="000000" w:themeColor="text1"/>
          <w:szCs w:val="24"/>
        </w:rPr>
        <w:t xml:space="preserve">4. </w:t>
      </w:r>
      <w:r w:rsidR="48C8F9D2" w:rsidRPr="00B326D6">
        <w:rPr>
          <w:rFonts w:ascii="Jost" w:eastAsia="Times New Roman" w:hAnsi="Jost" w:cs="Times New Roman"/>
          <w:color w:val="000000" w:themeColor="text1"/>
          <w:szCs w:val="24"/>
        </w:rPr>
        <w:t>Sutartis sudaryta lietuvių kalba 2 (dviem) identiškais egzemplioriais – kiekvienai Šaliai po vieną (abu pasirašyti egzemplioriai turi vienodą juridinę galią).</w:t>
      </w:r>
    </w:p>
    <w:p w14:paraId="63661239" w14:textId="6CB945DD" w:rsidR="00180D18" w:rsidRPr="00501EC8" w:rsidRDefault="00501EC8" w:rsidP="00501EC8">
      <w:pPr>
        <w:pStyle w:val="ListParagraph"/>
        <w:tabs>
          <w:tab w:val="left" w:pos="851"/>
          <w:tab w:val="left" w:pos="1560"/>
        </w:tabs>
        <w:ind w:left="0" w:firstLine="567"/>
        <w:rPr>
          <w:rFonts w:ascii="Jost" w:eastAsia="Times New Roman" w:hAnsi="Jost" w:cs="Times New Roman"/>
          <w:color w:val="000000" w:themeColor="text1"/>
          <w:szCs w:val="24"/>
        </w:rPr>
      </w:pPr>
      <w:r>
        <w:rPr>
          <w:rFonts w:ascii="Jost" w:eastAsia="Times New Roman" w:hAnsi="Jost" w:cs="Times New Roman"/>
          <w:color w:val="000000" w:themeColor="text1"/>
          <w:szCs w:val="24"/>
        </w:rPr>
        <w:t xml:space="preserve">5. </w:t>
      </w:r>
      <w:r w:rsidR="48C8F9D2" w:rsidRPr="00501EC8">
        <w:rPr>
          <w:rFonts w:ascii="Jost" w:eastAsia="Times New Roman" w:hAnsi="Jost" w:cs="Times New Roman"/>
          <w:color w:val="000000" w:themeColor="text1"/>
          <w:szCs w:val="24"/>
        </w:rPr>
        <w:t>Sutartis yra bendras abiejų Šalių sutarimo rezultatas, todėl jos nuostatos kiekvienai Šaliai turi būti aiškinamos vienodai.</w:t>
      </w:r>
    </w:p>
    <w:p w14:paraId="429C3DF4" w14:textId="7B11400C" w:rsidR="00180D18" w:rsidRPr="00B326D6" w:rsidRDefault="00180D18" w:rsidP="1BDA6DB3">
      <w:pPr>
        <w:tabs>
          <w:tab w:val="left" w:pos="851"/>
        </w:tabs>
        <w:rPr>
          <w:rFonts w:ascii="Jost" w:eastAsia="Times New Roman" w:hAnsi="Jost" w:cs="Times New Roman"/>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69"/>
        <w:gridCol w:w="396"/>
        <w:gridCol w:w="4396"/>
      </w:tblGrid>
      <w:tr w:rsidR="1BDA6DB3" w:rsidRPr="00B326D6" w14:paraId="3482F2B6" w14:textId="77777777" w:rsidTr="1BDA6DB3">
        <w:trPr>
          <w:trHeight w:val="300"/>
        </w:trPr>
        <w:tc>
          <w:tcPr>
            <w:tcW w:w="4269" w:type="dxa"/>
            <w:tcBorders>
              <w:top w:val="nil"/>
              <w:left w:val="nil"/>
              <w:bottom w:val="nil"/>
              <w:right w:val="nil"/>
            </w:tcBorders>
            <w:tcMar>
              <w:left w:w="105" w:type="dxa"/>
              <w:right w:w="105" w:type="dxa"/>
            </w:tcMar>
          </w:tcPr>
          <w:p w14:paraId="6D7A011B" w14:textId="73CB26E6" w:rsidR="1BDA6DB3" w:rsidRPr="00B326D6" w:rsidRDefault="00501EC8" w:rsidP="1BDA6DB3">
            <w:pPr>
              <w:rPr>
                <w:rFonts w:ascii="Jost" w:eastAsia="Times New Roman" w:hAnsi="Jost" w:cs="Times New Roman"/>
                <w:szCs w:val="24"/>
              </w:rPr>
            </w:pPr>
            <w:r w:rsidRPr="00495116">
              <w:rPr>
                <w:rFonts w:ascii="Jost" w:eastAsia="Times New Roman" w:hAnsi="Jost" w:cs="Times New Roman"/>
                <w:b/>
                <w:bCs/>
                <w:color w:val="000000" w:themeColor="text1"/>
                <w:szCs w:val="24"/>
              </w:rPr>
              <w:t>Viešoji įstaiga CPO LT</w:t>
            </w:r>
            <w:r>
              <w:rPr>
                <w:rFonts w:ascii="Jost" w:eastAsia="Times New Roman" w:hAnsi="Jost" w:cs="Times New Roman"/>
                <w:b/>
                <w:bCs/>
                <w:color w:val="000000" w:themeColor="text1"/>
                <w:szCs w:val="24"/>
              </w:rPr>
              <w:t>:</w:t>
            </w:r>
          </w:p>
        </w:tc>
        <w:tc>
          <w:tcPr>
            <w:tcW w:w="396" w:type="dxa"/>
            <w:tcBorders>
              <w:top w:val="nil"/>
              <w:left w:val="nil"/>
              <w:bottom w:val="nil"/>
              <w:right w:val="nil"/>
            </w:tcBorders>
            <w:tcMar>
              <w:left w:w="105" w:type="dxa"/>
              <w:right w:w="105" w:type="dxa"/>
            </w:tcMar>
          </w:tcPr>
          <w:p w14:paraId="6C1600AC" w14:textId="0B52D635" w:rsidR="1BDA6DB3" w:rsidRPr="00B326D6" w:rsidRDefault="1BDA6DB3" w:rsidP="1BDA6DB3">
            <w:pPr>
              <w:ind w:firstLine="567"/>
              <w:rPr>
                <w:rFonts w:ascii="Jost" w:eastAsia="Times New Roman" w:hAnsi="Jost" w:cs="Times New Roman"/>
                <w:szCs w:val="24"/>
              </w:rPr>
            </w:pPr>
          </w:p>
        </w:tc>
        <w:tc>
          <w:tcPr>
            <w:tcW w:w="4396" w:type="dxa"/>
            <w:tcBorders>
              <w:top w:val="nil"/>
              <w:left w:val="nil"/>
              <w:bottom w:val="nil"/>
              <w:right w:val="nil"/>
            </w:tcBorders>
            <w:tcMar>
              <w:left w:w="105" w:type="dxa"/>
              <w:right w:w="105" w:type="dxa"/>
            </w:tcMar>
          </w:tcPr>
          <w:p w14:paraId="477D1733" w14:textId="3D292795" w:rsidR="1BDA6DB3" w:rsidRPr="00B326D6" w:rsidRDefault="1BDA6DB3" w:rsidP="1BDA6DB3">
            <w:pPr>
              <w:ind w:firstLine="567"/>
              <w:rPr>
                <w:rFonts w:ascii="Jost" w:eastAsia="Times New Roman" w:hAnsi="Jost" w:cs="Times New Roman"/>
                <w:szCs w:val="24"/>
              </w:rPr>
            </w:pPr>
            <w:r w:rsidRPr="00B326D6">
              <w:rPr>
                <w:rFonts w:ascii="Jost" w:eastAsia="Times New Roman" w:hAnsi="Jost" w:cs="Times New Roman"/>
                <w:b/>
                <w:bCs/>
                <w:szCs w:val="24"/>
              </w:rPr>
              <w:t>Premijos gavėjas:</w:t>
            </w:r>
          </w:p>
        </w:tc>
      </w:tr>
    </w:tbl>
    <w:p w14:paraId="32CAA621" w14:textId="59CAA748" w:rsidR="00180D18" w:rsidRPr="00B326D6" w:rsidRDefault="00180D18" w:rsidP="1BDA6DB3">
      <w:pPr>
        <w:rPr>
          <w:rFonts w:ascii="Jost" w:eastAsia="Times New Roman" w:hAnsi="Jost" w:cs="Times New Roman"/>
          <w:color w:val="000000" w:themeColor="text1"/>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1390"/>
        <w:gridCol w:w="1397"/>
        <w:gridCol w:w="1398"/>
        <w:gridCol w:w="1290"/>
        <w:gridCol w:w="3448"/>
      </w:tblGrid>
      <w:tr w:rsidR="1BDA6DB3" w:rsidRPr="00B326D6" w14:paraId="0F5B92B4" w14:textId="77777777" w:rsidTr="00501EC8">
        <w:trPr>
          <w:trHeight w:val="345"/>
        </w:trPr>
        <w:tc>
          <w:tcPr>
            <w:tcW w:w="4185" w:type="dxa"/>
            <w:gridSpan w:val="3"/>
            <w:tcMar>
              <w:left w:w="105" w:type="dxa"/>
              <w:right w:w="105" w:type="dxa"/>
            </w:tcMar>
          </w:tcPr>
          <w:p w14:paraId="08521B8C" w14:textId="03E8E168" w:rsidR="1BDA6DB3" w:rsidRPr="00B326D6" w:rsidRDefault="1BDA6DB3" w:rsidP="1BDA6DB3">
            <w:pPr>
              <w:jc w:val="left"/>
              <w:rPr>
                <w:rFonts w:ascii="Jost" w:eastAsia="Times New Roman" w:hAnsi="Jost" w:cs="Times New Roman"/>
                <w:szCs w:val="24"/>
              </w:rPr>
            </w:pPr>
          </w:p>
          <w:p w14:paraId="18489B2D" w14:textId="22AF1B3F"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(pareigų pavadinimas)</w:t>
            </w:r>
          </w:p>
          <w:p w14:paraId="2C28463F" w14:textId="5598BC92" w:rsidR="1BDA6DB3" w:rsidRPr="00B326D6" w:rsidRDefault="1BDA6DB3" w:rsidP="1BDA6DB3">
            <w:pPr>
              <w:spacing w:before="120"/>
              <w:jc w:val="left"/>
              <w:rPr>
                <w:rFonts w:ascii="Jost" w:eastAsia="Times New Roman" w:hAnsi="Jost" w:cs="Times New Roman"/>
                <w:szCs w:val="24"/>
              </w:rPr>
            </w:pPr>
            <w:r w:rsidRPr="00B326D6">
              <w:rPr>
                <w:rFonts w:ascii="Jost" w:eastAsia="Times New Roman" w:hAnsi="Jost" w:cs="Times New Roman"/>
                <w:szCs w:val="24"/>
              </w:rPr>
              <w:t>___________________________</w:t>
            </w:r>
          </w:p>
        </w:tc>
        <w:tc>
          <w:tcPr>
            <w:tcW w:w="1290" w:type="dxa"/>
            <w:tcMar>
              <w:left w:w="105" w:type="dxa"/>
              <w:right w:w="105" w:type="dxa"/>
            </w:tcMar>
          </w:tcPr>
          <w:p w14:paraId="65EB70ED" w14:textId="22E7F2BE" w:rsidR="1BDA6DB3" w:rsidRPr="00B326D6" w:rsidRDefault="1BDA6DB3" w:rsidP="1BDA6DB3">
            <w:pPr>
              <w:jc w:val="left"/>
              <w:rPr>
                <w:rFonts w:ascii="Jost" w:eastAsia="Times New Roman" w:hAnsi="Jost" w:cs="Times New Roman"/>
                <w:szCs w:val="24"/>
              </w:rPr>
            </w:pPr>
          </w:p>
        </w:tc>
        <w:tc>
          <w:tcPr>
            <w:tcW w:w="3448" w:type="dxa"/>
            <w:tcMar>
              <w:left w:w="105" w:type="dxa"/>
              <w:right w:w="105" w:type="dxa"/>
            </w:tcMar>
          </w:tcPr>
          <w:p w14:paraId="6F911C4B" w14:textId="626E8129" w:rsidR="1BDA6DB3" w:rsidRPr="00B326D6" w:rsidRDefault="1BDA6DB3" w:rsidP="1BDA6DB3">
            <w:pPr>
              <w:jc w:val="left"/>
              <w:rPr>
                <w:rFonts w:ascii="Jost" w:eastAsia="Times New Roman" w:hAnsi="Jost" w:cs="Times New Roman"/>
                <w:szCs w:val="24"/>
              </w:rPr>
            </w:pPr>
          </w:p>
          <w:p w14:paraId="37881C89" w14:textId="4E7A7AB4"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(pareigų pavadinimas)</w:t>
            </w:r>
          </w:p>
          <w:p w14:paraId="1BFE6307" w14:textId="1F6F7D59" w:rsidR="1BDA6DB3" w:rsidRPr="00B326D6" w:rsidRDefault="1BDA6DB3" w:rsidP="1BDA6DB3">
            <w:pPr>
              <w:spacing w:before="120"/>
              <w:jc w:val="left"/>
              <w:rPr>
                <w:rFonts w:ascii="Jost" w:eastAsia="Times New Roman" w:hAnsi="Jost" w:cs="Times New Roman"/>
                <w:szCs w:val="24"/>
              </w:rPr>
            </w:pPr>
            <w:r w:rsidRPr="00B326D6">
              <w:rPr>
                <w:rFonts w:ascii="Jost" w:eastAsia="Times New Roman" w:hAnsi="Jost" w:cs="Times New Roman"/>
                <w:szCs w:val="24"/>
              </w:rPr>
              <w:t>_____________________</w:t>
            </w:r>
          </w:p>
        </w:tc>
      </w:tr>
      <w:tr w:rsidR="1BDA6DB3" w:rsidRPr="00B326D6" w14:paraId="44ACCE24" w14:textId="77777777" w:rsidTr="00501EC8">
        <w:trPr>
          <w:trHeight w:val="630"/>
        </w:trPr>
        <w:tc>
          <w:tcPr>
            <w:tcW w:w="1390" w:type="dxa"/>
            <w:tcMar>
              <w:left w:w="105" w:type="dxa"/>
              <w:right w:w="105" w:type="dxa"/>
            </w:tcMar>
          </w:tcPr>
          <w:p w14:paraId="711639EB" w14:textId="094190DE" w:rsidR="1BDA6DB3" w:rsidRPr="00B326D6" w:rsidRDefault="1BDA6DB3" w:rsidP="1BDA6DB3">
            <w:pPr>
              <w:jc w:val="left"/>
              <w:rPr>
                <w:rFonts w:ascii="Jost" w:eastAsia="Times New Roman" w:hAnsi="Jost" w:cs="Times New Roman"/>
                <w:szCs w:val="24"/>
              </w:rPr>
            </w:pPr>
          </w:p>
          <w:p w14:paraId="2451DB14" w14:textId="29C310FA"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A.V.</w:t>
            </w:r>
          </w:p>
        </w:tc>
        <w:tc>
          <w:tcPr>
            <w:tcW w:w="1397" w:type="dxa"/>
            <w:tcMar>
              <w:left w:w="105" w:type="dxa"/>
              <w:right w:w="105" w:type="dxa"/>
            </w:tcMar>
          </w:tcPr>
          <w:p w14:paraId="426B717C" w14:textId="4B2682F1" w:rsidR="1BDA6DB3" w:rsidRPr="00B326D6" w:rsidRDefault="1BDA6DB3" w:rsidP="1BDA6DB3">
            <w:pPr>
              <w:jc w:val="left"/>
              <w:rPr>
                <w:rFonts w:ascii="Jost" w:eastAsia="Times New Roman" w:hAnsi="Jost" w:cs="Times New Roman"/>
                <w:szCs w:val="24"/>
              </w:rPr>
            </w:pPr>
          </w:p>
        </w:tc>
        <w:tc>
          <w:tcPr>
            <w:tcW w:w="2688" w:type="dxa"/>
            <w:gridSpan w:val="2"/>
            <w:tcMar>
              <w:left w:w="105" w:type="dxa"/>
              <w:right w:w="105" w:type="dxa"/>
            </w:tcMar>
          </w:tcPr>
          <w:p w14:paraId="381C04CE" w14:textId="294A2240"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(vardas ir pavardė)</w:t>
            </w:r>
          </w:p>
        </w:tc>
        <w:tc>
          <w:tcPr>
            <w:tcW w:w="3448" w:type="dxa"/>
            <w:tcMar>
              <w:left w:w="105" w:type="dxa"/>
              <w:right w:w="105" w:type="dxa"/>
            </w:tcMar>
          </w:tcPr>
          <w:p w14:paraId="65A1835A" w14:textId="649EA55B" w:rsidR="1BDA6DB3" w:rsidRPr="00B326D6" w:rsidRDefault="1BDA6DB3" w:rsidP="1BDA6DB3">
            <w:pPr>
              <w:jc w:val="left"/>
              <w:rPr>
                <w:rFonts w:ascii="Jost" w:eastAsia="Times New Roman" w:hAnsi="Jost" w:cs="Times New Roman"/>
                <w:szCs w:val="24"/>
              </w:rPr>
            </w:pPr>
          </w:p>
          <w:p w14:paraId="45BB5B33" w14:textId="37D3BC18"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A.V.</w:t>
            </w:r>
          </w:p>
        </w:tc>
      </w:tr>
    </w:tbl>
    <w:p w14:paraId="44158D3C" w14:textId="4B17772D" w:rsidR="00180D18" w:rsidRPr="008A635F" w:rsidRDefault="00180D18" w:rsidP="00703685">
      <w:pPr>
        <w:rPr>
          <w:rFonts w:ascii="Jost" w:hAnsi="Jost"/>
        </w:rPr>
      </w:pPr>
    </w:p>
    <w:sectPr w:rsidR="00180D18" w:rsidRPr="008A635F" w:rsidSect="006C5146">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D8AC9" w14:textId="77777777" w:rsidR="006E72F7" w:rsidRDefault="006E72F7" w:rsidP="00A56BB3">
      <w:r>
        <w:separator/>
      </w:r>
    </w:p>
  </w:endnote>
  <w:endnote w:type="continuationSeparator" w:id="0">
    <w:p w14:paraId="10E5038F" w14:textId="77777777" w:rsidR="006E72F7" w:rsidRDefault="006E72F7" w:rsidP="00A56BB3">
      <w:r>
        <w:continuationSeparator/>
      </w:r>
    </w:p>
  </w:endnote>
  <w:endnote w:type="continuationNotice" w:id="1">
    <w:p w14:paraId="1C7AD33F" w14:textId="77777777" w:rsidR="006E72F7" w:rsidRDefault="006E7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Raleway">
    <w:charset w:val="00"/>
    <w:family w:val="auto"/>
    <w:pitch w:val="variable"/>
    <w:sig w:usb0="A00002FF" w:usb1="5000205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5A35" w14:textId="77777777" w:rsidR="006E72F7" w:rsidRDefault="006E72F7" w:rsidP="00A56BB3">
      <w:r>
        <w:separator/>
      </w:r>
    </w:p>
  </w:footnote>
  <w:footnote w:type="continuationSeparator" w:id="0">
    <w:p w14:paraId="50056CBD" w14:textId="77777777" w:rsidR="006E72F7" w:rsidRDefault="006E72F7" w:rsidP="00A56BB3">
      <w:r>
        <w:continuationSeparator/>
      </w:r>
    </w:p>
  </w:footnote>
  <w:footnote w:type="continuationNotice" w:id="1">
    <w:p w14:paraId="7EDFC511" w14:textId="77777777" w:rsidR="006E72F7" w:rsidRDefault="006E72F7"/>
  </w:footnote>
  <w:footnote w:id="2">
    <w:p w14:paraId="756BAC0B" w14:textId="77777777" w:rsidR="00EF486E" w:rsidRDefault="00EF486E" w:rsidP="00EF486E">
      <w:pPr>
        <w:pStyle w:val="FootnoteText"/>
      </w:pPr>
      <w:r>
        <w:rPr>
          <w:rStyle w:val="FootnoteReference"/>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40C2B" w14:textId="77777777" w:rsidR="00EF486E" w:rsidRDefault="00EF486E" w:rsidP="00EF486E">
      <w:pPr>
        <w:pStyle w:val="FootnoteText"/>
      </w:pPr>
      <w:r>
        <w:t xml:space="preserve">a) priesaikos deklaracija; </w:t>
      </w:r>
    </w:p>
    <w:p w14:paraId="1C43B64C" w14:textId="77777777" w:rsidR="00EF486E" w:rsidRPr="00CC5CD0" w:rsidRDefault="00EF486E" w:rsidP="00EF486E">
      <w:pPr>
        <w:pStyle w:val="FootnoteText"/>
      </w:pPr>
      <w: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B551EE" w14:textId="75153C41" w:rsidR="00EF486E" w:rsidRDefault="00EF486E" w:rsidP="00EF486E">
      <w:pPr>
        <w:pStyle w:val="FootnoteText"/>
      </w:pPr>
      <w:r>
        <w:rPr>
          <w:rStyle w:val="FootnoteReference"/>
        </w:rPr>
        <w:footnoteRef/>
      </w:r>
      <w:r>
        <w:t xml:space="preserve"> </w:t>
      </w:r>
      <w: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150CE1" w14:textId="1A46E527" w:rsidR="00EF486E" w:rsidRDefault="00EF486E" w:rsidP="00EF486E">
      <w:pPr>
        <w:pStyle w:val="FootnoteText"/>
      </w:pPr>
      <w:r>
        <w:t>a) priesaikos deklaracija;</w:t>
      </w:r>
    </w:p>
    <w:p w14:paraId="599BB920" w14:textId="77777777" w:rsidR="00EF486E" w:rsidRPr="00CC5CD0" w:rsidRDefault="00EF486E" w:rsidP="00EF486E">
      <w:pPr>
        <w:pStyle w:val="FootnoteText"/>
      </w:pPr>
      <w: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32DD" w14:textId="77777777" w:rsidR="00DB16CE" w:rsidRDefault="00DB16CE" w:rsidP="00A56BB3">
    <w:pPr>
      <w:pStyle w:val="Header"/>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473"/>
    <w:multiLevelType w:val="multilevel"/>
    <w:tmpl w:val="3D80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97DF8"/>
    <w:multiLevelType w:val="multilevel"/>
    <w:tmpl w:val="DB585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F514B6"/>
    <w:multiLevelType w:val="multilevel"/>
    <w:tmpl w:val="9FAE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B1CE32"/>
    <w:multiLevelType w:val="hybridMultilevel"/>
    <w:tmpl w:val="FFFFFFFF"/>
    <w:lvl w:ilvl="0" w:tplc="D820BD20">
      <w:start w:val="1"/>
      <w:numFmt w:val="decimal"/>
      <w:lvlText w:val="%1."/>
      <w:lvlJc w:val="left"/>
      <w:pPr>
        <w:ind w:left="927" w:hanging="360"/>
      </w:pPr>
    </w:lvl>
    <w:lvl w:ilvl="1" w:tplc="2E888602">
      <w:start w:val="1"/>
      <w:numFmt w:val="decimal"/>
      <w:lvlText w:val="6."/>
      <w:lvlJc w:val="left"/>
      <w:pPr>
        <w:ind w:left="1647" w:hanging="360"/>
      </w:pPr>
    </w:lvl>
    <w:lvl w:ilvl="2" w:tplc="701A2506">
      <w:start w:val="1"/>
      <w:numFmt w:val="lowerRoman"/>
      <w:lvlText w:val="%3."/>
      <w:lvlJc w:val="right"/>
      <w:pPr>
        <w:ind w:left="2160" w:hanging="180"/>
      </w:pPr>
    </w:lvl>
    <w:lvl w:ilvl="3" w:tplc="A18637A4">
      <w:start w:val="1"/>
      <w:numFmt w:val="decimal"/>
      <w:lvlText w:val="%4."/>
      <w:lvlJc w:val="left"/>
      <w:pPr>
        <w:ind w:left="2880" w:hanging="360"/>
      </w:pPr>
    </w:lvl>
    <w:lvl w:ilvl="4" w:tplc="DB20EB64">
      <w:start w:val="1"/>
      <w:numFmt w:val="lowerLetter"/>
      <w:lvlText w:val="%5."/>
      <w:lvlJc w:val="left"/>
      <w:pPr>
        <w:ind w:left="3600" w:hanging="360"/>
      </w:pPr>
    </w:lvl>
    <w:lvl w:ilvl="5" w:tplc="1AA6D346">
      <w:start w:val="1"/>
      <w:numFmt w:val="lowerRoman"/>
      <w:lvlText w:val="%6."/>
      <w:lvlJc w:val="right"/>
      <w:pPr>
        <w:ind w:left="4320" w:hanging="180"/>
      </w:pPr>
    </w:lvl>
    <w:lvl w:ilvl="6" w:tplc="AADC6A34">
      <w:start w:val="1"/>
      <w:numFmt w:val="decimal"/>
      <w:lvlText w:val="%7."/>
      <w:lvlJc w:val="left"/>
      <w:pPr>
        <w:ind w:left="5040" w:hanging="360"/>
      </w:pPr>
    </w:lvl>
    <w:lvl w:ilvl="7" w:tplc="C0C8459A">
      <w:start w:val="1"/>
      <w:numFmt w:val="lowerLetter"/>
      <w:lvlText w:val="%8."/>
      <w:lvlJc w:val="left"/>
      <w:pPr>
        <w:ind w:left="5760" w:hanging="360"/>
      </w:pPr>
    </w:lvl>
    <w:lvl w:ilvl="8" w:tplc="B24A42A6">
      <w:start w:val="1"/>
      <w:numFmt w:val="lowerRoman"/>
      <w:lvlText w:val="%9."/>
      <w:lvlJc w:val="right"/>
      <w:pPr>
        <w:ind w:left="6480" w:hanging="180"/>
      </w:pPr>
    </w:lvl>
  </w:abstractNum>
  <w:abstractNum w:abstractNumId="4" w15:restartNumberingAfterBreak="0">
    <w:nsid w:val="22A95D8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BB58A3"/>
    <w:multiLevelType w:val="multilevel"/>
    <w:tmpl w:val="C058AA3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BD11E17"/>
    <w:multiLevelType w:val="multilevel"/>
    <w:tmpl w:val="DE4A4A8A"/>
    <w:lvl w:ilvl="0">
      <w:start w:val="1"/>
      <w:numFmt w:val="decimal"/>
      <w:suff w:val="space"/>
      <w:lvlText w:val="%1."/>
      <w:lvlJc w:val="left"/>
      <w:pPr>
        <w:ind w:left="1429" w:hanging="360"/>
      </w:pPr>
      <w:rPr>
        <w:rFonts w:hint="default"/>
      </w:rPr>
    </w:lvl>
    <w:lvl w:ilvl="1">
      <w:start w:val="1"/>
      <w:numFmt w:val="decimal"/>
      <w:isLgl/>
      <w:suff w:val="space"/>
      <w:lvlText w:val="%1.%2."/>
      <w:lvlJc w:val="left"/>
      <w:pPr>
        <w:ind w:left="3599" w:hanging="480"/>
      </w:pPr>
      <w:rPr>
        <w:rFonts w:hint="default"/>
      </w:rPr>
    </w:lvl>
    <w:lvl w:ilvl="2">
      <w:start w:val="1"/>
      <w:numFmt w:val="decimal"/>
      <w:isLgl/>
      <w:suff w:val="space"/>
      <w:lvlText w:val="%1.%2.%3."/>
      <w:lvlJc w:val="left"/>
      <w:pPr>
        <w:ind w:left="1789" w:hanging="720"/>
      </w:pPr>
      <w:rPr>
        <w:rFonts w:hint="default"/>
      </w:rPr>
    </w:lvl>
    <w:lvl w:ilvl="3">
      <w:start w:val="1"/>
      <w:numFmt w:val="decimal"/>
      <w:isLgl/>
      <w:suff w:val="space"/>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2DAA0A66"/>
    <w:multiLevelType w:val="hybridMultilevel"/>
    <w:tmpl w:val="12EEAB48"/>
    <w:lvl w:ilvl="0" w:tplc="7C6A4ABC">
      <w:start w:val="9"/>
      <w:numFmt w:val="bullet"/>
      <w:lvlText w:val="-"/>
      <w:lvlJc w:val="left"/>
      <w:pPr>
        <w:ind w:left="720" w:hanging="360"/>
      </w:pPr>
      <w:rPr>
        <w:rFonts w:ascii="Calibri" w:hAnsi="Calibri" w:hint="default"/>
      </w:rPr>
    </w:lvl>
    <w:lvl w:ilvl="1" w:tplc="A34AF6C0">
      <w:start w:val="1"/>
      <w:numFmt w:val="bullet"/>
      <w:lvlText w:val="o"/>
      <w:lvlJc w:val="left"/>
      <w:pPr>
        <w:ind w:left="1440" w:hanging="360"/>
      </w:pPr>
      <w:rPr>
        <w:rFonts w:ascii="Courier New" w:hAnsi="Courier New" w:hint="default"/>
      </w:rPr>
    </w:lvl>
    <w:lvl w:ilvl="2" w:tplc="AD9E2E36">
      <w:start w:val="1"/>
      <w:numFmt w:val="bullet"/>
      <w:lvlText w:val=""/>
      <w:lvlJc w:val="left"/>
      <w:pPr>
        <w:ind w:left="2160" w:hanging="360"/>
      </w:pPr>
      <w:rPr>
        <w:rFonts w:ascii="Wingdings" w:hAnsi="Wingdings" w:hint="default"/>
      </w:rPr>
    </w:lvl>
    <w:lvl w:ilvl="3" w:tplc="38243238">
      <w:start w:val="1"/>
      <w:numFmt w:val="bullet"/>
      <w:lvlText w:val=""/>
      <w:lvlJc w:val="left"/>
      <w:pPr>
        <w:ind w:left="2880" w:hanging="360"/>
      </w:pPr>
      <w:rPr>
        <w:rFonts w:ascii="Symbol" w:hAnsi="Symbol" w:hint="default"/>
      </w:rPr>
    </w:lvl>
    <w:lvl w:ilvl="4" w:tplc="F5A0A07A">
      <w:start w:val="1"/>
      <w:numFmt w:val="bullet"/>
      <w:lvlText w:val="o"/>
      <w:lvlJc w:val="left"/>
      <w:pPr>
        <w:ind w:left="3600" w:hanging="360"/>
      </w:pPr>
      <w:rPr>
        <w:rFonts w:ascii="Courier New" w:hAnsi="Courier New" w:hint="default"/>
      </w:rPr>
    </w:lvl>
    <w:lvl w:ilvl="5" w:tplc="18C2222A">
      <w:start w:val="1"/>
      <w:numFmt w:val="bullet"/>
      <w:lvlText w:val=""/>
      <w:lvlJc w:val="left"/>
      <w:pPr>
        <w:ind w:left="4320" w:hanging="360"/>
      </w:pPr>
      <w:rPr>
        <w:rFonts w:ascii="Wingdings" w:hAnsi="Wingdings" w:hint="default"/>
      </w:rPr>
    </w:lvl>
    <w:lvl w:ilvl="6" w:tplc="14A418D6">
      <w:start w:val="1"/>
      <w:numFmt w:val="bullet"/>
      <w:lvlText w:val=""/>
      <w:lvlJc w:val="left"/>
      <w:pPr>
        <w:ind w:left="5040" w:hanging="360"/>
      </w:pPr>
      <w:rPr>
        <w:rFonts w:ascii="Symbol" w:hAnsi="Symbol" w:hint="default"/>
      </w:rPr>
    </w:lvl>
    <w:lvl w:ilvl="7" w:tplc="1BC841E2">
      <w:start w:val="1"/>
      <w:numFmt w:val="bullet"/>
      <w:lvlText w:val="o"/>
      <w:lvlJc w:val="left"/>
      <w:pPr>
        <w:ind w:left="5760" w:hanging="360"/>
      </w:pPr>
      <w:rPr>
        <w:rFonts w:ascii="Courier New" w:hAnsi="Courier New" w:hint="default"/>
      </w:rPr>
    </w:lvl>
    <w:lvl w:ilvl="8" w:tplc="E4AE7596">
      <w:start w:val="1"/>
      <w:numFmt w:val="bullet"/>
      <w:lvlText w:val=""/>
      <w:lvlJc w:val="left"/>
      <w:pPr>
        <w:ind w:left="6480" w:hanging="360"/>
      </w:pPr>
      <w:rPr>
        <w:rFonts w:ascii="Wingdings" w:hAnsi="Wingdings" w:hint="default"/>
      </w:rPr>
    </w:lvl>
  </w:abstractNum>
  <w:abstractNum w:abstractNumId="8" w15:restartNumberingAfterBreak="0">
    <w:nsid w:val="2FE47ED6"/>
    <w:multiLevelType w:val="multilevel"/>
    <w:tmpl w:val="7726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4D1C48"/>
    <w:multiLevelType w:val="multilevel"/>
    <w:tmpl w:val="5FCE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0779E3"/>
    <w:multiLevelType w:val="multilevel"/>
    <w:tmpl w:val="B79A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92656F"/>
    <w:multiLevelType w:val="multilevel"/>
    <w:tmpl w:val="3AB4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6D5E5F"/>
    <w:multiLevelType w:val="hybridMultilevel"/>
    <w:tmpl w:val="7F08EE98"/>
    <w:lvl w:ilvl="0" w:tplc="EDB856E6">
      <w:start w:val="1"/>
      <w:numFmt w:val="bullet"/>
      <w:lvlText w:val=""/>
      <w:lvlJc w:val="left"/>
      <w:pPr>
        <w:ind w:left="720" w:hanging="360"/>
      </w:pPr>
      <w:rPr>
        <w:rFonts w:ascii="Symbol" w:hAnsi="Symbol" w:hint="default"/>
      </w:rPr>
    </w:lvl>
    <w:lvl w:ilvl="1" w:tplc="0D549566">
      <w:start w:val="1"/>
      <w:numFmt w:val="bullet"/>
      <w:lvlText w:val="o"/>
      <w:lvlJc w:val="left"/>
      <w:pPr>
        <w:ind w:left="1440" w:hanging="360"/>
      </w:pPr>
      <w:rPr>
        <w:rFonts w:ascii="Courier New" w:hAnsi="Courier New" w:hint="default"/>
      </w:rPr>
    </w:lvl>
    <w:lvl w:ilvl="2" w:tplc="FD96164C">
      <w:start w:val="1"/>
      <w:numFmt w:val="bullet"/>
      <w:lvlText w:val=""/>
      <w:lvlJc w:val="left"/>
      <w:pPr>
        <w:ind w:left="2160" w:hanging="360"/>
      </w:pPr>
      <w:rPr>
        <w:rFonts w:ascii="Wingdings" w:hAnsi="Wingdings" w:hint="default"/>
      </w:rPr>
    </w:lvl>
    <w:lvl w:ilvl="3" w:tplc="B4D4AB7C">
      <w:start w:val="1"/>
      <w:numFmt w:val="bullet"/>
      <w:lvlText w:val=""/>
      <w:lvlJc w:val="left"/>
      <w:pPr>
        <w:ind w:left="2880" w:hanging="360"/>
      </w:pPr>
      <w:rPr>
        <w:rFonts w:ascii="Symbol" w:hAnsi="Symbol" w:hint="default"/>
      </w:rPr>
    </w:lvl>
    <w:lvl w:ilvl="4" w:tplc="65AE623C">
      <w:start w:val="1"/>
      <w:numFmt w:val="bullet"/>
      <w:lvlText w:val="o"/>
      <w:lvlJc w:val="left"/>
      <w:pPr>
        <w:ind w:left="3600" w:hanging="360"/>
      </w:pPr>
      <w:rPr>
        <w:rFonts w:ascii="Courier New" w:hAnsi="Courier New" w:hint="default"/>
      </w:rPr>
    </w:lvl>
    <w:lvl w:ilvl="5" w:tplc="214CB716">
      <w:start w:val="1"/>
      <w:numFmt w:val="bullet"/>
      <w:lvlText w:val=""/>
      <w:lvlJc w:val="left"/>
      <w:pPr>
        <w:ind w:left="4320" w:hanging="360"/>
      </w:pPr>
      <w:rPr>
        <w:rFonts w:ascii="Wingdings" w:hAnsi="Wingdings" w:hint="default"/>
      </w:rPr>
    </w:lvl>
    <w:lvl w:ilvl="6" w:tplc="40F21510">
      <w:start w:val="1"/>
      <w:numFmt w:val="bullet"/>
      <w:lvlText w:val=""/>
      <w:lvlJc w:val="left"/>
      <w:pPr>
        <w:ind w:left="5040" w:hanging="360"/>
      </w:pPr>
      <w:rPr>
        <w:rFonts w:ascii="Symbol" w:hAnsi="Symbol" w:hint="default"/>
      </w:rPr>
    </w:lvl>
    <w:lvl w:ilvl="7" w:tplc="8D1AC298">
      <w:start w:val="1"/>
      <w:numFmt w:val="bullet"/>
      <w:lvlText w:val="o"/>
      <w:lvlJc w:val="left"/>
      <w:pPr>
        <w:ind w:left="5760" w:hanging="360"/>
      </w:pPr>
      <w:rPr>
        <w:rFonts w:ascii="Courier New" w:hAnsi="Courier New" w:hint="default"/>
      </w:rPr>
    </w:lvl>
    <w:lvl w:ilvl="8" w:tplc="C5AABC04">
      <w:start w:val="1"/>
      <w:numFmt w:val="bullet"/>
      <w:lvlText w:val=""/>
      <w:lvlJc w:val="left"/>
      <w:pPr>
        <w:ind w:left="6480" w:hanging="360"/>
      </w:pPr>
      <w:rPr>
        <w:rFonts w:ascii="Wingdings" w:hAnsi="Wingdings" w:hint="default"/>
      </w:rPr>
    </w:lvl>
  </w:abstractNum>
  <w:abstractNum w:abstractNumId="13" w15:restartNumberingAfterBreak="0">
    <w:nsid w:val="3A0C1471"/>
    <w:multiLevelType w:val="multilevel"/>
    <w:tmpl w:val="0422D566"/>
    <w:lvl w:ilvl="0">
      <w:start w:val="1"/>
      <w:numFmt w:val="decimal"/>
      <w:suff w:val="space"/>
      <w:lvlText w:val="%1."/>
      <w:lvlJc w:val="left"/>
      <w:pPr>
        <w:ind w:left="1429" w:hanging="360"/>
      </w:pPr>
      <w:rPr>
        <w:rFonts w:hint="default"/>
      </w:rPr>
    </w:lvl>
    <w:lvl w:ilvl="1">
      <w:start w:val="1"/>
      <w:numFmt w:val="decimal"/>
      <w:isLgl/>
      <w:suff w:val="space"/>
      <w:lvlText w:val="%1.%2."/>
      <w:lvlJc w:val="left"/>
      <w:pPr>
        <w:ind w:left="3599" w:hanging="480"/>
      </w:pPr>
      <w:rPr>
        <w:rFonts w:hint="default"/>
        <w:color w:val="auto"/>
      </w:rPr>
    </w:lvl>
    <w:lvl w:ilvl="2">
      <w:start w:val="1"/>
      <w:numFmt w:val="decimal"/>
      <w:isLgl/>
      <w:suff w:val="space"/>
      <w:lvlText w:val="%1.%2.%3."/>
      <w:lvlJc w:val="left"/>
      <w:pPr>
        <w:ind w:left="1789" w:hanging="720"/>
      </w:pPr>
      <w:rPr>
        <w:rFonts w:hint="default"/>
      </w:rPr>
    </w:lvl>
    <w:lvl w:ilvl="3">
      <w:start w:val="1"/>
      <w:numFmt w:val="decimal"/>
      <w:isLgl/>
      <w:suff w:val="space"/>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42F020AE"/>
    <w:multiLevelType w:val="multilevel"/>
    <w:tmpl w:val="D138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E43EC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7" w15:restartNumberingAfterBreak="0">
    <w:nsid w:val="75FC077F"/>
    <w:multiLevelType w:val="hybridMultilevel"/>
    <w:tmpl w:val="AD2888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054CA"/>
    <w:multiLevelType w:val="multilevel"/>
    <w:tmpl w:val="45B6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8699556">
    <w:abstractNumId w:val="3"/>
  </w:num>
  <w:num w:numId="2" w16cid:durableId="2079938183">
    <w:abstractNumId w:val="12"/>
  </w:num>
  <w:num w:numId="3" w16cid:durableId="316223946">
    <w:abstractNumId w:val="4"/>
  </w:num>
  <w:num w:numId="4" w16cid:durableId="476343496">
    <w:abstractNumId w:val="16"/>
  </w:num>
  <w:num w:numId="5" w16cid:durableId="765350378">
    <w:abstractNumId w:val="13"/>
  </w:num>
  <w:num w:numId="6" w16cid:durableId="1005859779">
    <w:abstractNumId w:val="15"/>
  </w:num>
  <w:num w:numId="7" w16cid:durableId="739671112">
    <w:abstractNumId w:val="7"/>
  </w:num>
  <w:num w:numId="8" w16cid:durableId="1464734809">
    <w:abstractNumId w:val="5"/>
  </w:num>
  <w:num w:numId="9" w16cid:durableId="98304017">
    <w:abstractNumId w:val="9"/>
  </w:num>
  <w:num w:numId="10" w16cid:durableId="2140830022">
    <w:abstractNumId w:val="8"/>
  </w:num>
  <w:num w:numId="11" w16cid:durableId="447510705">
    <w:abstractNumId w:val="10"/>
  </w:num>
  <w:num w:numId="12" w16cid:durableId="188573272">
    <w:abstractNumId w:val="18"/>
  </w:num>
  <w:num w:numId="13" w16cid:durableId="2079984271">
    <w:abstractNumId w:val="2"/>
  </w:num>
  <w:num w:numId="14" w16cid:durableId="1075473293">
    <w:abstractNumId w:val="11"/>
  </w:num>
  <w:num w:numId="15" w16cid:durableId="610477213">
    <w:abstractNumId w:val="14"/>
  </w:num>
  <w:num w:numId="16" w16cid:durableId="570625532">
    <w:abstractNumId w:val="0"/>
  </w:num>
  <w:num w:numId="17" w16cid:durableId="711809956">
    <w:abstractNumId w:val="1"/>
  </w:num>
  <w:num w:numId="18" w16cid:durableId="2142377385">
    <w:abstractNumId w:val="6"/>
  </w:num>
  <w:num w:numId="19" w16cid:durableId="214061119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10"/>
    <w:rsid w:val="00002C1D"/>
    <w:rsid w:val="000067CD"/>
    <w:rsid w:val="0000711A"/>
    <w:rsid w:val="000075AE"/>
    <w:rsid w:val="00011CB3"/>
    <w:rsid w:val="00013BA0"/>
    <w:rsid w:val="00014A80"/>
    <w:rsid w:val="00016FAB"/>
    <w:rsid w:val="00020045"/>
    <w:rsid w:val="00020DCD"/>
    <w:rsid w:val="00020F6A"/>
    <w:rsid w:val="00022E13"/>
    <w:rsid w:val="00023389"/>
    <w:rsid w:val="000235A1"/>
    <w:rsid w:val="00023D92"/>
    <w:rsid w:val="000260BD"/>
    <w:rsid w:val="000266D0"/>
    <w:rsid w:val="00027668"/>
    <w:rsid w:val="000306B7"/>
    <w:rsid w:val="00030FF9"/>
    <w:rsid w:val="0003247B"/>
    <w:rsid w:val="00032502"/>
    <w:rsid w:val="00032685"/>
    <w:rsid w:val="00034328"/>
    <w:rsid w:val="00034C0B"/>
    <w:rsid w:val="00035274"/>
    <w:rsid w:val="0003628B"/>
    <w:rsid w:val="00036BD0"/>
    <w:rsid w:val="000374F1"/>
    <w:rsid w:val="00041B0F"/>
    <w:rsid w:val="00043E5D"/>
    <w:rsid w:val="000458B7"/>
    <w:rsid w:val="00045CC1"/>
    <w:rsid w:val="000474DC"/>
    <w:rsid w:val="00050B13"/>
    <w:rsid w:val="000517D6"/>
    <w:rsid w:val="00051974"/>
    <w:rsid w:val="000526D0"/>
    <w:rsid w:val="00054627"/>
    <w:rsid w:val="00054F41"/>
    <w:rsid w:val="00055AFA"/>
    <w:rsid w:val="00055D44"/>
    <w:rsid w:val="000612D8"/>
    <w:rsid w:val="000620BB"/>
    <w:rsid w:val="000632DC"/>
    <w:rsid w:val="00063624"/>
    <w:rsid w:val="00064876"/>
    <w:rsid w:val="000650ED"/>
    <w:rsid w:val="00066EFD"/>
    <w:rsid w:val="00067937"/>
    <w:rsid w:val="0006798C"/>
    <w:rsid w:val="000700FE"/>
    <w:rsid w:val="000722C3"/>
    <w:rsid w:val="00072C12"/>
    <w:rsid w:val="000731E6"/>
    <w:rsid w:val="00073896"/>
    <w:rsid w:val="00074B21"/>
    <w:rsid w:val="00074D34"/>
    <w:rsid w:val="00074E43"/>
    <w:rsid w:val="00075DCA"/>
    <w:rsid w:val="00077F28"/>
    <w:rsid w:val="00080A5C"/>
    <w:rsid w:val="00082B94"/>
    <w:rsid w:val="00083218"/>
    <w:rsid w:val="000847F2"/>
    <w:rsid w:val="000876D0"/>
    <w:rsid w:val="00087876"/>
    <w:rsid w:val="00087D68"/>
    <w:rsid w:val="00090047"/>
    <w:rsid w:val="00091165"/>
    <w:rsid w:val="00092EEE"/>
    <w:rsid w:val="00095BB7"/>
    <w:rsid w:val="00096D15"/>
    <w:rsid w:val="000A10FB"/>
    <w:rsid w:val="000A1DCF"/>
    <w:rsid w:val="000A2CA0"/>
    <w:rsid w:val="000A331B"/>
    <w:rsid w:val="000A3390"/>
    <w:rsid w:val="000A40B4"/>
    <w:rsid w:val="000A42D4"/>
    <w:rsid w:val="000A49EF"/>
    <w:rsid w:val="000A4D32"/>
    <w:rsid w:val="000A5EC6"/>
    <w:rsid w:val="000A7044"/>
    <w:rsid w:val="000A76F7"/>
    <w:rsid w:val="000B18D1"/>
    <w:rsid w:val="000B3C97"/>
    <w:rsid w:val="000B64E2"/>
    <w:rsid w:val="000B71D4"/>
    <w:rsid w:val="000B793E"/>
    <w:rsid w:val="000C0B0C"/>
    <w:rsid w:val="000C1113"/>
    <w:rsid w:val="000C31FC"/>
    <w:rsid w:val="000C41DE"/>
    <w:rsid w:val="000C4B8F"/>
    <w:rsid w:val="000C542A"/>
    <w:rsid w:val="000C5442"/>
    <w:rsid w:val="000C5968"/>
    <w:rsid w:val="000C5B25"/>
    <w:rsid w:val="000C6A45"/>
    <w:rsid w:val="000C6C7D"/>
    <w:rsid w:val="000D03FC"/>
    <w:rsid w:val="000D077D"/>
    <w:rsid w:val="000D25C3"/>
    <w:rsid w:val="000D2DD9"/>
    <w:rsid w:val="000D381A"/>
    <w:rsid w:val="000D386C"/>
    <w:rsid w:val="000D4682"/>
    <w:rsid w:val="000D5366"/>
    <w:rsid w:val="000D6179"/>
    <w:rsid w:val="000D62D5"/>
    <w:rsid w:val="000D670B"/>
    <w:rsid w:val="000E0D51"/>
    <w:rsid w:val="000E10ED"/>
    <w:rsid w:val="000E154C"/>
    <w:rsid w:val="000E21E1"/>
    <w:rsid w:val="000E2ADF"/>
    <w:rsid w:val="000E3239"/>
    <w:rsid w:val="000E48E5"/>
    <w:rsid w:val="000E4ABD"/>
    <w:rsid w:val="000E70CD"/>
    <w:rsid w:val="000E762D"/>
    <w:rsid w:val="000F11AC"/>
    <w:rsid w:val="000F1248"/>
    <w:rsid w:val="000F2454"/>
    <w:rsid w:val="000F2D72"/>
    <w:rsid w:val="000F388A"/>
    <w:rsid w:val="000F46DA"/>
    <w:rsid w:val="000F5770"/>
    <w:rsid w:val="000F6EC9"/>
    <w:rsid w:val="00101541"/>
    <w:rsid w:val="001017E1"/>
    <w:rsid w:val="00101A8D"/>
    <w:rsid w:val="001030D7"/>
    <w:rsid w:val="00104108"/>
    <w:rsid w:val="00107364"/>
    <w:rsid w:val="00107E0A"/>
    <w:rsid w:val="00110062"/>
    <w:rsid w:val="00110080"/>
    <w:rsid w:val="00111C4E"/>
    <w:rsid w:val="0011292D"/>
    <w:rsid w:val="001141F5"/>
    <w:rsid w:val="00115F8A"/>
    <w:rsid w:val="00115FB2"/>
    <w:rsid w:val="0011753D"/>
    <w:rsid w:val="00117A35"/>
    <w:rsid w:val="00117FF9"/>
    <w:rsid w:val="0012012D"/>
    <w:rsid w:val="00121312"/>
    <w:rsid w:val="001216E9"/>
    <w:rsid w:val="00121F60"/>
    <w:rsid w:val="00125009"/>
    <w:rsid w:val="00125C43"/>
    <w:rsid w:val="0012732B"/>
    <w:rsid w:val="00127DEC"/>
    <w:rsid w:val="00127E56"/>
    <w:rsid w:val="00130716"/>
    <w:rsid w:val="00131724"/>
    <w:rsid w:val="001324A4"/>
    <w:rsid w:val="00133A10"/>
    <w:rsid w:val="00133F21"/>
    <w:rsid w:val="00135E98"/>
    <w:rsid w:val="001364A6"/>
    <w:rsid w:val="00136603"/>
    <w:rsid w:val="001369C5"/>
    <w:rsid w:val="00140A67"/>
    <w:rsid w:val="00140CB4"/>
    <w:rsid w:val="001412D4"/>
    <w:rsid w:val="001417A3"/>
    <w:rsid w:val="001428EE"/>
    <w:rsid w:val="00143101"/>
    <w:rsid w:val="0014372B"/>
    <w:rsid w:val="001449B0"/>
    <w:rsid w:val="00145403"/>
    <w:rsid w:val="00147C24"/>
    <w:rsid w:val="00150759"/>
    <w:rsid w:val="001512E7"/>
    <w:rsid w:val="00154080"/>
    <w:rsid w:val="00154F41"/>
    <w:rsid w:val="0015569E"/>
    <w:rsid w:val="001559C2"/>
    <w:rsid w:val="00155E63"/>
    <w:rsid w:val="001570BA"/>
    <w:rsid w:val="001625EA"/>
    <w:rsid w:val="001629B7"/>
    <w:rsid w:val="001630D7"/>
    <w:rsid w:val="00164C05"/>
    <w:rsid w:val="00165095"/>
    <w:rsid w:val="00165353"/>
    <w:rsid w:val="00165C7D"/>
    <w:rsid w:val="00166135"/>
    <w:rsid w:val="00167727"/>
    <w:rsid w:val="0017075C"/>
    <w:rsid w:val="00170F5D"/>
    <w:rsid w:val="0017159B"/>
    <w:rsid w:val="00173932"/>
    <w:rsid w:val="001746F6"/>
    <w:rsid w:val="00174983"/>
    <w:rsid w:val="0017543D"/>
    <w:rsid w:val="0017610D"/>
    <w:rsid w:val="00176788"/>
    <w:rsid w:val="001778B1"/>
    <w:rsid w:val="00180D18"/>
    <w:rsid w:val="00181C0D"/>
    <w:rsid w:val="00181F3D"/>
    <w:rsid w:val="00182DCD"/>
    <w:rsid w:val="00183C43"/>
    <w:rsid w:val="001849DA"/>
    <w:rsid w:val="00185B3F"/>
    <w:rsid w:val="001862AF"/>
    <w:rsid w:val="00186E9C"/>
    <w:rsid w:val="00187510"/>
    <w:rsid w:val="00187FC8"/>
    <w:rsid w:val="00187FD8"/>
    <w:rsid w:val="00193610"/>
    <w:rsid w:val="00193FFD"/>
    <w:rsid w:val="00194D0D"/>
    <w:rsid w:val="00195077"/>
    <w:rsid w:val="00195AAA"/>
    <w:rsid w:val="00197020"/>
    <w:rsid w:val="001976CD"/>
    <w:rsid w:val="00197DF5"/>
    <w:rsid w:val="001A13B7"/>
    <w:rsid w:val="001A18FE"/>
    <w:rsid w:val="001A191A"/>
    <w:rsid w:val="001A49B0"/>
    <w:rsid w:val="001A66C6"/>
    <w:rsid w:val="001A6B05"/>
    <w:rsid w:val="001A6E2A"/>
    <w:rsid w:val="001A72DC"/>
    <w:rsid w:val="001A7EC2"/>
    <w:rsid w:val="001B1777"/>
    <w:rsid w:val="001B1DE2"/>
    <w:rsid w:val="001B3DA2"/>
    <w:rsid w:val="001B3E7B"/>
    <w:rsid w:val="001B43AD"/>
    <w:rsid w:val="001B56E6"/>
    <w:rsid w:val="001B5925"/>
    <w:rsid w:val="001B6126"/>
    <w:rsid w:val="001B6D5F"/>
    <w:rsid w:val="001B6FD3"/>
    <w:rsid w:val="001B7221"/>
    <w:rsid w:val="001C14B3"/>
    <w:rsid w:val="001C2002"/>
    <w:rsid w:val="001C4C46"/>
    <w:rsid w:val="001C5B6E"/>
    <w:rsid w:val="001C5C6C"/>
    <w:rsid w:val="001C7D44"/>
    <w:rsid w:val="001D03AA"/>
    <w:rsid w:val="001D1BF9"/>
    <w:rsid w:val="001D220B"/>
    <w:rsid w:val="001D2742"/>
    <w:rsid w:val="001D3231"/>
    <w:rsid w:val="001D5340"/>
    <w:rsid w:val="001D5388"/>
    <w:rsid w:val="001D5A31"/>
    <w:rsid w:val="001D697F"/>
    <w:rsid w:val="001D6E0A"/>
    <w:rsid w:val="001D7581"/>
    <w:rsid w:val="001D7A5B"/>
    <w:rsid w:val="001E08C0"/>
    <w:rsid w:val="001E0E86"/>
    <w:rsid w:val="001E0EB1"/>
    <w:rsid w:val="001E1385"/>
    <w:rsid w:val="001E285A"/>
    <w:rsid w:val="001E35C1"/>
    <w:rsid w:val="001E5265"/>
    <w:rsid w:val="001E581E"/>
    <w:rsid w:val="001E636B"/>
    <w:rsid w:val="001E6E04"/>
    <w:rsid w:val="001E74AC"/>
    <w:rsid w:val="001F072F"/>
    <w:rsid w:val="001F0DB7"/>
    <w:rsid w:val="001F26A9"/>
    <w:rsid w:val="001F375B"/>
    <w:rsid w:val="001F52A7"/>
    <w:rsid w:val="001F578D"/>
    <w:rsid w:val="001F69CD"/>
    <w:rsid w:val="001F7471"/>
    <w:rsid w:val="002012B7"/>
    <w:rsid w:val="00201599"/>
    <w:rsid w:val="0020227F"/>
    <w:rsid w:val="00202523"/>
    <w:rsid w:val="002031D8"/>
    <w:rsid w:val="00203584"/>
    <w:rsid w:val="00203D86"/>
    <w:rsid w:val="00204F53"/>
    <w:rsid w:val="00205B43"/>
    <w:rsid w:val="00207991"/>
    <w:rsid w:val="00207E10"/>
    <w:rsid w:val="00210C8C"/>
    <w:rsid w:val="00210D65"/>
    <w:rsid w:val="002119EF"/>
    <w:rsid w:val="002125F3"/>
    <w:rsid w:val="00212ECF"/>
    <w:rsid w:val="002137B6"/>
    <w:rsid w:val="0021414B"/>
    <w:rsid w:val="002145C0"/>
    <w:rsid w:val="00215AF1"/>
    <w:rsid w:val="00215D6F"/>
    <w:rsid w:val="00216C68"/>
    <w:rsid w:val="0021753E"/>
    <w:rsid w:val="00220E94"/>
    <w:rsid w:val="00221302"/>
    <w:rsid w:val="0022201F"/>
    <w:rsid w:val="00222A97"/>
    <w:rsid w:val="002236D1"/>
    <w:rsid w:val="002247CD"/>
    <w:rsid w:val="002261C6"/>
    <w:rsid w:val="002269B3"/>
    <w:rsid w:val="00226CE3"/>
    <w:rsid w:val="002271EE"/>
    <w:rsid w:val="0022730E"/>
    <w:rsid w:val="00227CB2"/>
    <w:rsid w:val="0023108E"/>
    <w:rsid w:val="002313F4"/>
    <w:rsid w:val="00232108"/>
    <w:rsid w:val="002375CB"/>
    <w:rsid w:val="00240143"/>
    <w:rsid w:val="002403CC"/>
    <w:rsid w:val="00240BD8"/>
    <w:rsid w:val="00242037"/>
    <w:rsid w:val="002462AD"/>
    <w:rsid w:val="00246E48"/>
    <w:rsid w:val="002470FA"/>
    <w:rsid w:val="00247697"/>
    <w:rsid w:val="002505EC"/>
    <w:rsid w:val="0025198F"/>
    <w:rsid w:val="00251B9C"/>
    <w:rsid w:val="00253B55"/>
    <w:rsid w:val="00253CBE"/>
    <w:rsid w:val="00255150"/>
    <w:rsid w:val="00256877"/>
    <w:rsid w:val="0025761D"/>
    <w:rsid w:val="0026136E"/>
    <w:rsid w:val="00262686"/>
    <w:rsid w:val="00263E65"/>
    <w:rsid w:val="002658D5"/>
    <w:rsid w:val="00265CB9"/>
    <w:rsid w:val="002672D1"/>
    <w:rsid w:val="002708B3"/>
    <w:rsid w:val="00270CC9"/>
    <w:rsid w:val="0027238F"/>
    <w:rsid w:val="0027250A"/>
    <w:rsid w:val="00273C6D"/>
    <w:rsid w:val="00273DCC"/>
    <w:rsid w:val="00274BCE"/>
    <w:rsid w:val="00274DDE"/>
    <w:rsid w:val="002752F1"/>
    <w:rsid w:val="00277FC4"/>
    <w:rsid w:val="00282A63"/>
    <w:rsid w:val="00282AD3"/>
    <w:rsid w:val="002832D4"/>
    <w:rsid w:val="002836C6"/>
    <w:rsid w:val="00283C5E"/>
    <w:rsid w:val="00284C03"/>
    <w:rsid w:val="00284CDB"/>
    <w:rsid w:val="0028578C"/>
    <w:rsid w:val="00285827"/>
    <w:rsid w:val="0028631A"/>
    <w:rsid w:val="00287849"/>
    <w:rsid w:val="00287F44"/>
    <w:rsid w:val="00290690"/>
    <w:rsid w:val="00290F21"/>
    <w:rsid w:val="0029217D"/>
    <w:rsid w:val="002952DA"/>
    <w:rsid w:val="00295E88"/>
    <w:rsid w:val="0029736A"/>
    <w:rsid w:val="00297BD3"/>
    <w:rsid w:val="00297C0A"/>
    <w:rsid w:val="002A0005"/>
    <w:rsid w:val="002A2B80"/>
    <w:rsid w:val="002A4019"/>
    <w:rsid w:val="002A5439"/>
    <w:rsid w:val="002A57F1"/>
    <w:rsid w:val="002A695D"/>
    <w:rsid w:val="002A7A6E"/>
    <w:rsid w:val="002A7F41"/>
    <w:rsid w:val="002B034C"/>
    <w:rsid w:val="002B0CBF"/>
    <w:rsid w:val="002B1A89"/>
    <w:rsid w:val="002B3A70"/>
    <w:rsid w:val="002B45DC"/>
    <w:rsid w:val="002B45E1"/>
    <w:rsid w:val="002B575D"/>
    <w:rsid w:val="002B6392"/>
    <w:rsid w:val="002C0F78"/>
    <w:rsid w:val="002C2136"/>
    <w:rsid w:val="002C2334"/>
    <w:rsid w:val="002C3234"/>
    <w:rsid w:val="002C41ED"/>
    <w:rsid w:val="002C669B"/>
    <w:rsid w:val="002C6955"/>
    <w:rsid w:val="002C6AA2"/>
    <w:rsid w:val="002C715B"/>
    <w:rsid w:val="002D2341"/>
    <w:rsid w:val="002D2E92"/>
    <w:rsid w:val="002D308B"/>
    <w:rsid w:val="002D35EB"/>
    <w:rsid w:val="002D4828"/>
    <w:rsid w:val="002D5250"/>
    <w:rsid w:val="002D53AD"/>
    <w:rsid w:val="002D608F"/>
    <w:rsid w:val="002D6116"/>
    <w:rsid w:val="002D6A25"/>
    <w:rsid w:val="002D6FBB"/>
    <w:rsid w:val="002D79E2"/>
    <w:rsid w:val="002D7C51"/>
    <w:rsid w:val="002E0B51"/>
    <w:rsid w:val="002E1236"/>
    <w:rsid w:val="002E2591"/>
    <w:rsid w:val="002E329E"/>
    <w:rsid w:val="002E3972"/>
    <w:rsid w:val="002E586A"/>
    <w:rsid w:val="002E58C0"/>
    <w:rsid w:val="002F2438"/>
    <w:rsid w:val="002F30BC"/>
    <w:rsid w:val="002F3BF6"/>
    <w:rsid w:val="002F45C4"/>
    <w:rsid w:val="002F5251"/>
    <w:rsid w:val="002F7C43"/>
    <w:rsid w:val="0030063C"/>
    <w:rsid w:val="00301A83"/>
    <w:rsid w:val="00301B6C"/>
    <w:rsid w:val="00303AC1"/>
    <w:rsid w:val="00303E6C"/>
    <w:rsid w:val="0030482C"/>
    <w:rsid w:val="00304EC3"/>
    <w:rsid w:val="0030604B"/>
    <w:rsid w:val="00307437"/>
    <w:rsid w:val="00307755"/>
    <w:rsid w:val="00307DDB"/>
    <w:rsid w:val="0031030D"/>
    <w:rsid w:val="003113D2"/>
    <w:rsid w:val="00312F9D"/>
    <w:rsid w:val="00314900"/>
    <w:rsid w:val="003165B6"/>
    <w:rsid w:val="0031734F"/>
    <w:rsid w:val="0032068C"/>
    <w:rsid w:val="003227DC"/>
    <w:rsid w:val="00322D90"/>
    <w:rsid w:val="00324BAB"/>
    <w:rsid w:val="0032529F"/>
    <w:rsid w:val="00327F4E"/>
    <w:rsid w:val="00327FC0"/>
    <w:rsid w:val="00330690"/>
    <w:rsid w:val="00331867"/>
    <w:rsid w:val="00331AB5"/>
    <w:rsid w:val="00333785"/>
    <w:rsid w:val="003350C8"/>
    <w:rsid w:val="00335266"/>
    <w:rsid w:val="003359D6"/>
    <w:rsid w:val="00341081"/>
    <w:rsid w:val="00341619"/>
    <w:rsid w:val="00341BF6"/>
    <w:rsid w:val="003435DD"/>
    <w:rsid w:val="00344F45"/>
    <w:rsid w:val="0034504A"/>
    <w:rsid w:val="00345AEE"/>
    <w:rsid w:val="00345D26"/>
    <w:rsid w:val="00346720"/>
    <w:rsid w:val="00346A7B"/>
    <w:rsid w:val="003511EE"/>
    <w:rsid w:val="0035360A"/>
    <w:rsid w:val="00353FA5"/>
    <w:rsid w:val="003558C3"/>
    <w:rsid w:val="0035636B"/>
    <w:rsid w:val="00357DCD"/>
    <w:rsid w:val="00360549"/>
    <w:rsid w:val="003606F4"/>
    <w:rsid w:val="00361FA8"/>
    <w:rsid w:val="0036213F"/>
    <w:rsid w:val="0036219F"/>
    <w:rsid w:val="00364566"/>
    <w:rsid w:val="00364604"/>
    <w:rsid w:val="003676BF"/>
    <w:rsid w:val="00373389"/>
    <w:rsid w:val="0037341B"/>
    <w:rsid w:val="00374A94"/>
    <w:rsid w:val="003757F5"/>
    <w:rsid w:val="0037636D"/>
    <w:rsid w:val="00377A01"/>
    <w:rsid w:val="00380AC4"/>
    <w:rsid w:val="00383609"/>
    <w:rsid w:val="00384238"/>
    <w:rsid w:val="00384958"/>
    <w:rsid w:val="00387399"/>
    <w:rsid w:val="00391A76"/>
    <w:rsid w:val="00391EBB"/>
    <w:rsid w:val="00392987"/>
    <w:rsid w:val="00392DB2"/>
    <w:rsid w:val="00393398"/>
    <w:rsid w:val="00393E66"/>
    <w:rsid w:val="00395646"/>
    <w:rsid w:val="00396207"/>
    <w:rsid w:val="00396E45"/>
    <w:rsid w:val="003977EA"/>
    <w:rsid w:val="00397CC8"/>
    <w:rsid w:val="003A01F9"/>
    <w:rsid w:val="003A0D22"/>
    <w:rsid w:val="003A3005"/>
    <w:rsid w:val="003A3535"/>
    <w:rsid w:val="003A418B"/>
    <w:rsid w:val="003A4CD1"/>
    <w:rsid w:val="003A6EF4"/>
    <w:rsid w:val="003B0E28"/>
    <w:rsid w:val="003B1F2F"/>
    <w:rsid w:val="003B2E91"/>
    <w:rsid w:val="003B2E92"/>
    <w:rsid w:val="003B2F8E"/>
    <w:rsid w:val="003B3F95"/>
    <w:rsid w:val="003B471D"/>
    <w:rsid w:val="003B554D"/>
    <w:rsid w:val="003B616D"/>
    <w:rsid w:val="003C05B8"/>
    <w:rsid w:val="003C0CBA"/>
    <w:rsid w:val="003C14BA"/>
    <w:rsid w:val="003C1BCE"/>
    <w:rsid w:val="003C3057"/>
    <w:rsid w:val="003C32D4"/>
    <w:rsid w:val="003C3FE5"/>
    <w:rsid w:val="003C4691"/>
    <w:rsid w:val="003C576D"/>
    <w:rsid w:val="003C5777"/>
    <w:rsid w:val="003C603C"/>
    <w:rsid w:val="003C752A"/>
    <w:rsid w:val="003C7805"/>
    <w:rsid w:val="003D0355"/>
    <w:rsid w:val="003D04FB"/>
    <w:rsid w:val="003D07C8"/>
    <w:rsid w:val="003D08F7"/>
    <w:rsid w:val="003D1464"/>
    <w:rsid w:val="003D30EF"/>
    <w:rsid w:val="003D3E73"/>
    <w:rsid w:val="003D4C11"/>
    <w:rsid w:val="003D4DDD"/>
    <w:rsid w:val="003D7EC1"/>
    <w:rsid w:val="003E220F"/>
    <w:rsid w:val="003E4059"/>
    <w:rsid w:val="003E4947"/>
    <w:rsid w:val="003E5131"/>
    <w:rsid w:val="003E5197"/>
    <w:rsid w:val="003E5C2F"/>
    <w:rsid w:val="003E7E1B"/>
    <w:rsid w:val="003E7F24"/>
    <w:rsid w:val="003F0BFF"/>
    <w:rsid w:val="003F2755"/>
    <w:rsid w:val="003F2BC5"/>
    <w:rsid w:val="003F3952"/>
    <w:rsid w:val="003F4515"/>
    <w:rsid w:val="003F5AC2"/>
    <w:rsid w:val="003F640E"/>
    <w:rsid w:val="003F6846"/>
    <w:rsid w:val="003F75E3"/>
    <w:rsid w:val="003F7D27"/>
    <w:rsid w:val="00401B69"/>
    <w:rsid w:val="00402F5B"/>
    <w:rsid w:val="00403239"/>
    <w:rsid w:val="00403447"/>
    <w:rsid w:val="004034B7"/>
    <w:rsid w:val="00403887"/>
    <w:rsid w:val="004046ED"/>
    <w:rsid w:val="0040521F"/>
    <w:rsid w:val="00405526"/>
    <w:rsid w:val="00405882"/>
    <w:rsid w:val="00406E5B"/>
    <w:rsid w:val="00406FBC"/>
    <w:rsid w:val="00410E45"/>
    <w:rsid w:val="00412509"/>
    <w:rsid w:val="00415262"/>
    <w:rsid w:val="00415863"/>
    <w:rsid w:val="00415DCF"/>
    <w:rsid w:val="00420732"/>
    <w:rsid w:val="00420DA6"/>
    <w:rsid w:val="0042141F"/>
    <w:rsid w:val="004223F6"/>
    <w:rsid w:val="00422A5A"/>
    <w:rsid w:val="0042303D"/>
    <w:rsid w:val="0042374B"/>
    <w:rsid w:val="00426B72"/>
    <w:rsid w:val="00426C37"/>
    <w:rsid w:val="00426E3E"/>
    <w:rsid w:val="00430087"/>
    <w:rsid w:val="00432CBB"/>
    <w:rsid w:val="00432F08"/>
    <w:rsid w:val="004348B7"/>
    <w:rsid w:val="00435014"/>
    <w:rsid w:val="00435413"/>
    <w:rsid w:val="00436DA8"/>
    <w:rsid w:val="00437003"/>
    <w:rsid w:val="00437735"/>
    <w:rsid w:val="004377ED"/>
    <w:rsid w:val="00437D73"/>
    <w:rsid w:val="004410B4"/>
    <w:rsid w:val="00444381"/>
    <w:rsid w:val="00444F4B"/>
    <w:rsid w:val="00444F84"/>
    <w:rsid w:val="00445213"/>
    <w:rsid w:val="00450361"/>
    <w:rsid w:val="00450E1E"/>
    <w:rsid w:val="00451872"/>
    <w:rsid w:val="004529FC"/>
    <w:rsid w:val="0045380B"/>
    <w:rsid w:val="00453E9C"/>
    <w:rsid w:val="004556C6"/>
    <w:rsid w:val="00455C72"/>
    <w:rsid w:val="0045645F"/>
    <w:rsid w:val="00456A75"/>
    <w:rsid w:val="0045702B"/>
    <w:rsid w:val="00460CAF"/>
    <w:rsid w:val="0046118D"/>
    <w:rsid w:val="00461431"/>
    <w:rsid w:val="00462F49"/>
    <w:rsid w:val="00463421"/>
    <w:rsid w:val="004640AB"/>
    <w:rsid w:val="00464DA7"/>
    <w:rsid w:val="0046554B"/>
    <w:rsid w:val="00465E08"/>
    <w:rsid w:val="00466210"/>
    <w:rsid w:val="00471117"/>
    <w:rsid w:val="0047157E"/>
    <w:rsid w:val="00471718"/>
    <w:rsid w:val="00471B0A"/>
    <w:rsid w:val="00473240"/>
    <w:rsid w:val="00473524"/>
    <w:rsid w:val="00476AC5"/>
    <w:rsid w:val="004772E0"/>
    <w:rsid w:val="00477DCB"/>
    <w:rsid w:val="004800ED"/>
    <w:rsid w:val="0048099F"/>
    <w:rsid w:val="00482BC7"/>
    <w:rsid w:val="004839FD"/>
    <w:rsid w:val="004870B3"/>
    <w:rsid w:val="00487A5D"/>
    <w:rsid w:val="00487B60"/>
    <w:rsid w:val="00487C51"/>
    <w:rsid w:val="00487C7F"/>
    <w:rsid w:val="00490A3B"/>
    <w:rsid w:val="00490AE6"/>
    <w:rsid w:val="00493320"/>
    <w:rsid w:val="004937E9"/>
    <w:rsid w:val="004938C2"/>
    <w:rsid w:val="00493E6B"/>
    <w:rsid w:val="00495116"/>
    <w:rsid w:val="00495E45"/>
    <w:rsid w:val="004A19B4"/>
    <w:rsid w:val="004A49B2"/>
    <w:rsid w:val="004A4E0C"/>
    <w:rsid w:val="004A6B46"/>
    <w:rsid w:val="004B1212"/>
    <w:rsid w:val="004B2C09"/>
    <w:rsid w:val="004B3441"/>
    <w:rsid w:val="004B3D22"/>
    <w:rsid w:val="004B3E7A"/>
    <w:rsid w:val="004B3F40"/>
    <w:rsid w:val="004B5A5F"/>
    <w:rsid w:val="004B5B33"/>
    <w:rsid w:val="004B6D6F"/>
    <w:rsid w:val="004B71C0"/>
    <w:rsid w:val="004B71E8"/>
    <w:rsid w:val="004B7911"/>
    <w:rsid w:val="004C011A"/>
    <w:rsid w:val="004C0D2E"/>
    <w:rsid w:val="004C11F7"/>
    <w:rsid w:val="004C1CAF"/>
    <w:rsid w:val="004C327E"/>
    <w:rsid w:val="004C696A"/>
    <w:rsid w:val="004D07D4"/>
    <w:rsid w:val="004D080A"/>
    <w:rsid w:val="004D1F18"/>
    <w:rsid w:val="004D394C"/>
    <w:rsid w:val="004D5BC3"/>
    <w:rsid w:val="004D6F3C"/>
    <w:rsid w:val="004D7878"/>
    <w:rsid w:val="004D7AC7"/>
    <w:rsid w:val="004E04D1"/>
    <w:rsid w:val="004E0D74"/>
    <w:rsid w:val="004E2A1A"/>
    <w:rsid w:val="004E2DD9"/>
    <w:rsid w:val="004E38FF"/>
    <w:rsid w:val="004E3E78"/>
    <w:rsid w:val="004E4827"/>
    <w:rsid w:val="004E6647"/>
    <w:rsid w:val="004E675B"/>
    <w:rsid w:val="004E77E7"/>
    <w:rsid w:val="004E7A2B"/>
    <w:rsid w:val="004F006B"/>
    <w:rsid w:val="004F110A"/>
    <w:rsid w:val="004F1B7D"/>
    <w:rsid w:val="004F248D"/>
    <w:rsid w:val="004F26C6"/>
    <w:rsid w:val="004F3063"/>
    <w:rsid w:val="004F360F"/>
    <w:rsid w:val="004F4048"/>
    <w:rsid w:val="004F484F"/>
    <w:rsid w:val="004F5251"/>
    <w:rsid w:val="004F740C"/>
    <w:rsid w:val="005014E3"/>
    <w:rsid w:val="00501EC8"/>
    <w:rsid w:val="00504256"/>
    <w:rsid w:val="00504F93"/>
    <w:rsid w:val="00504FD8"/>
    <w:rsid w:val="00505CCB"/>
    <w:rsid w:val="00507D92"/>
    <w:rsid w:val="00507F65"/>
    <w:rsid w:val="0051010D"/>
    <w:rsid w:val="00510CA2"/>
    <w:rsid w:val="00510EA7"/>
    <w:rsid w:val="00510EAC"/>
    <w:rsid w:val="005116CF"/>
    <w:rsid w:val="005118C9"/>
    <w:rsid w:val="00513550"/>
    <w:rsid w:val="00514B27"/>
    <w:rsid w:val="00514CC2"/>
    <w:rsid w:val="00514E17"/>
    <w:rsid w:val="00515042"/>
    <w:rsid w:val="0051521E"/>
    <w:rsid w:val="00521E40"/>
    <w:rsid w:val="00522217"/>
    <w:rsid w:val="0052231A"/>
    <w:rsid w:val="00524C24"/>
    <w:rsid w:val="0052754C"/>
    <w:rsid w:val="0052767D"/>
    <w:rsid w:val="00532C61"/>
    <w:rsid w:val="005337E0"/>
    <w:rsid w:val="00534EFC"/>
    <w:rsid w:val="00534FE4"/>
    <w:rsid w:val="00535FF3"/>
    <w:rsid w:val="00536BB8"/>
    <w:rsid w:val="00537179"/>
    <w:rsid w:val="0053745E"/>
    <w:rsid w:val="00537AE5"/>
    <w:rsid w:val="00537B4A"/>
    <w:rsid w:val="00544086"/>
    <w:rsid w:val="005440E4"/>
    <w:rsid w:val="00544713"/>
    <w:rsid w:val="0054588C"/>
    <w:rsid w:val="00550CD7"/>
    <w:rsid w:val="00550CF8"/>
    <w:rsid w:val="00550EE0"/>
    <w:rsid w:val="00551F8B"/>
    <w:rsid w:val="00552063"/>
    <w:rsid w:val="005535AA"/>
    <w:rsid w:val="00554E3F"/>
    <w:rsid w:val="00554FC6"/>
    <w:rsid w:val="00555811"/>
    <w:rsid w:val="00557F8A"/>
    <w:rsid w:val="005614EE"/>
    <w:rsid w:val="00561A31"/>
    <w:rsid w:val="005645BB"/>
    <w:rsid w:val="00564653"/>
    <w:rsid w:val="00564847"/>
    <w:rsid w:val="0056510F"/>
    <w:rsid w:val="005664AE"/>
    <w:rsid w:val="005674AC"/>
    <w:rsid w:val="005710F9"/>
    <w:rsid w:val="0057140C"/>
    <w:rsid w:val="0057329F"/>
    <w:rsid w:val="00574838"/>
    <w:rsid w:val="005749B0"/>
    <w:rsid w:val="00575DA4"/>
    <w:rsid w:val="00576F7D"/>
    <w:rsid w:val="005775AA"/>
    <w:rsid w:val="005816BD"/>
    <w:rsid w:val="00582E4B"/>
    <w:rsid w:val="005831D0"/>
    <w:rsid w:val="00583903"/>
    <w:rsid w:val="00583E5F"/>
    <w:rsid w:val="0058423F"/>
    <w:rsid w:val="00584D37"/>
    <w:rsid w:val="0058518F"/>
    <w:rsid w:val="0058561B"/>
    <w:rsid w:val="00585ED3"/>
    <w:rsid w:val="00586336"/>
    <w:rsid w:val="00587377"/>
    <w:rsid w:val="00590971"/>
    <w:rsid w:val="00592477"/>
    <w:rsid w:val="00593301"/>
    <w:rsid w:val="00593559"/>
    <w:rsid w:val="00593B51"/>
    <w:rsid w:val="00596FD1"/>
    <w:rsid w:val="005975B5"/>
    <w:rsid w:val="005977A3"/>
    <w:rsid w:val="00597D21"/>
    <w:rsid w:val="005A00C4"/>
    <w:rsid w:val="005A2132"/>
    <w:rsid w:val="005A23A2"/>
    <w:rsid w:val="005A4AAD"/>
    <w:rsid w:val="005A5904"/>
    <w:rsid w:val="005A6316"/>
    <w:rsid w:val="005A7CF0"/>
    <w:rsid w:val="005B3239"/>
    <w:rsid w:val="005B331C"/>
    <w:rsid w:val="005B5141"/>
    <w:rsid w:val="005C0631"/>
    <w:rsid w:val="005C089C"/>
    <w:rsid w:val="005C305B"/>
    <w:rsid w:val="005C3ED8"/>
    <w:rsid w:val="005C4867"/>
    <w:rsid w:val="005C56D5"/>
    <w:rsid w:val="005C5974"/>
    <w:rsid w:val="005C796E"/>
    <w:rsid w:val="005C7B81"/>
    <w:rsid w:val="005D17D2"/>
    <w:rsid w:val="005D2ECE"/>
    <w:rsid w:val="005D5343"/>
    <w:rsid w:val="005D6FFD"/>
    <w:rsid w:val="005D7002"/>
    <w:rsid w:val="005E055F"/>
    <w:rsid w:val="005E0FF9"/>
    <w:rsid w:val="005E1C79"/>
    <w:rsid w:val="005E2D30"/>
    <w:rsid w:val="005E3ED1"/>
    <w:rsid w:val="005E466E"/>
    <w:rsid w:val="005E56F4"/>
    <w:rsid w:val="005E5B52"/>
    <w:rsid w:val="005E64BA"/>
    <w:rsid w:val="005E6703"/>
    <w:rsid w:val="005E6D08"/>
    <w:rsid w:val="005E7650"/>
    <w:rsid w:val="005F1CFD"/>
    <w:rsid w:val="005F28F4"/>
    <w:rsid w:val="005F488F"/>
    <w:rsid w:val="005F520D"/>
    <w:rsid w:val="005F6526"/>
    <w:rsid w:val="005F6897"/>
    <w:rsid w:val="005F7916"/>
    <w:rsid w:val="005F7B02"/>
    <w:rsid w:val="006002B0"/>
    <w:rsid w:val="00600D6F"/>
    <w:rsid w:val="006012CD"/>
    <w:rsid w:val="00602AF3"/>
    <w:rsid w:val="00605420"/>
    <w:rsid w:val="00605B9C"/>
    <w:rsid w:val="006067D8"/>
    <w:rsid w:val="00607BCC"/>
    <w:rsid w:val="00611306"/>
    <w:rsid w:val="006129EE"/>
    <w:rsid w:val="00612B1A"/>
    <w:rsid w:val="00613F00"/>
    <w:rsid w:val="006141C3"/>
    <w:rsid w:val="00614777"/>
    <w:rsid w:val="00615E25"/>
    <w:rsid w:val="00616C96"/>
    <w:rsid w:val="00620304"/>
    <w:rsid w:val="00621CC8"/>
    <w:rsid w:val="00622963"/>
    <w:rsid w:val="00622E8F"/>
    <w:rsid w:val="00623369"/>
    <w:rsid w:val="00623ACA"/>
    <w:rsid w:val="00623B40"/>
    <w:rsid w:val="00623C57"/>
    <w:rsid w:val="006249A5"/>
    <w:rsid w:val="0063021E"/>
    <w:rsid w:val="00630D64"/>
    <w:rsid w:val="00632048"/>
    <w:rsid w:val="0063209E"/>
    <w:rsid w:val="006320D0"/>
    <w:rsid w:val="00632F61"/>
    <w:rsid w:val="00633A87"/>
    <w:rsid w:val="00633CB8"/>
    <w:rsid w:val="006342F5"/>
    <w:rsid w:val="0063468A"/>
    <w:rsid w:val="006352CA"/>
    <w:rsid w:val="00636422"/>
    <w:rsid w:val="00636E55"/>
    <w:rsid w:val="0063741A"/>
    <w:rsid w:val="0063781E"/>
    <w:rsid w:val="00640526"/>
    <w:rsid w:val="0064352B"/>
    <w:rsid w:val="006437CF"/>
    <w:rsid w:val="00643E35"/>
    <w:rsid w:val="0064473E"/>
    <w:rsid w:val="006448EF"/>
    <w:rsid w:val="00645B48"/>
    <w:rsid w:val="00645D11"/>
    <w:rsid w:val="00647B75"/>
    <w:rsid w:val="00652405"/>
    <w:rsid w:val="00652899"/>
    <w:rsid w:val="00652A35"/>
    <w:rsid w:val="0065318C"/>
    <w:rsid w:val="0065396B"/>
    <w:rsid w:val="00654FE6"/>
    <w:rsid w:val="00655FC9"/>
    <w:rsid w:val="00656787"/>
    <w:rsid w:val="00656B67"/>
    <w:rsid w:val="006609E5"/>
    <w:rsid w:val="00660F0D"/>
    <w:rsid w:val="00661756"/>
    <w:rsid w:val="0066247B"/>
    <w:rsid w:val="006626CB"/>
    <w:rsid w:val="00662C72"/>
    <w:rsid w:val="00663376"/>
    <w:rsid w:val="00664C51"/>
    <w:rsid w:val="00664F06"/>
    <w:rsid w:val="00664F2D"/>
    <w:rsid w:val="00665960"/>
    <w:rsid w:val="00667FE4"/>
    <w:rsid w:val="00670717"/>
    <w:rsid w:val="0067244C"/>
    <w:rsid w:val="00672F76"/>
    <w:rsid w:val="00673DAB"/>
    <w:rsid w:val="00674285"/>
    <w:rsid w:val="00674692"/>
    <w:rsid w:val="006754CF"/>
    <w:rsid w:val="00677EF8"/>
    <w:rsid w:val="0068083E"/>
    <w:rsid w:val="00680A32"/>
    <w:rsid w:val="006812B1"/>
    <w:rsid w:val="006820B2"/>
    <w:rsid w:val="00682E9A"/>
    <w:rsid w:val="006846A9"/>
    <w:rsid w:val="00686806"/>
    <w:rsid w:val="00690913"/>
    <w:rsid w:val="00690CD8"/>
    <w:rsid w:val="00691147"/>
    <w:rsid w:val="00692363"/>
    <w:rsid w:val="00693770"/>
    <w:rsid w:val="00694B3A"/>
    <w:rsid w:val="0069754B"/>
    <w:rsid w:val="00697639"/>
    <w:rsid w:val="00697B0F"/>
    <w:rsid w:val="00697DD1"/>
    <w:rsid w:val="006A011D"/>
    <w:rsid w:val="006A0CA1"/>
    <w:rsid w:val="006A2B0B"/>
    <w:rsid w:val="006A728A"/>
    <w:rsid w:val="006B17B3"/>
    <w:rsid w:val="006B29D7"/>
    <w:rsid w:val="006B55C3"/>
    <w:rsid w:val="006B58B3"/>
    <w:rsid w:val="006B6124"/>
    <w:rsid w:val="006B7393"/>
    <w:rsid w:val="006B79AD"/>
    <w:rsid w:val="006C114B"/>
    <w:rsid w:val="006C1946"/>
    <w:rsid w:val="006C1A04"/>
    <w:rsid w:val="006C1A64"/>
    <w:rsid w:val="006C1B2B"/>
    <w:rsid w:val="006C355F"/>
    <w:rsid w:val="006C3BB3"/>
    <w:rsid w:val="006C4B4A"/>
    <w:rsid w:val="006C5146"/>
    <w:rsid w:val="006C7471"/>
    <w:rsid w:val="006D0957"/>
    <w:rsid w:val="006D2078"/>
    <w:rsid w:val="006D6796"/>
    <w:rsid w:val="006D6B35"/>
    <w:rsid w:val="006D6B47"/>
    <w:rsid w:val="006D6B9B"/>
    <w:rsid w:val="006D6C6A"/>
    <w:rsid w:val="006D7765"/>
    <w:rsid w:val="006D79D8"/>
    <w:rsid w:val="006D7B8A"/>
    <w:rsid w:val="006E025D"/>
    <w:rsid w:val="006E0D65"/>
    <w:rsid w:val="006E140F"/>
    <w:rsid w:val="006E1989"/>
    <w:rsid w:val="006E20B4"/>
    <w:rsid w:val="006E4479"/>
    <w:rsid w:val="006E45C3"/>
    <w:rsid w:val="006E72E5"/>
    <w:rsid w:val="006E72F7"/>
    <w:rsid w:val="006F2781"/>
    <w:rsid w:val="006F377B"/>
    <w:rsid w:val="006F3EEF"/>
    <w:rsid w:val="006F47FE"/>
    <w:rsid w:val="006F4E04"/>
    <w:rsid w:val="006F4E38"/>
    <w:rsid w:val="006F4F0B"/>
    <w:rsid w:val="006F6C66"/>
    <w:rsid w:val="006F719A"/>
    <w:rsid w:val="006F7590"/>
    <w:rsid w:val="00700E87"/>
    <w:rsid w:val="00701E4F"/>
    <w:rsid w:val="00703685"/>
    <w:rsid w:val="00704237"/>
    <w:rsid w:val="007042EE"/>
    <w:rsid w:val="00704E2C"/>
    <w:rsid w:val="007064A6"/>
    <w:rsid w:val="00706E8F"/>
    <w:rsid w:val="00707C49"/>
    <w:rsid w:val="00710E31"/>
    <w:rsid w:val="00711D1D"/>
    <w:rsid w:val="00713157"/>
    <w:rsid w:val="00715B46"/>
    <w:rsid w:val="00720673"/>
    <w:rsid w:val="00720C0A"/>
    <w:rsid w:val="00720D11"/>
    <w:rsid w:val="00721811"/>
    <w:rsid w:val="00725084"/>
    <w:rsid w:val="0072517D"/>
    <w:rsid w:val="00725C7E"/>
    <w:rsid w:val="0072663E"/>
    <w:rsid w:val="0072691E"/>
    <w:rsid w:val="00727029"/>
    <w:rsid w:val="0072786B"/>
    <w:rsid w:val="00730D55"/>
    <w:rsid w:val="0073484F"/>
    <w:rsid w:val="00740751"/>
    <w:rsid w:val="00740C46"/>
    <w:rsid w:val="00740F1B"/>
    <w:rsid w:val="007415B8"/>
    <w:rsid w:val="007417E0"/>
    <w:rsid w:val="00741FE2"/>
    <w:rsid w:val="0074280E"/>
    <w:rsid w:val="0074373D"/>
    <w:rsid w:val="00745C31"/>
    <w:rsid w:val="00745FFC"/>
    <w:rsid w:val="00746E32"/>
    <w:rsid w:val="007471F3"/>
    <w:rsid w:val="007476C7"/>
    <w:rsid w:val="00747FC3"/>
    <w:rsid w:val="007502A7"/>
    <w:rsid w:val="00750910"/>
    <w:rsid w:val="00750977"/>
    <w:rsid w:val="00750C9F"/>
    <w:rsid w:val="00750E9C"/>
    <w:rsid w:val="00751664"/>
    <w:rsid w:val="00752244"/>
    <w:rsid w:val="00754313"/>
    <w:rsid w:val="007563D6"/>
    <w:rsid w:val="00756CC1"/>
    <w:rsid w:val="00757128"/>
    <w:rsid w:val="00757185"/>
    <w:rsid w:val="00757285"/>
    <w:rsid w:val="00760441"/>
    <w:rsid w:val="00762BBB"/>
    <w:rsid w:val="00763152"/>
    <w:rsid w:val="007645C5"/>
    <w:rsid w:val="0076674A"/>
    <w:rsid w:val="0076698A"/>
    <w:rsid w:val="00770D17"/>
    <w:rsid w:val="00771E43"/>
    <w:rsid w:val="007734E6"/>
    <w:rsid w:val="00773A24"/>
    <w:rsid w:val="007741A9"/>
    <w:rsid w:val="007808FC"/>
    <w:rsid w:val="00780F75"/>
    <w:rsid w:val="0078496D"/>
    <w:rsid w:val="007859B0"/>
    <w:rsid w:val="007875DE"/>
    <w:rsid w:val="00787AD7"/>
    <w:rsid w:val="0079115F"/>
    <w:rsid w:val="007919C0"/>
    <w:rsid w:val="007937FF"/>
    <w:rsid w:val="00796C40"/>
    <w:rsid w:val="00797121"/>
    <w:rsid w:val="00797F60"/>
    <w:rsid w:val="007A1784"/>
    <w:rsid w:val="007A1791"/>
    <w:rsid w:val="007A19C5"/>
    <w:rsid w:val="007A68C5"/>
    <w:rsid w:val="007A6FF9"/>
    <w:rsid w:val="007A71C4"/>
    <w:rsid w:val="007B1BCC"/>
    <w:rsid w:val="007B234C"/>
    <w:rsid w:val="007B30A6"/>
    <w:rsid w:val="007B38CB"/>
    <w:rsid w:val="007B60C3"/>
    <w:rsid w:val="007B6B5A"/>
    <w:rsid w:val="007B7498"/>
    <w:rsid w:val="007C0804"/>
    <w:rsid w:val="007C1F84"/>
    <w:rsid w:val="007C257E"/>
    <w:rsid w:val="007C2D1E"/>
    <w:rsid w:val="007C2EB3"/>
    <w:rsid w:val="007C4232"/>
    <w:rsid w:val="007C4B1A"/>
    <w:rsid w:val="007C7679"/>
    <w:rsid w:val="007D11C8"/>
    <w:rsid w:val="007D15C9"/>
    <w:rsid w:val="007D201B"/>
    <w:rsid w:val="007D28B2"/>
    <w:rsid w:val="007D2C51"/>
    <w:rsid w:val="007D35CE"/>
    <w:rsid w:val="007D3630"/>
    <w:rsid w:val="007D401E"/>
    <w:rsid w:val="007D5888"/>
    <w:rsid w:val="007D648B"/>
    <w:rsid w:val="007D741F"/>
    <w:rsid w:val="007E05A4"/>
    <w:rsid w:val="007E1A5C"/>
    <w:rsid w:val="007E1A97"/>
    <w:rsid w:val="007E20E4"/>
    <w:rsid w:val="007E2DA0"/>
    <w:rsid w:val="007E4697"/>
    <w:rsid w:val="007E700C"/>
    <w:rsid w:val="007E7168"/>
    <w:rsid w:val="007E72E5"/>
    <w:rsid w:val="007E7701"/>
    <w:rsid w:val="007E7C01"/>
    <w:rsid w:val="007F1B2B"/>
    <w:rsid w:val="007F30D4"/>
    <w:rsid w:val="007F4A73"/>
    <w:rsid w:val="007F574E"/>
    <w:rsid w:val="007F794E"/>
    <w:rsid w:val="007F7A97"/>
    <w:rsid w:val="008002E8"/>
    <w:rsid w:val="00800389"/>
    <w:rsid w:val="00800D02"/>
    <w:rsid w:val="0080168D"/>
    <w:rsid w:val="008024C8"/>
    <w:rsid w:val="008029FF"/>
    <w:rsid w:val="0080318F"/>
    <w:rsid w:val="00803289"/>
    <w:rsid w:val="00803BC9"/>
    <w:rsid w:val="008064B1"/>
    <w:rsid w:val="00806BBA"/>
    <w:rsid w:val="00811711"/>
    <w:rsid w:val="00811D00"/>
    <w:rsid w:val="00813310"/>
    <w:rsid w:val="0081455D"/>
    <w:rsid w:val="008147A3"/>
    <w:rsid w:val="00815D79"/>
    <w:rsid w:val="00816552"/>
    <w:rsid w:val="0082011B"/>
    <w:rsid w:val="008201ED"/>
    <w:rsid w:val="00820EA3"/>
    <w:rsid w:val="00821C14"/>
    <w:rsid w:val="0082554E"/>
    <w:rsid w:val="008265AE"/>
    <w:rsid w:val="0082690D"/>
    <w:rsid w:val="008279E6"/>
    <w:rsid w:val="008316D2"/>
    <w:rsid w:val="00831C37"/>
    <w:rsid w:val="00834197"/>
    <w:rsid w:val="00835A95"/>
    <w:rsid w:val="008364A3"/>
    <w:rsid w:val="008368EF"/>
    <w:rsid w:val="00837447"/>
    <w:rsid w:val="008374E2"/>
    <w:rsid w:val="008429C7"/>
    <w:rsid w:val="0084356E"/>
    <w:rsid w:val="00843915"/>
    <w:rsid w:val="00847780"/>
    <w:rsid w:val="00847FF5"/>
    <w:rsid w:val="008511DD"/>
    <w:rsid w:val="008514F3"/>
    <w:rsid w:val="00851608"/>
    <w:rsid w:val="00851655"/>
    <w:rsid w:val="00854314"/>
    <w:rsid w:val="00854706"/>
    <w:rsid w:val="00856EA1"/>
    <w:rsid w:val="00857B79"/>
    <w:rsid w:val="008618DF"/>
    <w:rsid w:val="00861C0A"/>
    <w:rsid w:val="00862696"/>
    <w:rsid w:val="008626AE"/>
    <w:rsid w:val="00862B9D"/>
    <w:rsid w:val="00863986"/>
    <w:rsid w:val="00863EF6"/>
    <w:rsid w:val="00864FE4"/>
    <w:rsid w:val="008658D8"/>
    <w:rsid w:val="00865A7F"/>
    <w:rsid w:val="00870870"/>
    <w:rsid w:val="008715CE"/>
    <w:rsid w:val="008731FD"/>
    <w:rsid w:val="008733AA"/>
    <w:rsid w:val="008735FD"/>
    <w:rsid w:val="00875EAF"/>
    <w:rsid w:val="00876C1B"/>
    <w:rsid w:val="00877631"/>
    <w:rsid w:val="00877AE4"/>
    <w:rsid w:val="00880DE2"/>
    <w:rsid w:val="0088186B"/>
    <w:rsid w:val="008826A6"/>
    <w:rsid w:val="00883946"/>
    <w:rsid w:val="008843AE"/>
    <w:rsid w:val="00885907"/>
    <w:rsid w:val="00886E7E"/>
    <w:rsid w:val="0088735E"/>
    <w:rsid w:val="0089008A"/>
    <w:rsid w:val="008908BE"/>
    <w:rsid w:val="00890B3C"/>
    <w:rsid w:val="00890BC4"/>
    <w:rsid w:val="00890E13"/>
    <w:rsid w:val="00891782"/>
    <w:rsid w:val="00892E2A"/>
    <w:rsid w:val="00892F79"/>
    <w:rsid w:val="00893187"/>
    <w:rsid w:val="00893487"/>
    <w:rsid w:val="008945D8"/>
    <w:rsid w:val="00895C1B"/>
    <w:rsid w:val="00896C75"/>
    <w:rsid w:val="00897C7D"/>
    <w:rsid w:val="00897F0E"/>
    <w:rsid w:val="008A0782"/>
    <w:rsid w:val="008A07EE"/>
    <w:rsid w:val="008A130E"/>
    <w:rsid w:val="008A17B9"/>
    <w:rsid w:val="008A1D14"/>
    <w:rsid w:val="008A1E31"/>
    <w:rsid w:val="008A2A40"/>
    <w:rsid w:val="008A3336"/>
    <w:rsid w:val="008A350C"/>
    <w:rsid w:val="008A553A"/>
    <w:rsid w:val="008A616C"/>
    <w:rsid w:val="008A635F"/>
    <w:rsid w:val="008A75E3"/>
    <w:rsid w:val="008B0755"/>
    <w:rsid w:val="008B0BAE"/>
    <w:rsid w:val="008B3C7B"/>
    <w:rsid w:val="008B47F7"/>
    <w:rsid w:val="008B48CC"/>
    <w:rsid w:val="008B611A"/>
    <w:rsid w:val="008B7481"/>
    <w:rsid w:val="008B7CAC"/>
    <w:rsid w:val="008B7D23"/>
    <w:rsid w:val="008C078C"/>
    <w:rsid w:val="008C0DD0"/>
    <w:rsid w:val="008C2203"/>
    <w:rsid w:val="008C3DA0"/>
    <w:rsid w:val="008C46CB"/>
    <w:rsid w:val="008C4974"/>
    <w:rsid w:val="008C63CC"/>
    <w:rsid w:val="008C6C06"/>
    <w:rsid w:val="008C6DA2"/>
    <w:rsid w:val="008D038E"/>
    <w:rsid w:val="008D1C42"/>
    <w:rsid w:val="008D2154"/>
    <w:rsid w:val="008D2FFB"/>
    <w:rsid w:val="008D4109"/>
    <w:rsid w:val="008D49B9"/>
    <w:rsid w:val="008D73FC"/>
    <w:rsid w:val="008E1507"/>
    <w:rsid w:val="008E238D"/>
    <w:rsid w:val="008E25BC"/>
    <w:rsid w:val="008E29CC"/>
    <w:rsid w:val="008E3988"/>
    <w:rsid w:val="008E40CE"/>
    <w:rsid w:val="008E4417"/>
    <w:rsid w:val="008E4503"/>
    <w:rsid w:val="008E59A0"/>
    <w:rsid w:val="008E6083"/>
    <w:rsid w:val="008E6249"/>
    <w:rsid w:val="008E624D"/>
    <w:rsid w:val="008E644C"/>
    <w:rsid w:val="008F0209"/>
    <w:rsid w:val="008F12FF"/>
    <w:rsid w:val="008F164E"/>
    <w:rsid w:val="008F1C80"/>
    <w:rsid w:val="008F1CFD"/>
    <w:rsid w:val="008F2089"/>
    <w:rsid w:val="008F2D92"/>
    <w:rsid w:val="008F3886"/>
    <w:rsid w:val="008F452D"/>
    <w:rsid w:val="008F4FC8"/>
    <w:rsid w:val="008F7E7F"/>
    <w:rsid w:val="00900FD9"/>
    <w:rsid w:val="00901C36"/>
    <w:rsid w:val="00902A1B"/>
    <w:rsid w:val="00902A97"/>
    <w:rsid w:val="00902C1A"/>
    <w:rsid w:val="00904E10"/>
    <w:rsid w:val="00905D9C"/>
    <w:rsid w:val="009069C5"/>
    <w:rsid w:val="0090716C"/>
    <w:rsid w:val="00907A96"/>
    <w:rsid w:val="00910300"/>
    <w:rsid w:val="0091037D"/>
    <w:rsid w:val="0091043F"/>
    <w:rsid w:val="0091086A"/>
    <w:rsid w:val="00911D3E"/>
    <w:rsid w:val="00911D70"/>
    <w:rsid w:val="00911E5B"/>
    <w:rsid w:val="00913D12"/>
    <w:rsid w:val="0091445D"/>
    <w:rsid w:val="00914EBB"/>
    <w:rsid w:val="009152AF"/>
    <w:rsid w:val="00915F6B"/>
    <w:rsid w:val="0092067E"/>
    <w:rsid w:val="009217D8"/>
    <w:rsid w:val="00921A94"/>
    <w:rsid w:val="00922374"/>
    <w:rsid w:val="00923B63"/>
    <w:rsid w:val="00923E79"/>
    <w:rsid w:val="00924962"/>
    <w:rsid w:val="009253EF"/>
    <w:rsid w:val="00925C53"/>
    <w:rsid w:val="009262F7"/>
    <w:rsid w:val="009267E1"/>
    <w:rsid w:val="009269D5"/>
    <w:rsid w:val="00926A91"/>
    <w:rsid w:val="00926EF2"/>
    <w:rsid w:val="009279F5"/>
    <w:rsid w:val="00930070"/>
    <w:rsid w:val="009305F4"/>
    <w:rsid w:val="0093101C"/>
    <w:rsid w:val="00932CC7"/>
    <w:rsid w:val="009348C2"/>
    <w:rsid w:val="00935786"/>
    <w:rsid w:val="00937045"/>
    <w:rsid w:val="009370A2"/>
    <w:rsid w:val="00937426"/>
    <w:rsid w:val="00937EB0"/>
    <w:rsid w:val="00940D76"/>
    <w:rsid w:val="009428B7"/>
    <w:rsid w:val="0094383F"/>
    <w:rsid w:val="00943DAC"/>
    <w:rsid w:val="00943F36"/>
    <w:rsid w:val="00944094"/>
    <w:rsid w:val="009458B3"/>
    <w:rsid w:val="00946262"/>
    <w:rsid w:val="00946875"/>
    <w:rsid w:val="00946A70"/>
    <w:rsid w:val="00946F56"/>
    <w:rsid w:val="009476A6"/>
    <w:rsid w:val="00947B43"/>
    <w:rsid w:val="00947C77"/>
    <w:rsid w:val="00950BA3"/>
    <w:rsid w:val="00951224"/>
    <w:rsid w:val="00951640"/>
    <w:rsid w:val="00952861"/>
    <w:rsid w:val="009529A3"/>
    <w:rsid w:val="00953078"/>
    <w:rsid w:val="0095386C"/>
    <w:rsid w:val="009538B3"/>
    <w:rsid w:val="00953CDC"/>
    <w:rsid w:val="00954EEE"/>
    <w:rsid w:val="00955840"/>
    <w:rsid w:val="00957281"/>
    <w:rsid w:val="009610AF"/>
    <w:rsid w:val="00963B4C"/>
    <w:rsid w:val="009646B1"/>
    <w:rsid w:val="0097139C"/>
    <w:rsid w:val="00971483"/>
    <w:rsid w:val="00972986"/>
    <w:rsid w:val="00973564"/>
    <w:rsid w:val="00973807"/>
    <w:rsid w:val="009752F8"/>
    <w:rsid w:val="00975D65"/>
    <w:rsid w:val="00976597"/>
    <w:rsid w:val="00976C9F"/>
    <w:rsid w:val="00980BDC"/>
    <w:rsid w:val="00980C3B"/>
    <w:rsid w:val="00980FA1"/>
    <w:rsid w:val="00981C57"/>
    <w:rsid w:val="009828AE"/>
    <w:rsid w:val="00982C1A"/>
    <w:rsid w:val="009835F7"/>
    <w:rsid w:val="00983F37"/>
    <w:rsid w:val="009841EF"/>
    <w:rsid w:val="009849C1"/>
    <w:rsid w:val="00985016"/>
    <w:rsid w:val="00985CF8"/>
    <w:rsid w:val="00990812"/>
    <w:rsid w:val="00990F89"/>
    <w:rsid w:val="00992577"/>
    <w:rsid w:val="00994518"/>
    <w:rsid w:val="0099470E"/>
    <w:rsid w:val="0099682D"/>
    <w:rsid w:val="00997477"/>
    <w:rsid w:val="009977B9"/>
    <w:rsid w:val="009A16A9"/>
    <w:rsid w:val="009A1F5C"/>
    <w:rsid w:val="009A3257"/>
    <w:rsid w:val="009A3760"/>
    <w:rsid w:val="009A4515"/>
    <w:rsid w:val="009A4B4A"/>
    <w:rsid w:val="009A5175"/>
    <w:rsid w:val="009A60ED"/>
    <w:rsid w:val="009A6555"/>
    <w:rsid w:val="009A6CA7"/>
    <w:rsid w:val="009B04CA"/>
    <w:rsid w:val="009B0864"/>
    <w:rsid w:val="009B0CFB"/>
    <w:rsid w:val="009B1BB7"/>
    <w:rsid w:val="009B2382"/>
    <w:rsid w:val="009B3439"/>
    <w:rsid w:val="009B5AB7"/>
    <w:rsid w:val="009B6527"/>
    <w:rsid w:val="009C1121"/>
    <w:rsid w:val="009C2F92"/>
    <w:rsid w:val="009C7DE0"/>
    <w:rsid w:val="009D0724"/>
    <w:rsid w:val="009D0745"/>
    <w:rsid w:val="009D28EB"/>
    <w:rsid w:val="009D3450"/>
    <w:rsid w:val="009D3955"/>
    <w:rsid w:val="009D4844"/>
    <w:rsid w:val="009D5C0C"/>
    <w:rsid w:val="009E0B0A"/>
    <w:rsid w:val="009E2114"/>
    <w:rsid w:val="009E3FE5"/>
    <w:rsid w:val="009E4F98"/>
    <w:rsid w:val="009E66DC"/>
    <w:rsid w:val="009E6C01"/>
    <w:rsid w:val="009E6DEF"/>
    <w:rsid w:val="009F10E6"/>
    <w:rsid w:val="009F15DE"/>
    <w:rsid w:val="009F1EF3"/>
    <w:rsid w:val="009F2BF2"/>
    <w:rsid w:val="009F3634"/>
    <w:rsid w:val="009F4BB0"/>
    <w:rsid w:val="009F5D71"/>
    <w:rsid w:val="009F7015"/>
    <w:rsid w:val="009F7C55"/>
    <w:rsid w:val="00A00A26"/>
    <w:rsid w:val="00A01636"/>
    <w:rsid w:val="00A04227"/>
    <w:rsid w:val="00A04708"/>
    <w:rsid w:val="00A04A33"/>
    <w:rsid w:val="00A04FE1"/>
    <w:rsid w:val="00A05BF1"/>
    <w:rsid w:val="00A06117"/>
    <w:rsid w:val="00A07FA4"/>
    <w:rsid w:val="00A105A4"/>
    <w:rsid w:val="00A123FB"/>
    <w:rsid w:val="00A1311A"/>
    <w:rsid w:val="00A1427D"/>
    <w:rsid w:val="00A142A5"/>
    <w:rsid w:val="00A144A5"/>
    <w:rsid w:val="00A144FA"/>
    <w:rsid w:val="00A148BB"/>
    <w:rsid w:val="00A14E33"/>
    <w:rsid w:val="00A161CA"/>
    <w:rsid w:val="00A16B08"/>
    <w:rsid w:val="00A17198"/>
    <w:rsid w:val="00A175CC"/>
    <w:rsid w:val="00A2134A"/>
    <w:rsid w:val="00A21AF9"/>
    <w:rsid w:val="00A25C74"/>
    <w:rsid w:val="00A27B07"/>
    <w:rsid w:val="00A27C0A"/>
    <w:rsid w:val="00A302C3"/>
    <w:rsid w:val="00A309E6"/>
    <w:rsid w:val="00A31AB4"/>
    <w:rsid w:val="00A32388"/>
    <w:rsid w:val="00A32CFB"/>
    <w:rsid w:val="00A33C53"/>
    <w:rsid w:val="00A34635"/>
    <w:rsid w:val="00A40ECE"/>
    <w:rsid w:val="00A41858"/>
    <w:rsid w:val="00A437AF"/>
    <w:rsid w:val="00A44C90"/>
    <w:rsid w:val="00A46799"/>
    <w:rsid w:val="00A47431"/>
    <w:rsid w:val="00A52C18"/>
    <w:rsid w:val="00A569B7"/>
    <w:rsid w:val="00A56BB3"/>
    <w:rsid w:val="00A5783E"/>
    <w:rsid w:val="00A617FA"/>
    <w:rsid w:val="00A62744"/>
    <w:rsid w:val="00A62F94"/>
    <w:rsid w:val="00A632EC"/>
    <w:rsid w:val="00A65587"/>
    <w:rsid w:val="00A659F3"/>
    <w:rsid w:val="00A70C65"/>
    <w:rsid w:val="00A73003"/>
    <w:rsid w:val="00A73230"/>
    <w:rsid w:val="00A736C3"/>
    <w:rsid w:val="00A75071"/>
    <w:rsid w:val="00A754B5"/>
    <w:rsid w:val="00A816D9"/>
    <w:rsid w:val="00A817C3"/>
    <w:rsid w:val="00A822EE"/>
    <w:rsid w:val="00A83683"/>
    <w:rsid w:val="00A83C4A"/>
    <w:rsid w:val="00A851B0"/>
    <w:rsid w:val="00A86FA5"/>
    <w:rsid w:val="00A874C6"/>
    <w:rsid w:val="00A87D82"/>
    <w:rsid w:val="00A904B5"/>
    <w:rsid w:val="00A9240D"/>
    <w:rsid w:val="00A9343B"/>
    <w:rsid w:val="00A94BAF"/>
    <w:rsid w:val="00A95EDD"/>
    <w:rsid w:val="00A9604B"/>
    <w:rsid w:val="00A96651"/>
    <w:rsid w:val="00A97300"/>
    <w:rsid w:val="00A9745B"/>
    <w:rsid w:val="00A97B2E"/>
    <w:rsid w:val="00A97F16"/>
    <w:rsid w:val="00AA04B5"/>
    <w:rsid w:val="00AA5221"/>
    <w:rsid w:val="00AA5272"/>
    <w:rsid w:val="00AA53D4"/>
    <w:rsid w:val="00AA5D59"/>
    <w:rsid w:val="00AA659F"/>
    <w:rsid w:val="00AA7692"/>
    <w:rsid w:val="00AB13CA"/>
    <w:rsid w:val="00AB18CC"/>
    <w:rsid w:val="00AB1EA6"/>
    <w:rsid w:val="00AB2D95"/>
    <w:rsid w:val="00AB371F"/>
    <w:rsid w:val="00AB4347"/>
    <w:rsid w:val="00AB44A3"/>
    <w:rsid w:val="00AC0572"/>
    <w:rsid w:val="00AC17C0"/>
    <w:rsid w:val="00AC1EF7"/>
    <w:rsid w:val="00AC2D89"/>
    <w:rsid w:val="00AC38DE"/>
    <w:rsid w:val="00AC6E2D"/>
    <w:rsid w:val="00AD07B5"/>
    <w:rsid w:val="00AD2449"/>
    <w:rsid w:val="00AD47AA"/>
    <w:rsid w:val="00AD4E91"/>
    <w:rsid w:val="00AD5314"/>
    <w:rsid w:val="00AD75EF"/>
    <w:rsid w:val="00AD77DB"/>
    <w:rsid w:val="00AE011F"/>
    <w:rsid w:val="00AE068E"/>
    <w:rsid w:val="00AE0786"/>
    <w:rsid w:val="00AE23E0"/>
    <w:rsid w:val="00AE2503"/>
    <w:rsid w:val="00AE2730"/>
    <w:rsid w:val="00AE2D08"/>
    <w:rsid w:val="00AE334B"/>
    <w:rsid w:val="00AE3609"/>
    <w:rsid w:val="00AE3D2C"/>
    <w:rsid w:val="00AE4889"/>
    <w:rsid w:val="00AE73ED"/>
    <w:rsid w:val="00AE7A5B"/>
    <w:rsid w:val="00AF0E6E"/>
    <w:rsid w:val="00AF16A1"/>
    <w:rsid w:val="00AF23B8"/>
    <w:rsid w:val="00AF40B5"/>
    <w:rsid w:val="00AF523C"/>
    <w:rsid w:val="00AF5537"/>
    <w:rsid w:val="00AF6758"/>
    <w:rsid w:val="00AF749B"/>
    <w:rsid w:val="00B00048"/>
    <w:rsid w:val="00B00AC9"/>
    <w:rsid w:val="00B00F3B"/>
    <w:rsid w:val="00B0273F"/>
    <w:rsid w:val="00B036FB"/>
    <w:rsid w:val="00B053D5"/>
    <w:rsid w:val="00B067D7"/>
    <w:rsid w:val="00B069B3"/>
    <w:rsid w:val="00B11357"/>
    <w:rsid w:val="00B11390"/>
    <w:rsid w:val="00B113A7"/>
    <w:rsid w:val="00B12AC8"/>
    <w:rsid w:val="00B14227"/>
    <w:rsid w:val="00B14C58"/>
    <w:rsid w:val="00B15011"/>
    <w:rsid w:val="00B1526A"/>
    <w:rsid w:val="00B15551"/>
    <w:rsid w:val="00B15B64"/>
    <w:rsid w:val="00B161EB"/>
    <w:rsid w:val="00B2091C"/>
    <w:rsid w:val="00B21F5C"/>
    <w:rsid w:val="00B23ED1"/>
    <w:rsid w:val="00B244CD"/>
    <w:rsid w:val="00B24B39"/>
    <w:rsid w:val="00B27D29"/>
    <w:rsid w:val="00B31B61"/>
    <w:rsid w:val="00B31CAF"/>
    <w:rsid w:val="00B325B6"/>
    <w:rsid w:val="00B326D6"/>
    <w:rsid w:val="00B32AC5"/>
    <w:rsid w:val="00B33022"/>
    <w:rsid w:val="00B372A1"/>
    <w:rsid w:val="00B37E0E"/>
    <w:rsid w:val="00B40356"/>
    <w:rsid w:val="00B405CB"/>
    <w:rsid w:val="00B40AF8"/>
    <w:rsid w:val="00B40D2F"/>
    <w:rsid w:val="00B426D9"/>
    <w:rsid w:val="00B42724"/>
    <w:rsid w:val="00B42EB4"/>
    <w:rsid w:val="00B433D3"/>
    <w:rsid w:val="00B43E54"/>
    <w:rsid w:val="00B44C84"/>
    <w:rsid w:val="00B45468"/>
    <w:rsid w:val="00B455E7"/>
    <w:rsid w:val="00B45AA9"/>
    <w:rsid w:val="00B45E22"/>
    <w:rsid w:val="00B47342"/>
    <w:rsid w:val="00B50238"/>
    <w:rsid w:val="00B52D28"/>
    <w:rsid w:val="00B53CF4"/>
    <w:rsid w:val="00B54331"/>
    <w:rsid w:val="00B5559D"/>
    <w:rsid w:val="00B55BD8"/>
    <w:rsid w:val="00B55D2E"/>
    <w:rsid w:val="00B574C6"/>
    <w:rsid w:val="00B57B4D"/>
    <w:rsid w:val="00B602CC"/>
    <w:rsid w:val="00B63A31"/>
    <w:rsid w:val="00B707A2"/>
    <w:rsid w:val="00B70AAB"/>
    <w:rsid w:val="00B71BE0"/>
    <w:rsid w:val="00B71E74"/>
    <w:rsid w:val="00B72512"/>
    <w:rsid w:val="00B72952"/>
    <w:rsid w:val="00B7372D"/>
    <w:rsid w:val="00B7422F"/>
    <w:rsid w:val="00B7424D"/>
    <w:rsid w:val="00B7452D"/>
    <w:rsid w:val="00B75CE3"/>
    <w:rsid w:val="00B75EE8"/>
    <w:rsid w:val="00B7613C"/>
    <w:rsid w:val="00B76534"/>
    <w:rsid w:val="00B77199"/>
    <w:rsid w:val="00B81AB7"/>
    <w:rsid w:val="00B8385D"/>
    <w:rsid w:val="00B83B97"/>
    <w:rsid w:val="00B83C2B"/>
    <w:rsid w:val="00B84350"/>
    <w:rsid w:val="00B84AB0"/>
    <w:rsid w:val="00B92092"/>
    <w:rsid w:val="00B929CD"/>
    <w:rsid w:val="00B94A55"/>
    <w:rsid w:val="00B9584F"/>
    <w:rsid w:val="00B97975"/>
    <w:rsid w:val="00BA33AA"/>
    <w:rsid w:val="00BA3676"/>
    <w:rsid w:val="00BA506E"/>
    <w:rsid w:val="00BA5941"/>
    <w:rsid w:val="00BA6432"/>
    <w:rsid w:val="00BA6E44"/>
    <w:rsid w:val="00BA7354"/>
    <w:rsid w:val="00BB0064"/>
    <w:rsid w:val="00BB1863"/>
    <w:rsid w:val="00BB1C55"/>
    <w:rsid w:val="00BB1ED1"/>
    <w:rsid w:val="00BB22E2"/>
    <w:rsid w:val="00BB36F4"/>
    <w:rsid w:val="00BB4DDF"/>
    <w:rsid w:val="00BB4F11"/>
    <w:rsid w:val="00BB60D2"/>
    <w:rsid w:val="00BB62FE"/>
    <w:rsid w:val="00BB7906"/>
    <w:rsid w:val="00BC0420"/>
    <w:rsid w:val="00BC090D"/>
    <w:rsid w:val="00BC0D7C"/>
    <w:rsid w:val="00BC18A7"/>
    <w:rsid w:val="00BC230B"/>
    <w:rsid w:val="00BC29A6"/>
    <w:rsid w:val="00BC2DA6"/>
    <w:rsid w:val="00BC2E1E"/>
    <w:rsid w:val="00BC3144"/>
    <w:rsid w:val="00BC31F0"/>
    <w:rsid w:val="00BC6609"/>
    <w:rsid w:val="00BD3E86"/>
    <w:rsid w:val="00BD4A4C"/>
    <w:rsid w:val="00BD4A69"/>
    <w:rsid w:val="00BD53E4"/>
    <w:rsid w:val="00BD5D53"/>
    <w:rsid w:val="00BD608E"/>
    <w:rsid w:val="00BD6F6B"/>
    <w:rsid w:val="00BD798D"/>
    <w:rsid w:val="00BE2051"/>
    <w:rsid w:val="00BE2AEB"/>
    <w:rsid w:val="00BE4D01"/>
    <w:rsid w:val="00BE4E36"/>
    <w:rsid w:val="00BE582F"/>
    <w:rsid w:val="00BE7432"/>
    <w:rsid w:val="00BE7D4D"/>
    <w:rsid w:val="00BF0C5D"/>
    <w:rsid w:val="00BF12D2"/>
    <w:rsid w:val="00BF14D8"/>
    <w:rsid w:val="00BF23B7"/>
    <w:rsid w:val="00BF6612"/>
    <w:rsid w:val="00BF799E"/>
    <w:rsid w:val="00C01A5B"/>
    <w:rsid w:val="00C01DC7"/>
    <w:rsid w:val="00C02025"/>
    <w:rsid w:val="00C0354A"/>
    <w:rsid w:val="00C0381E"/>
    <w:rsid w:val="00C0392D"/>
    <w:rsid w:val="00C039C4"/>
    <w:rsid w:val="00C052C7"/>
    <w:rsid w:val="00C05940"/>
    <w:rsid w:val="00C06937"/>
    <w:rsid w:val="00C076FE"/>
    <w:rsid w:val="00C1044A"/>
    <w:rsid w:val="00C10632"/>
    <w:rsid w:val="00C11B12"/>
    <w:rsid w:val="00C12628"/>
    <w:rsid w:val="00C13473"/>
    <w:rsid w:val="00C14B89"/>
    <w:rsid w:val="00C16077"/>
    <w:rsid w:val="00C169DA"/>
    <w:rsid w:val="00C22E9B"/>
    <w:rsid w:val="00C2303E"/>
    <w:rsid w:val="00C24763"/>
    <w:rsid w:val="00C2627D"/>
    <w:rsid w:val="00C3133B"/>
    <w:rsid w:val="00C32BAD"/>
    <w:rsid w:val="00C3421A"/>
    <w:rsid w:val="00C3733C"/>
    <w:rsid w:val="00C416CC"/>
    <w:rsid w:val="00C443E5"/>
    <w:rsid w:val="00C46EBA"/>
    <w:rsid w:val="00C47F7E"/>
    <w:rsid w:val="00C5018D"/>
    <w:rsid w:val="00C506E5"/>
    <w:rsid w:val="00C51425"/>
    <w:rsid w:val="00C52C2B"/>
    <w:rsid w:val="00C5318C"/>
    <w:rsid w:val="00C53271"/>
    <w:rsid w:val="00C538DD"/>
    <w:rsid w:val="00C53B5E"/>
    <w:rsid w:val="00C54115"/>
    <w:rsid w:val="00C55093"/>
    <w:rsid w:val="00C552EE"/>
    <w:rsid w:val="00C60818"/>
    <w:rsid w:val="00C61BC9"/>
    <w:rsid w:val="00C62056"/>
    <w:rsid w:val="00C63C1E"/>
    <w:rsid w:val="00C65C4F"/>
    <w:rsid w:val="00C700C6"/>
    <w:rsid w:val="00C70187"/>
    <w:rsid w:val="00C71FB2"/>
    <w:rsid w:val="00C72CC7"/>
    <w:rsid w:val="00C7310E"/>
    <w:rsid w:val="00C74D90"/>
    <w:rsid w:val="00C75205"/>
    <w:rsid w:val="00C76836"/>
    <w:rsid w:val="00C76904"/>
    <w:rsid w:val="00C773EF"/>
    <w:rsid w:val="00C801BA"/>
    <w:rsid w:val="00C80527"/>
    <w:rsid w:val="00C81429"/>
    <w:rsid w:val="00C8256F"/>
    <w:rsid w:val="00C83565"/>
    <w:rsid w:val="00C841B5"/>
    <w:rsid w:val="00C863F7"/>
    <w:rsid w:val="00C87634"/>
    <w:rsid w:val="00C91BD6"/>
    <w:rsid w:val="00C92BC3"/>
    <w:rsid w:val="00C95696"/>
    <w:rsid w:val="00C9658E"/>
    <w:rsid w:val="00C97589"/>
    <w:rsid w:val="00C97736"/>
    <w:rsid w:val="00CA176F"/>
    <w:rsid w:val="00CA209E"/>
    <w:rsid w:val="00CA2134"/>
    <w:rsid w:val="00CA434E"/>
    <w:rsid w:val="00CA496C"/>
    <w:rsid w:val="00CA50C4"/>
    <w:rsid w:val="00CA558E"/>
    <w:rsid w:val="00CA5A6C"/>
    <w:rsid w:val="00CA5D26"/>
    <w:rsid w:val="00CA5F18"/>
    <w:rsid w:val="00CA6C5D"/>
    <w:rsid w:val="00CA6D68"/>
    <w:rsid w:val="00CB0314"/>
    <w:rsid w:val="00CB0CE9"/>
    <w:rsid w:val="00CB1A08"/>
    <w:rsid w:val="00CB2490"/>
    <w:rsid w:val="00CB3267"/>
    <w:rsid w:val="00CB4E6B"/>
    <w:rsid w:val="00CB77BD"/>
    <w:rsid w:val="00CB7CA5"/>
    <w:rsid w:val="00CC1C93"/>
    <w:rsid w:val="00CC3333"/>
    <w:rsid w:val="00CC4626"/>
    <w:rsid w:val="00CC4F20"/>
    <w:rsid w:val="00CC517C"/>
    <w:rsid w:val="00CC7EE4"/>
    <w:rsid w:val="00CD21FE"/>
    <w:rsid w:val="00CD3B29"/>
    <w:rsid w:val="00CD3BE8"/>
    <w:rsid w:val="00CD4E98"/>
    <w:rsid w:val="00CD6B62"/>
    <w:rsid w:val="00CE0667"/>
    <w:rsid w:val="00CE0781"/>
    <w:rsid w:val="00CE155A"/>
    <w:rsid w:val="00CE4B71"/>
    <w:rsid w:val="00CE4DB5"/>
    <w:rsid w:val="00CE4DEE"/>
    <w:rsid w:val="00CE5330"/>
    <w:rsid w:val="00CE76C6"/>
    <w:rsid w:val="00CF0D2E"/>
    <w:rsid w:val="00CF1684"/>
    <w:rsid w:val="00CF176A"/>
    <w:rsid w:val="00CF3E46"/>
    <w:rsid w:val="00CF4F85"/>
    <w:rsid w:val="00CF55B0"/>
    <w:rsid w:val="00CF5D8A"/>
    <w:rsid w:val="00D013D9"/>
    <w:rsid w:val="00D01402"/>
    <w:rsid w:val="00D02616"/>
    <w:rsid w:val="00D02C4C"/>
    <w:rsid w:val="00D04000"/>
    <w:rsid w:val="00D058D2"/>
    <w:rsid w:val="00D0627C"/>
    <w:rsid w:val="00D06D35"/>
    <w:rsid w:val="00D06F4A"/>
    <w:rsid w:val="00D12F4F"/>
    <w:rsid w:val="00D14E3A"/>
    <w:rsid w:val="00D15E24"/>
    <w:rsid w:val="00D17630"/>
    <w:rsid w:val="00D204DA"/>
    <w:rsid w:val="00D21D5D"/>
    <w:rsid w:val="00D24E1F"/>
    <w:rsid w:val="00D24F7F"/>
    <w:rsid w:val="00D24F98"/>
    <w:rsid w:val="00D26EEF"/>
    <w:rsid w:val="00D26F3F"/>
    <w:rsid w:val="00D30969"/>
    <w:rsid w:val="00D31254"/>
    <w:rsid w:val="00D31552"/>
    <w:rsid w:val="00D31AC1"/>
    <w:rsid w:val="00D31BA0"/>
    <w:rsid w:val="00D332D5"/>
    <w:rsid w:val="00D355D4"/>
    <w:rsid w:val="00D35998"/>
    <w:rsid w:val="00D3673B"/>
    <w:rsid w:val="00D36C4C"/>
    <w:rsid w:val="00D37985"/>
    <w:rsid w:val="00D37DDE"/>
    <w:rsid w:val="00D41C83"/>
    <w:rsid w:val="00D42DBB"/>
    <w:rsid w:val="00D47D30"/>
    <w:rsid w:val="00D50CC7"/>
    <w:rsid w:val="00D52A27"/>
    <w:rsid w:val="00D53202"/>
    <w:rsid w:val="00D547EB"/>
    <w:rsid w:val="00D55844"/>
    <w:rsid w:val="00D55E25"/>
    <w:rsid w:val="00D56750"/>
    <w:rsid w:val="00D61735"/>
    <w:rsid w:val="00D61AF5"/>
    <w:rsid w:val="00D635F7"/>
    <w:rsid w:val="00D64784"/>
    <w:rsid w:val="00D64873"/>
    <w:rsid w:val="00D6502F"/>
    <w:rsid w:val="00D661DD"/>
    <w:rsid w:val="00D674AA"/>
    <w:rsid w:val="00D70852"/>
    <w:rsid w:val="00D7285E"/>
    <w:rsid w:val="00D75929"/>
    <w:rsid w:val="00D76CD1"/>
    <w:rsid w:val="00D77693"/>
    <w:rsid w:val="00D8027B"/>
    <w:rsid w:val="00D81484"/>
    <w:rsid w:val="00D81A35"/>
    <w:rsid w:val="00D81A52"/>
    <w:rsid w:val="00D8359B"/>
    <w:rsid w:val="00D858ED"/>
    <w:rsid w:val="00D87926"/>
    <w:rsid w:val="00D87C3F"/>
    <w:rsid w:val="00D8DA2D"/>
    <w:rsid w:val="00D90096"/>
    <w:rsid w:val="00D90148"/>
    <w:rsid w:val="00D90181"/>
    <w:rsid w:val="00D93454"/>
    <w:rsid w:val="00D9580E"/>
    <w:rsid w:val="00D97634"/>
    <w:rsid w:val="00DA21D8"/>
    <w:rsid w:val="00DA2E0C"/>
    <w:rsid w:val="00DA3A4C"/>
    <w:rsid w:val="00DA4609"/>
    <w:rsid w:val="00DA4D59"/>
    <w:rsid w:val="00DA7ECB"/>
    <w:rsid w:val="00DB11AA"/>
    <w:rsid w:val="00DB16CE"/>
    <w:rsid w:val="00DB1C24"/>
    <w:rsid w:val="00DB3A3B"/>
    <w:rsid w:val="00DB4E97"/>
    <w:rsid w:val="00DB516E"/>
    <w:rsid w:val="00DB582D"/>
    <w:rsid w:val="00DB69E7"/>
    <w:rsid w:val="00DB71C9"/>
    <w:rsid w:val="00DB73F9"/>
    <w:rsid w:val="00DB76E4"/>
    <w:rsid w:val="00DB7E6A"/>
    <w:rsid w:val="00DC0057"/>
    <w:rsid w:val="00DC06CA"/>
    <w:rsid w:val="00DC0916"/>
    <w:rsid w:val="00DC16B3"/>
    <w:rsid w:val="00DC17B9"/>
    <w:rsid w:val="00DC26A2"/>
    <w:rsid w:val="00DC2932"/>
    <w:rsid w:val="00DC2A13"/>
    <w:rsid w:val="00DC3B5B"/>
    <w:rsid w:val="00DC4FDC"/>
    <w:rsid w:val="00DC522E"/>
    <w:rsid w:val="00DC5A16"/>
    <w:rsid w:val="00DC5B3F"/>
    <w:rsid w:val="00DD1486"/>
    <w:rsid w:val="00DD18F3"/>
    <w:rsid w:val="00DD1C4A"/>
    <w:rsid w:val="00DD1F98"/>
    <w:rsid w:val="00DD3CBA"/>
    <w:rsid w:val="00DD52E3"/>
    <w:rsid w:val="00DD6678"/>
    <w:rsid w:val="00DD6703"/>
    <w:rsid w:val="00DD7020"/>
    <w:rsid w:val="00DD7B0F"/>
    <w:rsid w:val="00DD7C0D"/>
    <w:rsid w:val="00DD7E10"/>
    <w:rsid w:val="00DE001D"/>
    <w:rsid w:val="00DE01B3"/>
    <w:rsid w:val="00DE0F1E"/>
    <w:rsid w:val="00DE200F"/>
    <w:rsid w:val="00DE2125"/>
    <w:rsid w:val="00DE41A6"/>
    <w:rsid w:val="00DE5315"/>
    <w:rsid w:val="00DE5806"/>
    <w:rsid w:val="00DE737E"/>
    <w:rsid w:val="00DF0A81"/>
    <w:rsid w:val="00DF101D"/>
    <w:rsid w:val="00DF16E5"/>
    <w:rsid w:val="00DF3657"/>
    <w:rsid w:val="00DF5559"/>
    <w:rsid w:val="00DF593F"/>
    <w:rsid w:val="00DF647F"/>
    <w:rsid w:val="00DF67AE"/>
    <w:rsid w:val="00DF6DCF"/>
    <w:rsid w:val="00E002BF"/>
    <w:rsid w:val="00E01B8A"/>
    <w:rsid w:val="00E01DB6"/>
    <w:rsid w:val="00E03ADA"/>
    <w:rsid w:val="00E0503D"/>
    <w:rsid w:val="00E06044"/>
    <w:rsid w:val="00E062EA"/>
    <w:rsid w:val="00E079FA"/>
    <w:rsid w:val="00E07C12"/>
    <w:rsid w:val="00E11283"/>
    <w:rsid w:val="00E11548"/>
    <w:rsid w:val="00E13430"/>
    <w:rsid w:val="00E16AAF"/>
    <w:rsid w:val="00E1700A"/>
    <w:rsid w:val="00E1702C"/>
    <w:rsid w:val="00E17D0A"/>
    <w:rsid w:val="00E23F98"/>
    <w:rsid w:val="00E24623"/>
    <w:rsid w:val="00E25AB0"/>
    <w:rsid w:val="00E30305"/>
    <w:rsid w:val="00E30AB8"/>
    <w:rsid w:val="00E33F5F"/>
    <w:rsid w:val="00E352B8"/>
    <w:rsid w:val="00E353BA"/>
    <w:rsid w:val="00E35B5B"/>
    <w:rsid w:val="00E36EFF"/>
    <w:rsid w:val="00E370FE"/>
    <w:rsid w:val="00E37444"/>
    <w:rsid w:val="00E408BC"/>
    <w:rsid w:val="00E427DB"/>
    <w:rsid w:val="00E43E81"/>
    <w:rsid w:val="00E447AD"/>
    <w:rsid w:val="00E4571B"/>
    <w:rsid w:val="00E46FDA"/>
    <w:rsid w:val="00E46FF4"/>
    <w:rsid w:val="00E47307"/>
    <w:rsid w:val="00E47778"/>
    <w:rsid w:val="00E51591"/>
    <w:rsid w:val="00E5159A"/>
    <w:rsid w:val="00E51A60"/>
    <w:rsid w:val="00E51EF6"/>
    <w:rsid w:val="00E52051"/>
    <w:rsid w:val="00E52EA7"/>
    <w:rsid w:val="00E53658"/>
    <w:rsid w:val="00E540B4"/>
    <w:rsid w:val="00E55F26"/>
    <w:rsid w:val="00E55FEA"/>
    <w:rsid w:val="00E56249"/>
    <w:rsid w:val="00E608B5"/>
    <w:rsid w:val="00E60F0E"/>
    <w:rsid w:val="00E62D27"/>
    <w:rsid w:val="00E6348F"/>
    <w:rsid w:val="00E63DDC"/>
    <w:rsid w:val="00E64044"/>
    <w:rsid w:val="00E6417A"/>
    <w:rsid w:val="00E668BA"/>
    <w:rsid w:val="00E72ED4"/>
    <w:rsid w:val="00E745F2"/>
    <w:rsid w:val="00E757D8"/>
    <w:rsid w:val="00E75FED"/>
    <w:rsid w:val="00E76CF0"/>
    <w:rsid w:val="00E76E33"/>
    <w:rsid w:val="00E77C3C"/>
    <w:rsid w:val="00E8144B"/>
    <w:rsid w:val="00E81CD7"/>
    <w:rsid w:val="00E82309"/>
    <w:rsid w:val="00E82598"/>
    <w:rsid w:val="00E83D45"/>
    <w:rsid w:val="00E84FAF"/>
    <w:rsid w:val="00E8520F"/>
    <w:rsid w:val="00E8642C"/>
    <w:rsid w:val="00E87C48"/>
    <w:rsid w:val="00E906E9"/>
    <w:rsid w:val="00E91255"/>
    <w:rsid w:val="00E9293B"/>
    <w:rsid w:val="00E93095"/>
    <w:rsid w:val="00E9335F"/>
    <w:rsid w:val="00E940C1"/>
    <w:rsid w:val="00E94271"/>
    <w:rsid w:val="00E9453B"/>
    <w:rsid w:val="00E969A9"/>
    <w:rsid w:val="00EA096A"/>
    <w:rsid w:val="00EA097D"/>
    <w:rsid w:val="00EA1592"/>
    <w:rsid w:val="00EA201F"/>
    <w:rsid w:val="00EA3BD4"/>
    <w:rsid w:val="00EA3CD0"/>
    <w:rsid w:val="00EA5A24"/>
    <w:rsid w:val="00EA6513"/>
    <w:rsid w:val="00EA7EA4"/>
    <w:rsid w:val="00EB0858"/>
    <w:rsid w:val="00EB2727"/>
    <w:rsid w:val="00EB2ADF"/>
    <w:rsid w:val="00EB3695"/>
    <w:rsid w:val="00EB44AB"/>
    <w:rsid w:val="00EB53B4"/>
    <w:rsid w:val="00EB57CA"/>
    <w:rsid w:val="00EB6DBE"/>
    <w:rsid w:val="00EB79EA"/>
    <w:rsid w:val="00EC081C"/>
    <w:rsid w:val="00EC10E5"/>
    <w:rsid w:val="00EC1133"/>
    <w:rsid w:val="00EC2360"/>
    <w:rsid w:val="00EC246E"/>
    <w:rsid w:val="00EC2646"/>
    <w:rsid w:val="00EC56CD"/>
    <w:rsid w:val="00EC68BA"/>
    <w:rsid w:val="00EC6EA5"/>
    <w:rsid w:val="00EC7CCD"/>
    <w:rsid w:val="00ED000A"/>
    <w:rsid w:val="00ED299D"/>
    <w:rsid w:val="00ED3D9F"/>
    <w:rsid w:val="00ED4991"/>
    <w:rsid w:val="00ED5102"/>
    <w:rsid w:val="00ED5EC3"/>
    <w:rsid w:val="00ED61E3"/>
    <w:rsid w:val="00EE02A0"/>
    <w:rsid w:val="00EE0E93"/>
    <w:rsid w:val="00EE1798"/>
    <w:rsid w:val="00EE33A3"/>
    <w:rsid w:val="00EE4205"/>
    <w:rsid w:val="00EE4607"/>
    <w:rsid w:val="00EE5224"/>
    <w:rsid w:val="00EE6CF6"/>
    <w:rsid w:val="00EE7961"/>
    <w:rsid w:val="00EE7F3E"/>
    <w:rsid w:val="00EF09C7"/>
    <w:rsid w:val="00EF120C"/>
    <w:rsid w:val="00EF25DB"/>
    <w:rsid w:val="00EF2B14"/>
    <w:rsid w:val="00EF2EC4"/>
    <w:rsid w:val="00EF3609"/>
    <w:rsid w:val="00EF3694"/>
    <w:rsid w:val="00EF37E3"/>
    <w:rsid w:val="00EF3847"/>
    <w:rsid w:val="00EF3E5F"/>
    <w:rsid w:val="00EF40BF"/>
    <w:rsid w:val="00EF486E"/>
    <w:rsid w:val="00EF5885"/>
    <w:rsid w:val="00EF6D52"/>
    <w:rsid w:val="00F009B3"/>
    <w:rsid w:val="00F0184A"/>
    <w:rsid w:val="00F01BD5"/>
    <w:rsid w:val="00F02838"/>
    <w:rsid w:val="00F04479"/>
    <w:rsid w:val="00F0704B"/>
    <w:rsid w:val="00F10B50"/>
    <w:rsid w:val="00F112C7"/>
    <w:rsid w:val="00F11759"/>
    <w:rsid w:val="00F12E96"/>
    <w:rsid w:val="00F204EF"/>
    <w:rsid w:val="00F21122"/>
    <w:rsid w:val="00F217DD"/>
    <w:rsid w:val="00F2265E"/>
    <w:rsid w:val="00F23D30"/>
    <w:rsid w:val="00F24A02"/>
    <w:rsid w:val="00F26542"/>
    <w:rsid w:val="00F26A7B"/>
    <w:rsid w:val="00F27522"/>
    <w:rsid w:val="00F27B6E"/>
    <w:rsid w:val="00F27F80"/>
    <w:rsid w:val="00F31403"/>
    <w:rsid w:val="00F32434"/>
    <w:rsid w:val="00F32ABE"/>
    <w:rsid w:val="00F34642"/>
    <w:rsid w:val="00F35250"/>
    <w:rsid w:val="00F35323"/>
    <w:rsid w:val="00F36C62"/>
    <w:rsid w:val="00F37E39"/>
    <w:rsid w:val="00F40350"/>
    <w:rsid w:val="00F4244E"/>
    <w:rsid w:val="00F43666"/>
    <w:rsid w:val="00F43A54"/>
    <w:rsid w:val="00F44892"/>
    <w:rsid w:val="00F45903"/>
    <w:rsid w:val="00F459AE"/>
    <w:rsid w:val="00F4605A"/>
    <w:rsid w:val="00F46A0E"/>
    <w:rsid w:val="00F47ED3"/>
    <w:rsid w:val="00F509D4"/>
    <w:rsid w:val="00F525AE"/>
    <w:rsid w:val="00F526D2"/>
    <w:rsid w:val="00F545B4"/>
    <w:rsid w:val="00F546E4"/>
    <w:rsid w:val="00F551A5"/>
    <w:rsid w:val="00F55E38"/>
    <w:rsid w:val="00F5620F"/>
    <w:rsid w:val="00F571D0"/>
    <w:rsid w:val="00F6033C"/>
    <w:rsid w:val="00F6039C"/>
    <w:rsid w:val="00F621C6"/>
    <w:rsid w:val="00F629D8"/>
    <w:rsid w:val="00F62ACE"/>
    <w:rsid w:val="00F62F28"/>
    <w:rsid w:val="00F6326C"/>
    <w:rsid w:val="00F64348"/>
    <w:rsid w:val="00F6446E"/>
    <w:rsid w:val="00F66382"/>
    <w:rsid w:val="00F67171"/>
    <w:rsid w:val="00F723EA"/>
    <w:rsid w:val="00F72E4C"/>
    <w:rsid w:val="00F73EAC"/>
    <w:rsid w:val="00F76765"/>
    <w:rsid w:val="00F77BED"/>
    <w:rsid w:val="00F803BB"/>
    <w:rsid w:val="00F8316C"/>
    <w:rsid w:val="00F836D3"/>
    <w:rsid w:val="00F85494"/>
    <w:rsid w:val="00F85A57"/>
    <w:rsid w:val="00F85D74"/>
    <w:rsid w:val="00F86B2A"/>
    <w:rsid w:val="00F90CE0"/>
    <w:rsid w:val="00F92531"/>
    <w:rsid w:val="00F92A92"/>
    <w:rsid w:val="00F92DA5"/>
    <w:rsid w:val="00F931B1"/>
    <w:rsid w:val="00F9413C"/>
    <w:rsid w:val="00F954D6"/>
    <w:rsid w:val="00F9562D"/>
    <w:rsid w:val="00F96861"/>
    <w:rsid w:val="00F96B33"/>
    <w:rsid w:val="00F96BF3"/>
    <w:rsid w:val="00FA0E76"/>
    <w:rsid w:val="00FA27A6"/>
    <w:rsid w:val="00FA3083"/>
    <w:rsid w:val="00FA39C5"/>
    <w:rsid w:val="00FA41E1"/>
    <w:rsid w:val="00FA4577"/>
    <w:rsid w:val="00FA50E7"/>
    <w:rsid w:val="00FA587F"/>
    <w:rsid w:val="00FA6257"/>
    <w:rsid w:val="00FB063D"/>
    <w:rsid w:val="00FB0DB1"/>
    <w:rsid w:val="00FB1451"/>
    <w:rsid w:val="00FB1925"/>
    <w:rsid w:val="00FB19C0"/>
    <w:rsid w:val="00FB1B80"/>
    <w:rsid w:val="00FB1C06"/>
    <w:rsid w:val="00FB2415"/>
    <w:rsid w:val="00FB4CEC"/>
    <w:rsid w:val="00FB534F"/>
    <w:rsid w:val="00FB63B6"/>
    <w:rsid w:val="00FB71DF"/>
    <w:rsid w:val="00FC59C0"/>
    <w:rsid w:val="00FC64EF"/>
    <w:rsid w:val="00FC779C"/>
    <w:rsid w:val="00FD3E9F"/>
    <w:rsid w:val="00FD76FA"/>
    <w:rsid w:val="00FE0106"/>
    <w:rsid w:val="00FE02FB"/>
    <w:rsid w:val="00FE04BC"/>
    <w:rsid w:val="00FE099A"/>
    <w:rsid w:val="00FE4AF1"/>
    <w:rsid w:val="00FE664E"/>
    <w:rsid w:val="00FE6AE1"/>
    <w:rsid w:val="00FE6CB5"/>
    <w:rsid w:val="00FF1A1E"/>
    <w:rsid w:val="00FF1F13"/>
    <w:rsid w:val="00FF2B90"/>
    <w:rsid w:val="00FF2BAD"/>
    <w:rsid w:val="00FF2F8E"/>
    <w:rsid w:val="00FF4850"/>
    <w:rsid w:val="00FF4BAA"/>
    <w:rsid w:val="00FF5C4C"/>
    <w:rsid w:val="01B388E0"/>
    <w:rsid w:val="01D0D194"/>
    <w:rsid w:val="01D33B62"/>
    <w:rsid w:val="021951C3"/>
    <w:rsid w:val="022F5932"/>
    <w:rsid w:val="02C452C3"/>
    <w:rsid w:val="034A9167"/>
    <w:rsid w:val="0377E7C1"/>
    <w:rsid w:val="0387C2B5"/>
    <w:rsid w:val="03C680EC"/>
    <w:rsid w:val="04788A57"/>
    <w:rsid w:val="04F689B0"/>
    <w:rsid w:val="059865CE"/>
    <w:rsid w:val="05E376C2"/>
    <w:rsid w:val="06058AC7"/>
    <w:rsid w:val="06873A56"/>
    <w:rsid w:val="0694876C"/>
    <w:rsid w:val="06B9E5C9"/>
    <w:rsid w:val="06C4D229"/>
    <w:rsid w:val="07796A04"/>
    <w:rsid w:val="07D20ADC"/>
    <w:rsid w:val="07D9B041"/>
    <w:rsid w:val="07F0CC97"/>
    <w:rsid w:val="08F61A5B"/>
    <w:rsid w:val="0934274D"/>
    <w:rsid w:val="095785D6"/>
    <w:rsid w:val="09EAA5E9"/>
    <w:rsid w:val="0A0DBA51"/>
    <w:rsid w:val="0A937DBF"/>
    <w:rsid w:val="0ACC0FF4"/>
    <w:rsid w:val="0AE6632B"/>
    <w:rsid w:val="0B6A759B"/>
    <w:rsid w:val="0BB59EB8"/>
    <w:rsid w:val="0C9C0DC6"/>
    <w:rsid w:val="0DB12E84"/>
    <w:rsid w:val="0DBA5703"/>
    <w:rsid w:val="0DDA3553"/>
    <w:rsid w:val="0DEA1035"/>
    <w:rsid w:val="0E0CC83F"/>
    <w:rsid w:val="0E202187"/>
    <w:rsid w:val="0E6C4BEC"/>
    <w:rsid w:val="0F4C4DC3"/>
    <w:rsid w:val="0F76DCBB"/>
    <w:rsid w:val="0FC1024B"/>
    <w:rsid w:val="107AE319"/>
    <w:rsid w:val="1087A2B3"/>
    <w:rsid w:val="11391FA8"/>
    <w:rsid w:val="1258ACBF"/>
    <w:rsid w:val="13BCC175"/>
    <w:rsid w:val="13F7C657"/>
    <w:rsid w:val="13FA8BD3"/>
    <w:rsid w:val="146048C5"/>
    <w:rsid w:val="146AD4FB"/>
    <w:rsid w:val="15F59004"/>
    <w:rsid w:val="15FDCAFC"/>
    <w:rsid w:val="16AA39DA"/>
    <w:rsid w:val="17134646"/>
    <w:rsid w:val="17189384"/>
    <w:rsid w:val="179F0C26"/>
    <w:rsid w:val="17C2B988"/>
    <w:rsid w:val="180D15C8"/>
    <w:rsid w:val="1857B16D"/>
    <w:rsid w:val="18D9C667"/>
    <w:rsid w:val="19451231"/>
    <w:rsid w:val="1976E48E"/>
    <w:rsid w:val="19967ADF"/>
    <w:rsid w:val="19E1908E"/>
    <w:rsid w:val="1A46BCC1"/>
    <w:rsid w:val="1A8AB991"/>
    <w:rsid w:val="1B16D5D1"/>
    <w:rsid w:val="1B389D4A"/>
    <w:rsid w:val="1B421322"/>
    <w:rsid w:val="1B4FF822"/>
    <w:rsid w:val="1B74C23A"/>
    <w:rsid w:val="1BCCDF26"/>
    <w:rsid w:val="1BDA6DB3"/>
    <w:rsid w:val="1C00BA3D"/>
    <w:rsid w:val="1C2E0FC3"/>
    <w:rsid w:val="1C428FBF"/>
    <w:rsid w:val="1CB516C6"/>
    <w:rsid w:val="1D41B942"/>
    <w:rsid w:val="1D8A9B65"/>
    <w:rsid w:val="1D974422"/>
    <w:rsid w:val="1D9D84A0"/>
    <w:rsid w:val="1EA75A4A"/>
    <w:rsid w:val="1F47ABF3"/>
    <w:rsid w:val="1F7814FB"/>
    <w:rsid w:val="1FAA1089"/>
    <w:rsid w:val="200BE288"/>
    <w:rsid w:val="20673713"/>
    <w:rsid w:val="208A9371"/>
    <w:rsid w:val="210CAE9C"/>
    <w:rsid w:val="211C9966"/>
    <w:rsid w:val="214591AC"/>
    <w:rsid w:val="215350C7"/>
    <w:rsid w:val="219DC117"/>
    <w:rsid w:val="21B15D4C"/>
    <w:rsid w:val="21E2B60F"/>
    <w:rsid w:val="21F4FC4C"/>
    <w:rsid w:val="2241CD4A"/>
    <w:rsid w:val="22F8C69E"/>
    <w:rsid w:val="22FD1FB4"/>
    <w:rsid w:val="2399586D"/>
    <w:rsid w:val="23F6D5B4"/>
    <w:rsid w:val="2463027E"/>
    <w:rsid w:val="24B86C22"/>
    <w:rsid w:val="24D276B8"/>
    <w:rsid w:val="257D6C82"/>
    <w:rsid w:val="25901E76"/>
    <w:rsid w:val="25A3584D"/>
    <w:rsid w:val="260D5C3D"/>
    <w:rsid w:val="262829B0"/>
    <w:rsid w:val="271CDDAF"/>
    <w:rsid w:val="278810F8"/>
    <w:rsid w:val="2796E941"/>
    <w:rsid w:val="27B87AE8"/>
    <w:rsid w:val="2867FA1F"/>
    <w:rsid w:val="28B845E2"/>
    <w:rsid w:val="297179E0"/>
    <w:rsid w:val="297A7DEF"/>
    <w:rsid w:val="29AF7563"/>
    <w:rsid w:val="29B4FA95"/>
    <w:rsid w:val="2A10476C"/>
    <w:rsid w:val="2A1A2001"/>
    <w:rsid w:val="2A60E9D1"/>
    <w:rsid w:val="2A987E64"/>
    <w:rsid w:val="2AFFCB1C"/>
    <w:rsid w:val="2B232F45"/>
    <w:rsid w:val="2B375334"/>
    <w:rsid w:val="2C200066"/>
    <w:rsid w:val="2CBA7953"/>
    <w:rsid w:val="2DF68AA6"/>
    <w:rsid w:val="2E04CADD"/>
    <w:rsid w:val="2E3E3A9E"/>
    <w:rsid w:val="2E659E93"/>
    <w:rsid w:val="2F0D263A"/>
    <w:rsid w:val="2FB5F11B"/>
    <w:rsid w:val="2FDAB474"/>
    <w:rsid w:val="30AE6A3F"/>
    <w:rsid w:val="30CF48B4"/>
    <w:rsid w:val="30F5DEAC"/>
    <w:rsid w:val="31C0576C"/>
    <w:rsid w:val="325A6503"/>
    <w:rsid w:val="32AE931F"/>
    <w:rsid w:val="32D9C6B3"/>
    <w:rsid w:val="339685C4"/>
    <w:rsid w:val="33A32881"/>
    <w:rsid w:val="33BE21BA"/>
    <w:rsid w:val="33DC0FAC"/>
    <w:rsid w:val="345B0DD8"/>
    <w:rsid w:val="34BF6456"/>
    <w:rsid w:val="34E61697"/>
    <w:rsid w:val="3554C352"/>
    <w:rsid w:val="36B02A35"/>
    <w:rsid w:val="37B31480"/>
    <w:rsid w:val="38ACD226"/>
    <w:rsid w:val="393210D8"/>
    <w:rsid w:val="3989B88A"/>
    <w:rsid w:val="39E760D2"/>
    <w:rsid w:val="3A15CF48"/>
    <w:rsid w:val="3A1C287F"/>
    <w:rsid w:val="3AB7C923"/>
    <w:rsid w:val="3B6EDC4B"/>
    <w:rsid w:val="3BBC0F37"/>
    <w:rsid w:val="3C7771B3"/>
    <w:rsid w:val="3CEF7DBF"/>
    <w:rsid w:val="3D5052E3"/>
    <w:rsid w:val="3D71F8F9"/>
    <w:rsid w:val="3DB8CBDD"/>
    <w:rsid w:val="3E0F65F8"/>
    <w:rsid w:val="3F25EB47"/>
    <w:rsid w:val="3F4ABA28"/>
    <w:rsid w:val="3FC371A0"/>
    <w:rsid w:val="3FDD9638"/>
    <w:rsid w:val="3FF613EF"/>
    <w:rsid w:val="41008BC1"/>
    <w:rsid w:val="412204E3"/>
    <w:rsid w:val="4172491B"/>
    <w:rsid w:val="42A65169"/>
    <w:rsid w:val="43528E81"/>
    <w:rsid w:val="437BEF14"/>
    <w:rsid w:val="4391472A"/>
    <w:rsid w:val="43B0A1E8"/>
    <w:rsid w:val="43E23C65"/>
    <w:rsid w:val="43FBD24F"/>
    <w:rsid w:val="44563FA2"/>
    <w:rsid w:val="44AD5B99"/>
    <w:rsid w:val="4515726D"/>
    <w:rsid w:val="45C5113C"/>
    <w:rsid w:val="462152D9"/>
    <w:rsid w:val="468DED74"/>
    <w:rsid w:val="469BDCB7"/>
    <w:rsid w:val="46D26E5D"/>
    <w:rsid w:val="4794F4C0"/>
    <w:rsid w:val="47BEAD08"/>
    <w:rsid w:val="4800DB0C"/>
    <w:rsid w:val="484AF24B"/>
    <w:rsid w:val="48503546"/>
    <w:rsid w:val="48C8F9D2"/>
    <w:rsid w:val="48DD974C"/>
    <w:rsid w:val="49324997"/>
    <w:rsid w:val="4A9A2B80"/>
    <w:rsid w:val="4B19F408"/>
    <w:rsid w:val="4B2F85C4"/>
    <w:rsid w:val="4B8B617B"/>
    <w:rsid w:val="4BC07650"/>
    <w:rsid w:val="4C4D618F"/>
    <w:rsid w:val="4C75EBBD"/>
    <w:rsid w:val="4C7B6DEA"/>
    <w:rsid w:val="4C7E8E6E"/>
    <w:rsid w:val="4CB8423E"/>
    <w:rsid w:val="4CF349DB"/>
    <w:rsid w:val="4D76D918"/>
    <w:rsid w:val="4D9EFE60"/>
    <w:rsid w:val="4DE77FAC"/>
    <w:rsid w:val="4E2BD319"/>
    <w:rsid w:val="4E5A9F4C"/>
    <w:rsid w:val="507046EB"/>
    <w:rsid w:val="50AB5321"/>
    <w:rsid w:val="50E77019"/>
    <w:rsid w:val="512620FC"/>
    <w:rsid w:val="515C042C"/>
    <w:rsid w:val="51940D71"/>
    <w:rsid w:val="51A42438"/>
    <w:rsid w:val="5212FCE0"/>
    <w:rsid w:val="52824312"/>
    <w:rsid w:val="529FD555"/>
    <w:rsid w:val="530244C3"/>
    <w:rsid w:val="53144662"/>
    <w:rsid w:val="5334B09C"/>
    <w:rsid w:val="539EF2E1"/>
    <w:rsid w:val="53B1818F"/>
    <w:rsid w:val="53E22832"/>
    <w:rsid w:val="5476BAEF"/>
    <w:rsid w:val="547FD402"/>
    <w:rsid w:val="54830796"/>
    <w:rsid w:val="54AEACC7"/>
    <w:rsid w:val="5585EC18"/>
    <w:rsid w:val="563EC5C7"/>
    <w:rsid w:val="567163ED"/>
    <w:rsid w:val="570E0E97"/>
    <w:rsid w:val="57471A7A"/>
    <w:rsid w:val="57B6C859"/>
    <w:rsid w:val="5803BFF1"/>
    <w:rsid w:val="5935AC88"/>
    <w:rsid w:val="596FF533"/>
    <w:rsid w:val="5973C51E"/>
    <w:rsid w:val="59B63F7D"/>
    <w:rsid w:val="59F22CA3"/>
    <w:rsid w:val="5A13573D"/>
    <w:rsid w:val="5A70C488"/>
    <w:rsid w:val="5AFF656F"/>
    <w:rsid w:val="5B07696D"/>
    <w:rsid w:val="5B65D1D0"/>
    <w:rsid w:val="5B6B2527"/>
    <w:rsid w:val="5B6CA6BF"/>
    <w:rsid w:val="5C25DA3B"/>
    <w:rsid w:val="5C30950B"/>
    <w:rsid w:val="5C4ACFFD"/>
    <w:rsid w:val="5C5B9A0F"/>
    <w:rsid w:val="5C9E908D"/>
    <w:rsid w:val="5D308095"/>
    <w:rsid w:val="5DB1B542"/>
    <w:rsid w:val="5E13ECE3"/>
    <w:rsid w:val="5E432D88"/>
    <w:rsid w:val="5E85BBB6"/>
    <w:rsid w:val="5EBA99E4"/>
    <w:rsid w:val="5EDC8344"/>
    <w:rsid w:val="5F170F58"/>
    <w:rsid w:val="5F73586A"/>
    <w:rsid w:val="5FDC4FDB"/>
    <w:rsid w:val="5FF03D78"/>
    <w:rsid w:val="603443AC"/>
    <w:rsid w:val="60946B95"/>
    <w:rsid w:val="60E49028"/>
    <w:rsid w:val="61102861"/>
    <w:rsid w:val="621A43E5"/>
    <w:rsid w:val="6265704D"/>
    <w:rsid w:val="62AF42E0"/>
    <w:rsid w:val="62F4DFDF"/>
    <w:rsid w:val="64EECCBD"/>
    <w:rsid w:val="6537F7C1"/>
    <w:rsid w:val="653A184E"/>
    <w:rsid w:val="657EF36A"/>
    <w:rsid w:val="65ADE87F"/>
    <w:rsid w:val="6636E219"/>
    <w:rsid w:val="664AB3C4"/>
    <w:rsid w:val="664CA638"/>
    <w:rsid w:val="66863C22"/>
    <w:rsid w:val="669ACD8B"/>
    <w:rsid w:val="66A107CF"/>
    <w:rsid w:val="66F0D123"/>
    <w:rsid w:val="6755F0D6"/>
    <w:rsid w:val="676FE5C9"/>
    <w:rsid w:val="67E05852"/>
    <w:rsid w:val="67ED3ED0"/>
    <w:rsid w:val="68411212"/>
    <w:rsid w:val="684703AC"/>
    <w:rsid w:val="68718E05"/>
    <w:rsid w:val="6923E495"/>
    <w:rsid w:val="69AD11A7"/>
    <w:rsid w:val="69D78315"/>
    <w:rsid w:val="6ACAF7AD"/>
    <w:rsid w:val="6ACCA3FB"/>
    <w:rsid w:val="6B245100"/>
    <w:rsid w:val="6B514D7E"/>
    <w:rsid w:val="6B5C4A3E"/>
    <w:rsid w:val="6BDE2CF7"/>
    <w:rsid w:val="6C3A6A06"/>
    <w:rsid w:val="6C89F4BC"/>
    <w:rsid w:val="6CB98177"/>
    <w:rsid w:val="6CEB3E98"/>
    <w:rsid w:val="6D3E4A55"/>
    <w:rsid w:val="6D436C8D"/>
    <w:rsid w:val="6D9AF5ED"/>
    <w:rsid w:val="6DA311F0"/>
    <w:rsid w:val="6DD48185"/>
    <w:rsid w:val="6E4F309E"/>
    <w:rsid w:val="6E76E096"/>
    <w:rsid w:val="6EF251AF"/>
    <w:rsid w:val="6F9CAE66"/>
    <w:rsid w:val="6FB6CDF8"/>
    <w:rsid w:val="6FB780F2"/>
    <w:rsid w:val="6FFEF0D8"/>
    <w:rsid w:val="703A9D27"/>
    <w:rsid w:val="70DAC6FF"/>
    <w:rsid w:val="71008FC7"/>
    <w:rsid w:val="716A7583"/>
    <w:rsid w:val="720E3C31"/>
    <w:rsid w:val="7241353C"/>
    <w:rsid w:val="72A3A3BB"/>
    <w:rsid w:val="72DEFE63"/>
    <w:rsid w:val="731481CE"/>
    <w:rsid w:val="73D578B0"/>
    <w:rsid w:val="73F42599"/>
    <w:rsid w:val="7412591D"/>
    <w:rsid w:val="75326E62"/>
    <w:rsid w:val="76423BFF"/>
    <w:rsid w:val="76A72363"/>
    <w:rsid w:val="774AA682"/>
    <w:rsid w:val="7794E965"/>
    <w:rsid w:val="779EAF8A"/>
    <w:rsid w:val="78319597"/>
    <w:rsid w:val="78797FB3"/>
    <w:rsid w:val="78E297D9"/>
    <w:rsid w:val="791EA0E4"/>
    <w:rsid w:val="7957BD85"/>
    <w:rsid w:val="7968161B"/>
    <w:rsid w:val="7A20A10C"/>
    <w:rsid w:val="7A444829"/>
    <w:rsid w:val="7A4C9A85"/>
    <w:rsid w:val="7AF52564"/>
    <w:rsid w:val="7B2AD2D0"/>
    <w:rsid w:val="7BEAF668"/>
    <w:rsid w:val="7C566154"/>
    <w:rsid w:val="7C700E2B"/>
    <w:rsid w:val="7C9BED5A"/>
    <w:rsid w:val="7CB4C36C"/>
    <w:rsid w:val="7CC18944"/>
    <w:rsid w:val="7D86E772"/>
    <w:rsid w:val="7DAA63AF"/>
    <w:rsid w:val="7DF8F989"/>
    <w:rsid w:val="7E34B8DD"/>
    <w:rsid w:val="7E79D56B"/>
    <w:rsid w:val="7ED388D9"/>
    <w:rsid w:val="7FCA04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CA4CB"/>
  <w15:chartTrackingRefBased/>
  <w15:docId w15:val="{3CA511C5-2628-4493-9A49-636C2E73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F2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320D0"/>
    <w:pPr>
      <w:ind w:left="720"/>
      <w:contextualSpacing/>
    </w:pPr>
  </w:style>
  <w:style w:type="paragraph" w:styleId="Header">
    <w:name w:val="header"/>
    <w:basedOn w:val="Normal"/>
    <w:link w:val="HeaderChar"/>
    <w:uiPriority w:val="99"/>
    <w:unhideWhenUsed/>
    <w:rsid w:val="00A56BB3"/>
    <w:pPr>
      <w:tabs>
        <w:tab w:val="center" w:pos="4819"/>
        <w:tab w:val="right" w:pos="9638"/>
      </w:tabs>
    </w:pPr>
  </w:style>
  <w:style w:type="character" w:customStyle="1" w:styleId="HeaderChar">
    <w:name w:val="Header Char"/>
    <w:basedOn w:val="DefaultParagraphFont"/>
    <w:link w:val="Header"/>
    <w:uiPriority w:val="99"/>
    <w:rsid w:val="00A56BB3"/>
    <w:rPr>
      <w:rFonts w:ascii="Times New Roman" w:hAnsi="Times New Roman"/>
      <w:sz w:val="24"/>
    </w:rPr>
  </w:style>
  <w:style w:type="paragraph" w:styleId="Footer">
    <w:name w:val="footer"/>
    <w:basedOn w:val="Normal"/>
    <w:link w:val="FooterChar"/>
    <w:uiPriority w:val="99"/>
    <w:unhideWhenUsed/>
    <w:rsid w:val="00A56BB3"/>
    <w:pPr>
      <w:tabs>
        <w:tab w:val="center" w:pos="4819"/>
        <w:tab w:val="right" w:pos="9638"/>
      </w:tabs>
    </w:pPr>
  </w:style>
  <w:style w:type="character" w:customStyle="1" w:styleId="FooterChar">
    <w:name w:val="Footer Char"/>
    <w:basedOn w:val="DefaultParagraphFont"/>
    <w:link w:val="Footer"/>
    <w:uiPriority w:val="99"/>
    <w:rsid w:val="00A56BB3"/>
    <w:rPr>
      <w:rFonts w:ascii="Times New Roman" w:hAnsi="Times New Roman"/>
      <w:sz w:val="24"/>
    </w:rPr>
  </w:style>
  <w:style w:type="paragraph" w:styleId="Caption">
    <w:name w:val="caption"/>
    <w:basedOn w:val="Normal"/>
    <w:next w:val="Normal"/>
    <w:uiPriority w:val="35"/>
    <w:unhideWhenUsed/>
    <w:qFormat/>
    <w:rsid w:val="00A56BB3"/>
    <w:rPr>
      <w:b/>
      <w:iCs/>
      <w:szCs w:val="18"/>
    </w:rPr>
  </w:style>
  <w:style w:type="table" w:styleId="TableGrid">
    <w:name w:val="Table Grid"/>
    <w:aliases w:val="CV table,CV1"/>
    <w:basedOn w:val="TableNormal"/>
    <w:uiPriority w:val="3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140CB4"/>
    <w:rPr>
      <w:sz w:val="20"/>
      <w:szCs w:val="20"/>
    </w:rPr>
  </w:style>
  <w:style w:type="character" w:customStyle="1" w:styleId="FootnoteTextChar">
    <w:name w:val="Footnote Text Char"/>
    <w:aliases w:val=" Diagrama1 Char,Diagrama1 Char"/>
    <w:basedOn w:val="DefaultParagraphFont"/>
    <w:link w:val="FootnoteText"/>
    <w:uiPriority w:val="99"/>
    <w:rsid w:val="00140CB4"/>
    <w:rPr>
      <w:rFonts w:ascii="Times New Roman" w:hAnsi="Times New Roman"/>
      <w:sz w:val="20"/>
      <w:szCs w:val="20"/>
    </w:rPr>
  </w:style>
  <w:style w:type="character" w:styleId="FootnoteReference">
    <w:name w:val="footnote reference"/>
    <w:basedOn w:val="DefaultParagraphFont"/>
    <w:uiPriority w:val="99"/>
    <w:unhideWhenUsed/>
    <w:rsid w:val="00140CB4"/>
    <w:rPr>
      <w:vertAlign w:val="superscript"/>
    </w:rPr>
  </w:style>
  <w:style w:type="character" w:styleId="Hyperlink">
    <w:name w:val="Hyperlink"/>
    <w:basedOn w:val="DefaultParagraphFont"/>
    <w:uiPriority w:val="99"/>
    <w:unhideWhenUsed/>
    <w:rsid w:val="00E47307"/>
    <w:rPr>
      <w:color w:val="0563C1" w:themeColor="hyperlink"/>
      <w:u w:val="single"/>
    </w:rPr>
  </w:style>
  <w:style w:type="character" w:styleId="UnresolvedMention">
    <w:name w:val="Unresolved Mention"/>
    <w:basedOn w:val="DefaultParagraphFont"/>
    <w:uiPriority w:val="99"/>
    <w:semiHidden/>
    <w:unhideWhenUsed/>
    <w:rsid w:val="00E47307"/>
    <w:rPr>
      <w:color w:val="605E5C"/>
      <w:shd w:val="clear" w:color="auto" w:fill="E1DFDD"/>
    </w:rPr>
  </w:style>
  <w:style w:type="paragraph" w:styleId="NoSpacing">
    <w:name w:val="No Spacing"/>
    <w:link w:val="NoSpacingChar"/>
    <w:uiPriority w:val="1"/>
    <w:qFormat/>
    <w:rsid w:val="00E4730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15CE"/>
    <w:rPr>
      <w:rFonts w:ascii="Times New Roman" w:hAnsi="Times New Roman"/>
      <w:sz w:val="24"/>
    </w:rPr>
  </w:style>
  <w:style w:type="character" w:customStyle="1" w:styleId="cf01">
    <w:name w:val="cf01"/>
    <w:basedOn w:val="DefaultParagraphFont"/>
    <w:rsid w:val="008715CE"/>
    <w:rPr>
      <w:rFonts w:ascii="Segoe UI" w:hAnsi="Segoe UI" w:cs="Segoe UI" w:hint="default"/>
      <w:sz w:val="18"/>
      <w:szCs w:val="18"/>
    </w:rPr>
  </w:style>
  <w:style w:type="paragraph" w:styleId="Revision">
    <w:name w:val="Revision"/>
    <w:hidden/>
    <w:uiPriority w:val="99"/>
    <w:semiHidden/>
    <w:rsid w:val="00600D6F"/>
    <w:pPr>
      <w:spacing w:after="0" w:line="240" w:lineRule="auto"/>
    </w:pPr>
    <w:rPr>
      <w:rFonts w:ascii="Times New Roman" w:hAnsi="Times New Roman"/>
      <w:sz w:val="24"/>
    </w:rPr>
  </w:style>
  <w:style w:type="table" w:customStyle="1" w:styleId="TableGrid3">
    <w:name w:val="Table Grid3"/>
    <w:basedOn w:val="TableNormal"/>
    <w:next w:val="TableGrid"/>
    <w:uiPriority w:val="39"/>
    <w:rsid w:val="00AB18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EF37E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04708"/>
    <w:rPr>
      <w:sz w:val="16"/>
      <w:szCs w:val="16"/>
    </w:rPr>
  </w:style>
  <w:style w:type="paragraph" w:styleId="CommentText">
    <w:name w:val="annotation text"/>
    <w:basedOn w:val="Normal"/>
    <w:link w:val="CommentTextChar"/>
    <w:uiPriority w:val="99"/>
    <w:unhideWhenUsed/>
    <w:rsid w:val="00A04708"/>
    <w:rPr>
      <w:sz w:val="20"/>
      <w:szCs w:val="20"/>
    </w:rPr>
  </w:style>
  <w:style w:type="character" w:customStyle="1" w:styleId="CommentTextChar">
    <w:name w:val="Comment Text Char"/>
    <w:basedOn w:val="DefaultParagraphFont"/>
    <w:link w:val="CommentText"/>
    <w:uiPriority w:val="99"/>
    <w:rsid w:val="00A0470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04708"/>
    <w:rPr>
      <w:b/>
      <w:bCs/>
    </w:rPr>
  </w:style>
  <w:style w:type="character" w:customStyle="1" w:styleId="CommentSubjectChar">
    <w:name w:val="Comment Subject Char"/>
    <w:basedOn w:val="CommentTextChar"/>
    <w:link w:val="CommentSubject"/>
    <w:uiPriority w:val="99"/>
    <w:semiHidden/>
    <w:rsid w:val="00A04708"/>
    <w:rPr>
      <w:rFonts w:ascii="Times New Roman" w:hAnsi="Times New Roman"/>
      <w:b/>
      <w:bCs/>
      <w:sz w:val="20"/>
      <w:szCs w:val="20"/>
    </w:rPr>
  </w:style>
  <w:style w:type="paragraph" w:styleId="NormalWeb">
    <w:name w:val="Normal (Web)"/>
    <w:basedOn w:val="Normal"/>
    <w:uiPriority w:val="99"/>
    <w:semiHidden/>
    <w:unhideWhenUsed/>
    <w:rsid w:val="00EA3CD0"/>
    <w:pPr>
      <w:spacing w:before="100" w:beforeAutospacing="1" w:after="100" w:afterAutospacing="1"/>
      <w:jc w:val="left"/>
    </w:pPr>
    <w:rPr>
      <w:rFonts w:eastAsia="Times New Roman" w:cs="Times New Roman"/>
      <w:szCs w:val="24"/>
      <w:lang w:eastAsia="lt-LT" w:bidi="bn-BD"/>
    </w:rPr>
  </w:style>
  <w:style w:type="character" w:styleId="Strong">
    <w:name w:val="Strong"/>
    <w:basedOn w:val="DefaultParagraphFont"/>
    <w:uiPriority w:val="22"/>
    <w:qFormat/>
    <w:rsid w:val="00EA3CD0"/>
    <w:rPr>
      <w:b/>
      <w:bCs/>
    </w:rPr>
  </w:style>
  <w:style w:type="paragraph" w:customStyle="1" w:styleId="BodyA">
    <w:name w:val="Body A"/>
    <w:basedOn w:val="Normal"/>
    <w:uiPriority w:val="1"/>
    <w:rsid w:val="2867FA1F"/>
    <w:rPr>
      <w:rFonts w:asciiTheme="minorHAnsi" w:eastAsiaTheme="minorEastAsia" w:hAnsiTheme="minorHAnsi"/>
      <w:color w:val="000000" w:themeColor="text1"/>
      <w:sz w:val="20"/>
      <w:szCs w:val="20"/>
      <w:lang w:val="en-US" w:eastAsia="en-GB"/>
    </w:rPr>
  </w:style>
  <w:style w:type="paragraph" w:customStyle="1" w:styleId="pf0">
    <w:name w:val="pf0"/>
    <w:basedOn w:val="Normal"/>
    <w:rsid w:val="00C71FB2"/>
    <w:pPr>
      <w:spacing w:beforeAutospacing="1" w:afterAutospacing="1"/>
      <w:jc w:val="left"/>
    </w:pPr>
    <w:rPr>
      <w:rFonts w:asciiTheme="minorHAnsi" w:eastAsiaTheme="minorEastAsia" w:hAnsiTheme="minorHAnsi"/>
      <w:lang w:eastAsia="lt-LT"/>
    </w:rPr>
  </w:style>
  <w:style w:type="character" w:styleId="Mention">
    <w:name w:val="Mention"/>
    <w:basedOn w:val="DefaultParagraphFont"/>
    <w:uiPriority w:val="99"/>
    <w:unhideWhenUsed/>
    <w:rsid w:val="004B1212"/>
    <w:rPr>
      <w:color w:val="2B579A"/>
      <w:shd w:val="clear" w:color="auto" w:fill="E1DFDD"/>
    </w:rPr>
  </w:style>
  <w:style w:type="character" w:customStyle="1" w:styleId="normaltextrun">
    <w:name w:val="normaltextrun"/>
    <w:basedOn w:val="DefaultParagraphFont"/>
    <w:rsid w:val="0095386C"/>
  </w:style>
  <w:style w:type="character" w:customStyle="1" w:styleId="eop">
    <w:name w:val="eop"/>
    <w:basedOn w:val="DefaultParagraphFont"/>
    <w:rsid w:val="0095386C"/>
  </w:style>
  <w:style w:type="paragraph" w:customStyle="1" w:styleId="paragraph">
    <w:name w:val="paragraph"/>
    <w:basedOn w:val="Normal"/>
    <w:rsid w:val="0095386C"/>
    <w:pPr>
      <w:spacing w:before="100" w:beforeAutospacing="1" w:after="100" w:afterAutospacing="1"/>
      <w:jc w:val="left"/>
    </w:pPr>
    <w:rPr>
      <w:rFonts w:eastAsia="Times New Roman" w:cs="Times New Roman"/>
      <w:szCs w:val="24"/>
      <w:lang w:val="en-US"/>
    </w:rPr>
  </w:style>
  <w:style w:type="character" w:styleId="FollowedHyperlink">
    <w:name w:val="FollowedHyperlink"/>
    <w:basedOn w:val="DefaultParagraphFont"/>
    <w:uiPriority w:val="99"/>
    <w:semiHidden/>
    <w:unhideWhenUsed/>
    <w:rsid w:val="001E35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79453">
      <w:bodyDiv w:val="1"/>
      <w:marLeft w:val="0"/>
      <w:marRight w:val="0"/>
      <w:marTop w:val="0"/>
      <w:marBottom w:val="0"/>
      <w:divBdr>
        <w:top w:val="none" w:sz="0" w:space="0" w:color="auto"/>
        <w:left w:val="none" w:sz="0" w:space="0" w:color="auto"/>
        <w:bottom w:val="none" w:sz="0" w:space="0" w:color="auto"/>
        <w:right w:val="none" w:sz="0" w:space="0" w:color="auto"/>
      </w:divBdr>
    </w:div>
    <w:div w:id="455147851">
      <w:bodyDiv w:val="1"/>
      <w:marLeft w:val="0"/>
      <w:marRight w:val="0"/>
      <w:marTop w:val="0"/>
      <w:marBottom w:val="0"/>
      <w:divBdr>
        <w:top w:val="none" w:sz="0" w:space="0" w:color="auto"/>
        <w:left w:val="none" w:sz="0" w:space="0" w:color="auto"/>
        <w:bottom w:val="none" w:sz="0" w:space="0" w:color="auto"/>
        <w:right w:val="none" w:sz="0" w:space="0" w:color="auto"/>
      </w:divBdr>
    </w:div>
    <w:div w:id="610476455">
      <w:bodyDiv w:val="1"/>
      <w:marLeft w:val="0"/>
      <w:marRight w:val="0"/>
      <w:marTop w:val="0"/>
      <w:marBottom w:val="0"/>
      <w:divBdr>
        <w:top w:val="none" w:sz="0" w:space="0" w:color="auto"/>
        <w:left w:val="none" w:sz="0" w:space="0" w:color="auto"/>
        <w:bottom w:val="none" w:sz="0" w:space="0" w:color="auto"/>
        <w:right w:val="none" w:sz="0" w:space="0" w:color="auto"/>
      </w:divBdr>
    </w:div>
    <w:div w:id="1126386019">
      <w:bodyDiv w:val="1"/>
      <w:marLeft w:val="0"/>
      <w:marRight w:val="0"/>
      <w:marTop w:val="0"/>
      <w:marBottom w:val="0"/>
      <w:divBdr>
        <w:top w:val="none" w:sz="0" w:space="0" w:color="auto"/>
        <w:left w:val="none" w:sz="0" w:space="0" w:color="auto"/>
        <w:bottom w:val="none" w:sz="0" w:space="0" w:color="auto"/>
        <w:right w:val="none" w:sz="0" w:space="0" w:color="auto"/>
      </w:divBdr>
      <w:divsChild>
        <w:div w:id="1464351833">
          <w:marLeft w:val="0"/>
          <w:marRight w:val="0"/>
          <w:marTop w:val="0"/>
          <w:marBottom w:val="0"/>
          <w:divBdr>
            <w:top w:val="none" w:sz="0" w:space="0" w:color="auto"/>
            <w:left w:val="none" w:sz="0" w:space="0" w:color="auto"/>
            <w:bottom w:val="none" w:sz="0" w:space="0" w:color="auto"/>
            <w:right w:val="none" w:sz="0" w:space="0" w:color="auto"/>
          </w:divBdr>
        </w:div>
        <w:div w:id="934946866">
          <w:marLeft w:val="0"/>
          <w:marRight w:val="0"/>
          <w:marTop w:val="0"/>
          <w:marBottom w:val="0"/>
          <w:divBdr>
            <w:top w:val="none" w:sz="0" w:space="0" w:color="auto"/>
            <w:left w:val="none" w:sz="0" w:space="0" w:color="auto"/>
            <w:bottom w:val="none" w:sz="0" w:space="0" w:color="auto"/>
            <w:right w:val="none" w:sz="0" w:space="0" w:color="auto"/>
          </w:divBdr>
        </w:div>
        <w:div w:id="1058670016">
          <w:marLeft w:val="0"/>
          <w:marRight w:val="0"/>
          <w:marTop w:val="0"/>
          <w:marBottom w:val="0"/>
          <w:divBdr>
            <w:top w:val="none" w:sz="0" w:space="0" w:color="auto"/>
            <w:left w:val="none" w:sz="0" w:space="0" w:color="auto"/>
            <w:bottom w:val="none" w:sz="0" w:space="0" w:color="auto"/>
            <w:right w:val="none" w:sz="0" w:space="0" w:color="auto"/>
          </w:divBdr>
        </w:div>
        <w:div w:id="1854030761">
          <w:marLeft w:val="0"/>
          <w:marRight w:val="0"/>
          <w:marTop w:val="0"/>
          <w:marBottom w:val="0"/>
          <w:divBdr>
            <w:top w:val="none" w:sz="0" w:space="0" w:color="auto"/>
            <w:left w:val="none" w:sz="0" w:space="0" w:color="auto"/>
            <w:bottom w:val="none" w:sz="0" w:space="0" w:color="auto"/>
            <w:right w:val="none" w:sz="0" w:space="0" w:color="auto"/>
          </w:divBdr>
        </w:div>
        <w:div w:id="1481533668">
          <w:marLeft w:val="0"/>
          <w:marRight w:val="0"/>
          <w:marTop w:val="0"/>
          <w:marBottom w:val="0"/>
          <w:divBdr>
            <w:top w:val="none" w:sz="0" w:space="0" w:color="auto"/>
            <w:left w:val="none" w:sz="0" w:space="0" w:color="auto"/>
            <w:bottom w:val="none" w:sz="0" w:space="0" w:color="auto"/>
            <w:right w:val="none" w:sz="0" w:space="0" w:color="auto"/>
          </w:divBdr>
        </w:div>
        <w:div w:id="438840903">
          <w:marLeft w:val="0"/>
          <w:marRight w:val="0"/>
          <w:marTop w:val="0"/>
          <w:marBottom w:val="0"/>
          <w:divBdr>
            <w:top w:val="none" w:sz="0" w:space="0" w:color="auto"/>
            <w:left w:val="none" w:sz="0" w:space="0" w:color="auto"/>
            <w:bottom w:val="none" w:sz="0" w:space="0" w:color="auto"/>
            <w:right w:val="none" w:sz="0" w:space="0" w:color="auto"/>
          </w:divBdr>
        </w:div>
        <w:div w:id="1637638525">
          <w:marLeft w:val="0"/>
          <w:marRight w:val="0"/>
          <w:marTop w:val="0"/>
          <w:marBottom w:val="0"/>
          <w:divBdr>
            <w:top w:val="none" w:sz="0" w:space="0" w:color="auto"/>
            <w:left w:val="none" w:sz="0" w:space="0" w:color="auto"/>
            <w:bottom w:val="none" w:sz="0" w:space="0" w:color="auto"/>
            <w:right w:val="none" w:sz="0" w:space="0" w:color="auto"/>
          </w:divBdr>
        </w:div>
        <w:div w:id="699550080">
          <w:marLeft w:val="0"/>
          <w:marRight w:val="0"/>
          <w:marTop w:val="0"/>
          <w:marBottom w:val="0"/>
          <w:divBdr>
            <w:top w:val="none" w:sz="0" w:space="0" w:color="auto"/>
            <w:left w:val="none" w:sz="0" w:space="0" w:color="auto"/>
            <w:bottom w:val="none" w:sz="0" w:space="0" w:color="auto"/>
            <w:right w:val="none" w:sz="0" w:space="0" w:color="auto"/>
          </w:divBdr>
        </w:div>
      </w:divsChild>
    </w:div>
    <w:div w:id="1127772302">
      <w:bodyDiv w:val="1"/>
      <w:marLeft w:val="0"/>
      <w:marRight w:val="0"/>
      <w:marTop w:val="0"/>
      <w:marBottom w:val="0"/>
      <w:divBdr>
        <w:top w:val="none" w:sz="0" w:space="0" w:color="auto"/>
        <w:left w:val="none" w:sz="0" w:space="0" w:color="auto"/>
        <w:bottom w:val="none" w:sz="0" w:space="0" w:color="auto"/>
        <w:right w:val="none" w:sz="0" w:space="0" w:color="auto"/>
      </w:divBdr>
    </w:div>
    <w:div w:id="1291790433">
      <w:bodyDiv w:val="1"/>
      <w:marLeft w:val="0"/>
      <w:marRight w:val="0"/>
      <w:marTop w:val="0"/>
      <w:marBottom w:val="0"/>
      <w:divBdr>
        <w:top w:val="none" w:sz="0" w:space="0" w:color="auto"/>
        <w:left w:val="none" w:sz="0" w:space="0" w:color="auto"/>
        <w:bottom w:val="none" w:sz="0" w:space="0" w:color="auto"/>
        <w:right w:val="none" w:sz="0" w:space="0" w:color="auto"/>
      </w:divBdr>
    </w:div>
    <w:div w:id="1394499268">
      <w:bodyDiv w:val="1"/>
      <w:marLeft w:val="0"/>
      <w:marRight w:val="0"/>
      <w:marTop w:val="0"/>
      <w:marBottom w:val="0"/>
      <w:divBdr>
        <w:top w:val="none" w:sz="0" w:space="0" w:color="auto"/>
        <w:left w:val="none" w:sz="0" w:space="0" w:color="auto"/>
        <w:bottom w:val="none" w:sz="0" w:space="0" w:color="auto"/>
        <w:right w:val="none" w:sz="0" w:space="0" w:color="auto"/>
      </w:divBdr>
      <w:divsChild>
        <w:div w:id="1616447923">
          <w:marLeft w:val="0"/>
          <w:marRight w:val="0"/>
          <w:marTop w:val="0"/>
          <w:marBottom w:val="0"/>
          <w:divBdr>
            <w:top w:val="none" w:sz="0" w:space="0" w:color="auto"/>
            <w:left w:val="none" w:sz="0" w:space="0" w:color="auto"/>
            <w:bottom w:val="none" w:sz="0" w:space="0" w:color="auto"/>
            <w:right w:val="none" w:sz="0" w:space="0" w:color="auto"/>
          </w:divBdr>
        </w:div>
        <w:div w:id="491337681">
          <w:marLeft w:val="0"/>
          <w:marRight w:val="0"/>
          <w:marTop w:val="0"/>
          <w:marBottom w:val="0"/>
          <w:divBdr>
            <w:top w:val="none" w:sz="0" w:space="0" w:color="auto"/>
            <w:left w:val="none" w:sz="0" w:space="0" w:color="auto"/>
            <w:bottom w:val="none" w:sz="0" w:space="0" w:color="auto"/>
            <w:right w:val="none" w:sz="0" w:space="0" w:color="auto"/>
          </w:divBdr>
        </w:div>
        <w:div w:id="1731466178">
          <w:marLeft w:val="0"/>
          <w:marRight w:val="0"/>
          <w:marTop w:val="0"/>
          <w:marBottom w:val="0"/>
          <w:divBdr>
            <w:top w:val="none" w:sz="0" w:space="0" w:color="auto"/>
            <w:left w:val="none" w:sz="0" w:space="0" w:color="auto"/>
            <w:bottom w:val="none" w:sz="0" w:space="0" w:color="auto"/>
            <w:right w:val="none" w:sz="0" w:space="0" w:color="auto"/>
          </w:divBdr>
        </w:div>
        <w:div w:id="169875766">
          <w:marLeft w:val="0"/>
          <w:marRight w:val="0"/>
          <w:marTop w:val="0"/>
          <w:marBottom w:val="0"/>
          <w:divBdr>
            <w:top w:val="none" w:sz="0" w:space="0" w:color="auto"/>
            <w:left w:val="none" w:sz="0" w:space="0" w:color="auto"/>
            <w:bottom w:val="none" w:sz="0" w:space="0" w:color="auto"/>
            <w:right w:val="none" w:sz="0" w:space="0" w:color="auto"/>
          </w:divBdr>
        </w:div>
        <w:div w:id="764422875">
          <w:marLeft w:val="0"/>
          <w:marRight w:val="0"/>
          <w:marTop w:val="0"/>
          <w:marBottom w:val="0"/>
          <w:divBdr>
            <w:top w:val="none" w:sz="0" w:space="0" w:color="auto"/>
            <w:left w:val="none" w:sz="0" w:space="0" w:color="auto"/>
            <w:bottom w:val="none" w:sz="0" w:space="0" w:color="auto"/>
            <w:right w:val="none" w:sz="0" w:space="0" w:color="auto"/>
          </w:divBdr>
        </w:div>
        <w:div w:id="629283285">
          <w:marLeft w:val="0"/>
          <w:marRight w:val="0"/>
          <w:marTop w:val="0"/>
          <w:marBottom w:val="0"/>
          <w:divBdr>
            <w:top w:val="none" w:sz="0" w:space="0" w:color="auto"/>
            <w:left w:val="none" w:sz="0" w:space="0" w:color="auto"/>
            <w:bottom w:val="none" w:sz="0" w:space="0" w:color="auto"/>
            <w:right w:val="none" w:sz="0" w:space="0" w:color="auto"/>
          </w:divBdr>
        </w:div>
        <w:div w:id="442268229">
          <w:marLeft w:val="0"/>
          <w:marRight w:val="0"/>
          <w:marTop w:val="0"/>
          <w:marBottom w:val="0"/>
          <w:divBdr>
            <w:top w:val="none" w:sz="0" w:space="0" w:color="auto"/>
            <w:left w:val="none" w:sz="0" w:space="0" w:color="auto"/>
            <w:bottom w:val="none" w:sz="0" w:space="0" w:color="auto"/>
            <w:right w:val="none" w:sz="0" w:space="0" w:color="auto"/>
          </w:divBdr>
        </w:div>
        <w:div w:id="1335844402">
          <w:marLeft w:val="0"/>
          <w:marRight w:val="0"/>
          <w:marTop w:val="0"/>
          <w:marBottom w:val="0"/>
          <w:divBdr>
            <w:top w:val="none" w:sz="0" w:space="0" w:color="auto"/>
            <w:left w:val="none" w:sz="0" w:space="0" w:color="auto"/>
            <w:bottom w:val="none" w:sz="0" w:space="0" w:color="auto"/>
            <w:right w:val="none" w:sz="0" w:space="0" w:color="auto"/>
          </w:divBdr>
        </w:div>
        <w:div w:id="1038360146">
          <w:marLeft w:val="0"/>
          <w:marRight w:val="0"/>
          <w:marTop w:val="0"/>
          <w:marBottom w:val="0"/>
          <w:divBdr>
            <w:top w:val="none" w:sz="0" w:space="0" w:color="auto"/>
            <w:left w:val="none" w:sz="0" w:space="0" w:color="auto"/>
            <w:bottom w:val="none" w:sz="0" w:space="0" w:color="auto"/>
            <w:right w:val="none" w:sz="0" w:space="0" w:color="auto"/>
          </w:divBdr>
        </w:div>
      </w:divsChild>
    </w:div>
    <w:div w:id="1444769432">
      <w:bodyDiv w:val="1"/>
      <w:marLeft w:val="0"/>
      <w:marRight w:val="0"/>
      <w:marTop w:val="0"/>
      <w:marBottom w:val="0"/>
      <w:divBdr>
        <w:top w:val="none" w:sz="0" w:space="0" w:color="auto"/>
        <w:left w:val="none" w:sz="0" w:space="0" w:color="auto"/>
        <w:bottom w:val="none" w:sz="0" w:space="0" w:color="auto"/>
        <w:right w:val="none" w:sz="0" w:space="0" w:color="auto"/>
      </w:divBdr>
    </w:div>
    <w:div w:id="1720860180">
      <w:bodyDiv w:val="1"/>
      <w:marLeft w:val="0"/>
      <w:marRight w:val="0"/>
      <w:marTop w:val="0"/>
      <w:marBottom w:val="0"/>
      <w:divBdr>
        <w:top w:val="none" w:sz="0" w:space="0" w:color="auto"/>
        <w:left w:val="none" w:sz="0" w:space="0" w:color="auto"/>
        <w:bottom w:val="none" w:sz="0" w:space="0" w:color="auto"/>
        <w:right w:val="none" w:sz="0" w:space="0" w:color="auto"/>
      </w:divBdr>
    </w:div>
    <w:div w:id="173782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hyperlink" Target="https://viesiejipirkimai.lt"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eur-lex.europa.eu/legal-content/LIT/TXT/?uri=CELEX:32013L0034&amp;locale=lt"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91077F-E70D-4638-839E-6C699840C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customXml/itemProps3.xml><?xml version="1.0" encoding="utf-8"?>
<ds:datastoreItem xmlns:ds="http://schemas.openxmlformats.org/officeDocument/2006/customXml" ds:itemID="{05D9A89B-7D42-46C6-B043-724931C0F0C6}">
  <ds:schemaRefs>
    <ds:schemaRef ds:uri="http://schemas.microsoft.com/sharepoint/v3/contenttype/forms"/>
  </ds:schemaRefs>
</ds:datastoreItem>
</file>

<file path=customXml/itemProps4.xml><?xml version="1.0" encoding="utf-8"?>
<ds:datastoreItem xmlns:ds="http://schemas.openxmlformats.org/officeDocument/2006/customXml" ds:itemID="{3C96A249-D9D2-40D7-984A-EA8F1CF3920B}">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48</Pages>
  <Words>13679</Words>
  <Characters>77973</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Skorupskaitė</dc:creator>
  <cp:keywords/>
  <dc:description/>
  <cp:lastModifiedBy>Daiva Rastenienė</cp:lastModifiedBy>
  <cp:revision>21</cp:revision>
  <dcterms:created xsi:type="dcterms:W3CDTF">2025-01-14T16:30:00Z</dcterms:created>
  <dcterms:modified xsi:type="dcterms:W3CDTF">2025-02-03T17:26:00Z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